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826e" w14:textId="d988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әкімінің 2021 жылғы 4 мамырдағы № 5 шешімі. Батыс Қазақстан облысының Әділет департаментінде 2021 жылғы 5 мамырда № 7102 болып тіркелді. Күші жойылды - Батыс Қазақстан облысы Жаңақала ауданы әкімінің 2022 жылғы 3 қарашадағы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ауданы әкімінің 03.11.2022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 жылғы 11 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№756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ауданының төтенше жағдайларының алдын алу және оларды жою жөніндегі комиссиясының 2021 жылғы 26 сәуірдегі №4 хаттамасы негізінде, Жаңақала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 Жаңақала ауылының аумағында жергілікті ауқымдағы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жағдайларды жою басшысы болып Жаңақала ауданы әкімінің орынбасары Мұқамбетжанов Асқар Жомартұлы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Жаңақала ауданы әкімі аппаратының басшысы (М.Жұмалиев)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