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46b9" w14:textId="e7f4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әкімінің 2021 жылғы 14 шілдедегі № 7 шешімі. Қазақстан Республикасының Әділет министрлігінде 2021 жылғы 16 шілдеде № 23575 болып тіркелді. Күші жойылды - Батыс Қазақстан облысы Жаңақала ауданы әкімінің 2022 жылғы 3 қарашадағы № 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ауданы әкімінің 03.11.2022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туралы",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"Табиғи және техногендiк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Жаңақала ауданы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Табиғи сипаттағы төтенше жағдайларды жою басшысы болып Жаңақала ауданы әкімінің орынбасары А.Ж.Мұқамбетжанов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Жаңақала ауданы әкімі аппаратының бас инспектор-заңгері Н.Тасмағамбетова осы шешімнің Қазақстан Республикасы Әділет министрлігінде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