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1c1b" w14:textId="0271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31 наурыздағы № 4-9 шешімі. Батыс Қазақстан облысының Әділет департаментінде 2021 жылғы 1 сәуірде № 6891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мәслихатының кейбір шешімдерінің күші жойылды деп танылсын.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 аппаратының басшысы (Н.Уәлиева)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2020 жылғы 10 қаңтардағы № 39-6 "2020 - 2022 жылдарға арналған Жәнібек ауданы Күйгенкөл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№5970 тіркелген, 2020 жылы 17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Жәнібек аудандық мәслихатының 2020 жылғы 7 сәуірдегі № 42-2 "Жәнібек аудандық мәслихатының 2020 жылғы 10 қаңтардағы №39-6 "2020-2022 жылдарға арналған Жәнібек ауданы Күйгенкөл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6135 тіркелген, 2020 жылы 14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Жәнібек аудандық мәслихатының 2020 жылғы 8 желтоқсандағы №49-3 "Жәнібек аудандық мәслихатының 2020 жылғы 10 қаңтардағы №39-6 "2020-2022 жылдарға арналған Жәнібек ауданы Күйгенкөл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6526 тіркелген, 2020 жылы 15 желтоқсанда Қазақстан Республикасының нормативтік құқықтық актілерінің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