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aacba" w14:textId="32aac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жылы Жәнібек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тұрғын үй сатып алуға немесе салуға көтерме жәрдемақы және бюджеттік кредит беру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2021 жылғы 31 наурыздағы № 4-3 шешімі. Батыс Қазақстан облысының Әділет департаментінде 2021 жылғы 1 сәуірде № 6896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№9946 тіркелген) сәйкес, аудан әкімі мәлімдеген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қажеттілікті ескере отырып, Жәнібек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2021 жылы Жәнібек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w:t>
      </w:r>
    </w:p>
    <w:bookmarkEnd w:id="1"/>
    <w:bookmarkStart w:name="z5"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бюджеттік кредит-бір мың бес жүз еселік айлық есептік көрсеткіштен аспайтын сомада берілсін.</w:t>
      </w:r>
    </w:p>
    <w:bookmarkEnd w:id="3"/>
    <w:bookmarkStart w:name="z7" w:id="4"/>
    <w:p>
      <w:pPr>
        <w:spacing w:after="0"/>
        <w:ind w:left="0"/>
        <w:jc w:val="both"/>
      </w:pPr>
      <w:r>
        <w:rPr>
          <w:rFonts w:ascii="Times New Roman"/>
          <w:b w:val="false"/>
          <w:i w:val="false"/>
          <w:color w:val="000000"/>
          <w:sz w:val="28"/>
        </w:rPr>
        <w:t xml:space="preserve">
      2. Жәнібек аудандық мәслихатының 2020 жылғы 25 ақпандағы № 40-4 "2020 жылға Жәнібек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бюджеттік кредит беру туралы" шешімі (Нормативтік құқықтық актілерді мемлекеттік тіркеу тізілімінде №6065 тіркелген, 2020 жылы 5 наурызда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4"/>
    <w:bookmarkStart w:name="z8" w:id="5"/>
    <w:p>
      <w:pPr>
        <w:spacing w:after="0"/>
        <w:ind w:left="0"/>
        <w:jc w:val="both"/>
      </w:pPr>
      <w:r>
        <w:rPr>
          <w:rFonts w:ascii="Times New Roman"/>
          <w:b w:val="false"/>
          <w:i w:val="false"/>
          <w:color w:val="000000"/>
          <w:sz w:val="28"/>
        </w:rPr>
        <w:t>
      3. Жәнібек аудандық мәслихаты аппаратының басшысы (Н.Уәлиева) осы шешімнің әділет органдарында мемлекеттік тіркелуін қамтамасыз етсін.</w:t>
      </w:r>
    </w:p>
    <w:bookmarkEnd w:id="5"/>
    <w:bookmarkStart w:name="z9" w:id="6"/>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Хаби</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