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2473" w14:textId="5922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Краснов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60-8 шешімі. Батыс Қазақстан облысының Әділет департаментінде 2021 жылғы 15 қаңтарда № 6788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Краснов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27 640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25 717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28 902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-1 262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1 262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1 262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Краснов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2021 жылға арналған ауылдық округ бюджетінде аудандық бюджеттен берілетін субвенциялар түсімдері 19 755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60-8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60-8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60-8 шешіміне 3-қосымша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