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e024" w14:textId="ea9e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3-14 шешімі. Батыс Қазақстан облысының Әділет департаментінде 2021 жылғы 1 сәуірде № 6901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3-14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№43-9 "2020-2022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№5987 тіркелген, 2020 жылы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№48-9 "Бәйтерек ауданы мәслихатының 2020 жылғы 13 қаңтардағы №43-9 "2020-2022 жылдарға арналған Бәйтерек ауданы Көшім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№6195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№59-18 "Бәйтерек ауданы мәслихатының 2020 жылғы 13 қаңтардағы №43-9 "2020-2022 жылдарға арналған Бәйтерек ауданы Көшім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№6664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