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931b" w14:textId="0169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№60-8 "2021-2023 жылдарға арналған Бәйтерек ауданы Краснов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4-9 шешімі. Батыс Қазақстан облысының Әділет департаментінде 2021 жылғы 23 сәуірде № 7054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№60-8 "2021-2023 жылдарға арналған Бәйтерек ауданы Краснов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№6788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Краснов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21 692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-1 262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1 262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1 262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60-8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