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a43c" w14:textId="afba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2021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2021 жылғы 19 ақпандағы № 38 қаулысы. Батыс Қазақстан облысының Әділет департаментінде 2021 жылғы 19 ақпанда № 6827 болып тіркелді. Күші жойылды - Батыс Қазақстан облысы Казталов ауданы әкімдігінің 2021 жылғы 2 желтоқсандағы № 324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02.12.2021 </w:t>
      </w:r>
      <w:r>
        <w:rPr>
          <w:rFonts w:ascii="Times New Roman"/>
          <w:b w:val="false"/>
          <w:i w:val="false"/>
          <w:color w:val="ff0000"/>
          <w:sz w:val="28"/>
        </w:rPr>
        <w:t>№ 324</w:t>
      </w:r>
      <w:r>
        <w:rPr>
          <w:rFonts w:ascii="Times New Roman"/>
          <w:b w:val="false"/>
          <w:i w:val="false"/>
          <w:color w:val="ff0000"/>
          <w:sz w:val="28"/>
        </w:rPr>
        <w:t xml:space="preserve"> қаулысымен (01.01.2022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Казталов ауданы бойынша 2021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жұмыскерлердің тізімдік санынан ұйымдар үшін үш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4"/>
    <w:bookmarkStart w:name="z8" w:id="5"/>
    <w:p>
      <w:pPr>
        <w:spacing w:after="0"/>
        <w:ind w:left="0"/>
        <w:jc w:val="both"/>
      </w:pPr>
      <w:r>
        <w:rPr>
          <w:rFonts w:ascii="Times New Roman"/>
          <w:b w:val="false"/>
          <w:i w:val="false"/>
          <w:color w:val="000000"/>
          <w:sz w:val="28"/>
        </w:rPr>
        <w:t xml:space="preserve">
      2. Казталов ауданы әкімдігінің 2020 жылғы 9 сәуірдегі №82 "Казталов ауданы бойынша 2020 жылға жұмыс орындарына квота белгілеу туралы" (Нормативтік құқықтық актілерді мемлекеттік тіркеу тізілімінде № 6145 тіркелген, 2020 жылғы 15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(Е.Ескендиров)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З.Мажитоваға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2021 жылғы 19 ақпандағы </w:t>
            </w:r>
            <w:r>
              <w:br/>
            </w:r>
            <w:r>
              <w:rPr>
                <w:rFonts w:ascii="Times New Roman"/>
                <w:b w:val="false"/>
                <w:i w:val="false"/>
                <w:color w:val="000000"/>
                <w:sz w:val="20"/>
              </w:rPr>
              <w:t>№ 38 қаулының 1-қосымшасы</w:t>
            </w:r>
          </w:p>
        </w:tc>
      </w:tr>
    </w:tbl>
    <w:bookmarkStart w:name="z14" w:id="9"/>
    <w:p>
      <w:pPr>
        <w:spacing w:after="0"/>
        <w:ind w:left="0"/>
        <w:jc w:val="left"/>
      </w:pPr>
      <w:r>
        <w:rPr>
          <w:rFonts w:ascii="Times New Roman"/>
          <w:b/>
          <w:i w:val="false"/>
          <w:color w:val="000000"/>
        </w:rPr>
        <w:t xml:space="preserve"> Казталов ауданы бойынша 2021 жылға пробация қызметінің есебінде тұрған </w:t>
      </w:r>
      <w:r>
        <w:br/>
      </w:r>
      <w:r>
        <w:rPr>
          <w:rFonts w:ascii="Times New Roman"/>
          <w:b/>
          <w:i w:val="false"/>
          <w:color w:val="000000"/>
        </w:rPr>
        <w:t>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6313"/>
        <w:gridCol w:w="1659"/>
        <w:gridCol w:w="2097"/>
        <w:gridCol w:w="1226"/>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2021 жылғы 19 ақпандағы </w:t>
            </w:r>
            <w:r>
              <w:br/>
            </w:r>
            <w:r>
              <w:rPr>
                <w:rFonts w:ascii="Times New Roman"/>
                <w:b w:val="false"/>
                <w:i w:val="false"/>
                <w:color w:val="000000"/>
                <w:sz w:val="20"/>
              </w:rPr>
              <w:t>№ 38 қаулының 2-қосымшасы</w:t>
            </w:r>
          </w:p>
        </w:tc>
      </w:tr>
    </w:tbl>
    <w:bookmarkStart w:name="z16" w:id="10"/>
    <w:p>
      <w:pPr>
        <w:spacing w:after="0"/>
        <w:ind w:left="0"/>
        <w:jc w:val="left"/>
      </w:pPr>
      <w:r>
        <w:rPr>
          <w:rFonts w:ascii="Times New Roman"/>
          <w:b/>
          <w:i w:val="false"/>
          <w:color w:val="000000"/>
        </w:rPr>
        <w:t xml:space="preserve"> Казталов ауданы бойынша 2021 жылға бас бостандығынан айыру орындарынан </w:t>
      </w:r>
      <w:r>
        <w:br/>
      </w:r>
      <w:r>
        <w:rPr>
          <w:rFonts w:ascii="Times New Roman"/>
          <w:b/>
          <w:i w:val="false"/>
          <w:color w:val="000000"/>
        </w:rPr>
        <w:t>босатылған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688"/>
        <w:gridCol w:w="2109"/>
        <w:gridCol w:w="2666"/>
        <w:gridCol w:w="1558"/>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2021 жылғы 19 ақпандағы </w:t>
            </w:r>
            <w:r>
              <w:br/>
            </w:r>
            <w:r>
              <w:rPr>
                <w:rFonts w:ascii="Times New Roman"/>
                <w:b w:val="false"/>
                <w:i w:val="false"/>
                <w:color w:val="000000"/>
                <w:sz w:val="20"/>
              </w:rPr>
              <w:t>№ 38 қаулының 3-қосымшасы</w:t>
            </w:r>
          </w:p>
        </w:tc>
      </w:tr>
    </w:tbl>
    <w:bookmarkStart w:name="z18" w:id="11"/>
    <w:p>
      <w:pPr>
        <w:spacing w:after="0"/>
        <w:ind w:left="0"/>
        <w:jc w:val="left"/>
      </w:pPr>
      <w:r>
        <w:rPr>
          <w:rFonts w:ascii="Times New Roman"/>
          <w:b/>
          <w:i w:val="false"/>
          <w:color w:val="000000"/>
        </w:rPr>
        <w:t xml:space="preserve"> Казталов ауданы бойынша 2021 жылға ата-анасынан кәмелеттік жасқа толғанға дейін </w:t>
      </w:r>
      <w:r>
        <w:br/>
      </w:r>
      <w:r>
        <w:rPr>
          <w:rFonts w:ascii="Times New Roman"/>
          <w:b/>
          <w:i w:val="false"/>
          <w:color w:val="000000"/>
        </w:rPr>
        <w:t xml:space="preserve">айырылған немесе ата-анасының қамқорлығынсыз қалған, білім беру ұйымдарының </w:t>
      </w:r>
      <w:r>
        <w:br/>
      </w:r>
      <w:r>
        <w:rPr>
          <w:rFonts w:ascii="Times New Roman"/>
          <w:b/>
          <w:i w:val="false"/>
          <w:color w:val="000000"/>
        </w:rPr>
        <w:t xml:space="preserve">түлектері болып табылатын жастар қатарындағы азаматтарды жұмысқа орналастыру </w:t>
      </w:r>
      <w:r>
        <w:br/>
      </w:r>
      <w:r>
        <w:rPr>
          <w:rFonts w:ascii="Times New Roman"/>
          <w:b/>
          <w:i w:val="false"/>
          <w:color w:val="000000"/>
        </w:rPr>
        <w:t>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6313"/>
        <w:gridCol w:w="1659"/>
        <w:gridCol w:w="2097"/>
        <w:gridCol w:w="1226"/>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ауруханасы" шаруашылық жүргізу құқығындағы мемлекеттік коммуналдық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"№2 Казталов аудандық ауруханасы" шаруашылық жүргізу құқығындағы мемлекеттік коммуналдық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А.Оразбаева атындағы орта жалпы білім беретін мектебі" коммуналдық мемлекеттік мекемесі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К.Мендалиев атындағы орта жалпы білім беретін мектебі" коммуналдық мемлекеттік мекемесі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Бостандық орта жалпы білім беретін мектебі" коммуналдық мемлекеттік мекемесі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Ғ.Молдашев атындағы орта жалпы білім беретін мектебі" коммуналдық мемлекеттік мекемесі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Казталов мектеп лицейі" коммуналдық мемлекеттік мекемесі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