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0ccb5" w14:textId="640cc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2020 жылғы 24 желтоқсандағы №58-5 "2021-2023 жылдарға арналған Казталов ауданының Жалпақтал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2021 жылғы 22 сәуірдегі № 5-5 шешімі. Батыс Қазақстан облысының Әділет департаментінде 2021 жылғы 23 сәуірде № 7048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Казталов аудандық мәслихатының 2020 жылғы 24 желтоқсандағы №58-5 "2021-2023 жылдарға арналған Казталов ауданының Жалпақтал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№6624 тіркелген, 2021 жылғы 2 қаңтардағы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Казталов ауданының Жалпақтал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73 247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10 165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63 082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73 759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теңге: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-512 мың теңге;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512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Казталов аудандық мәслихат аппараты басшысының міндетін уақытша атқарушы (Б.Мусин)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Даулетова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№5-5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№58-5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Жалпақтал ауылдық округінің бюджеті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