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9893" w14:textId="cc89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25 желтоқсандағы № 56-3 "2021-2023 жылдарға арналған Тасқала ауданы Достық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16 сәуірдегі № 6-3 шешімі. Батыс Қазақстан облысының Әділет департаментінде 2021 жылғы 21 сәуірде № 6969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орыс тілінде жаңа редакцияда, қазақ тіліндегі мәтіні өзгермейді – Батыс Қазақстан облысы Тасқала аудандық мәслихатының 22.04.2021 </w:t>
      </w:r>
      <w:r>
        <w:rPr>
          <w:rFonts w:ascii="Times New Roman"/>
          <w:b w:val="false"/>
          <w:i w:val="false"/>
          <w:color w:val="ff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орыс тілінде жаңа редакцияда, қазақ тіліндегі мәтіні өзгермейді – Батыс Қазақстан облысы Тасқала аудандық мәслихатының 22.04.2021 </w:t>
      </w:r>
      <w:r>
        <w:rPr>
          <w:rFonts w:ascii="Times New Roman"/>
          <w:b w:val="false"/>
          <w:i w:val="false"/>
          <w:color w:val="00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мәслихатының 2020 жылғы 25 желтоқсандағы №56-3 "2021-2023 жылдарға арналған Тасқала ауданы Достық ауылдық округінің бюджеті туралы" (Нормативтік құқықтық актілерді мемлекеттік тіркеу тізілімінде №6670 тіркелген, 2021 жылғы 6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Тасқала ауданының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27 237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27 453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216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орыс тілінде жаңа редакцияда, қазақ тіліндегі мәтіні өзгермейді – Батыс Қазақстан облысы Тасқала аудандық мәслихатының 22.04.2021 </w:t>
      </w:r>
      <w:r>
        <w:rPr>
          <w:rFonts w:ascii="Times New Roman"/>
          <w:b w:val="false"/>
          <w:i w:val="false"/>
          <w:color w:val="00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аппаратының басшысы (Т. Шатенова) осы шешімнің әділет органдарында мемлекеттік тіркелуін қамтамасыз етсін.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орыс тілінде жаңа редакцияда, қазақ тіліндегі мәтіні өзгермейді – Батыс Қазақстан облысы Тасқала аудандық мәслихатының 22.04.2021 </w:t>
      </w:r>
      <w:r>
        <w:rPr>
          <w:rFonts w:ascii="Times New Roman"/>
          <w:b w:val="false"/>
          <w:i w:val="false"/>
          <w:color w:val="00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орыс тілінде жаңа редакцияда, қазақ тіліндегі мәтіні өзгермейді – Батыс Қазақстан облысы Тасқала аудандық мәслихатының 22.04.2021 </w:t>
      </w:r>
      <w:r>
        <w:rPr>
          <w:rFonts w:ascii="Times New Roman"/>
          <w:b w:val="false"/>
          <w:i w:val="false"/>
          <w:color w:val="000000"/>
          <w:sz w:val="28"/>
        </w:rPr>
        <w:t>№ 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сәуірдегі №6-3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2021жылға арналған Достық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27 237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