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cd52" w14:textId="e3acd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48-13 "2021-2023 жылдарға арналған Теректі ауданының Богдановка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27 сәуірдегі № 5-5 шешімі. Батыс Қазақстан облысының Әділет департаментінде 2021 жылғы 28 сәуірде № 7098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28 желтоқсандағы № 48-13 "2021-2023 жылдарға арналған Теректі ауданының Богдановка ауылдық округінің бюджеті туралы" (Нормативтік құқықтық актілерді мемлекеттік тіркеу тізілімінде № 6703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Богдановка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32 046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30 316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 Кенжеғұлов)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сәуірдегі № 5-5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№48-13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Богдановка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