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747b" w14:textId="9747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№64-8 "2021-2023 жылдарға арналған Шыңғырлау ауданы Ардақ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5-7 шешімі. Батыс Қазақстан облысының Әділет департаментінде 2021 жылғы 22 сәуірде № 7006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№64-8 "2021-2023 жылдарға арналған Шыңғырлау ауданы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№6607 тіркелген, 2021 жылғы 1 қаңтардағы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29 862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2021 жылға арналған аудандық бюджеттен берілетін нысаналы трансферттердің жалпы сомасы 3 153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3 153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сәуірдегі №5-7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Ардақ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