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6e9b" w14:textId="38f6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нарығында мемлекеттік қызметтер көрсету және қаржы нарығындағы басшы қызметкерлерді келісу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ақпандағы № 2 қаулысы. Қазақстан Республикасының Әділет министрлігінде 2022 жылғы 22 ақпанда № 26887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сақтандыру нарығында мемлекеттік қызметтер көрсету және қаржы нарығындағы басшы қызметкерлерді келісу мәселелері бойынша өзгерістер енгізілетін нормативтік құқықтық актілерінің тізбесі бекітілсін.</w:t>
      </w:r>
    </w:p>
    <w:bookmarkEnd w:id="1"/>
    <w:bookmarkStart w:name="z2"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14 ақпандағы</w:t>
            </w:r>
            <w:r>
              <w:br/>
            </w:r>
            <w:r>
              <w:rPr>
                <w:rFonts w:ascii="Times New Roman"/>
                <w:b w:val="false"/>
                <w:i w:val="false"/>
                <w:color w:val="000000"/>
                <w:sz w:val="20"/>
              </w:rPr>
              <w:t>№ 2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Қазақстан Республикасының сақтандыру нарығында мемлекеттік қызмет көрсету және қаржы нарығындағы басшы қызметкерлерді келісу мәселелері бойынша өзгерістер енгізілетін нормативтік құқықтық актілерінің тізбесі</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"Сақтандыру (қайта сақтандыру) ұйымының (сақтандыру холдингінің) өз еркiмен қайта ұйымдастырылуына рұқсат беру не аталған рұқсатты беруден бас тарту қағидаларын бекіту туралы" Қазақстан Республикасы Ұлттық Банкі Басқармасының 2012 жылғы 24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7542 болып тіркелген)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(сақтандыру холдингінің) өз еркiмен қайта ұйымдастырылуына рұқсат беру не аталған рұқсатты беруден бас тарту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Сақтандыру (қайта сақтандыру) ұйымының (сақтандыру холдингінің) өз еркiмен қайта ұйымдастырылуына рұқсат беру не көрсетілген рұқсатты беруден бас тарту қағидалары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62-бабына</w:t>
      </w:r>
      <w:r>
        <w:rPr>
          <w:rFonts w:ascii="Times New Roman"/>
          <w:b w:val="false"/>
          <w:i w:val="false"/>
          <w:color w:val="000000"/>
          <w:sz w:val="28"/>
        </w:rPr>
        <w:t>, "Мемлекеттік көрсетілетін қызметтер туралы",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мемлекеттiк реттеу, бақылау және қадағалау жөніндегі уәкілетті органның (бұдан әрі – уәкілетті орган) сақтандыру (қайта сақтандыру) ұйымының (сақтандыру холдингінің) өз еркiмен қайта ұйымдастырылуына рұқсат беру не көрсетілген рұқсатты беруден бас тарту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Уәкілетті органның хат-хабарды қабылдауға және тіркеуге уәкілетті қызметкері өтінішхат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p>
      <w:pPr>
        <w:spacing w:after="0"/>
        <w:ind w:left="0"/>
        <w:jc w:val="both"/>
      </w:pPr>
      <w:r>
        <w:rPr>
          <w:rFonts w:ascii="Times New Roman"/>
          <w:b w:val="false"/>
          <w:i w:val="false"/>
          <w:color w:val="000000"/>
          <w:sz w:val="28"/>
        </w:rPr>
        <w:t>
      Жауапты бөлімшенің қызметкері өтінішхат тіркелген күннен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анықталған жағдайда, жауапты бөлімшенің қызметкері көрсетілген мерзімде өтінішхатты одан әрі қараудан дәлелді бас тартуды дайындайды және өтініш берушіге жібереді.</w:t>
      </w:r>
    </w:p>
    <w:p>
      <w:pPr>
        <w:spacing w:after="0"/>
        <w:ind w:left="0"/>
        <w:jc w:val="both"/>
      </w:pPr>
      <w:r>
        <w:rPr>
          <w:rFonts w:ascii="Times New Roman"/>
          <w:b w:val="false"/>
          <w:i w:val="false"/>
          <w:color w:val="000000"/>
          <w:sz w:val="28"/>
        </w:rPr>
        <w:t xml:space="preserve">
      Ұсынылған құжаттардың толық болу фактісі анықталған жағдайда, жауапты бөлімшенің қызметкері мемлекеттік қызмет көрсету мерзімі ішінде құжаттарды Қағидалардың 3, 4-тармақтарының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(қайта сақтандыру) ұйымының және сақтандыру холдингінің өз еркiмен қайта ұйымдастырылуына рұқсат беру" мемлекеттік көрсетілетін қызмет стандартының 8-тармағының талаптарына сәйкес келуі тұрғысынан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сақтандыру (қайта сақтандыру) ұйымын құруға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p>
      <w:pPr>
        <w:spacing w:after="0"/>
        <w:ind w:left="0"/>
        <w:jc w:val="both"/>
      </w:pPr>
      <w:r>
        <w:rPr>
          <w:rFonts w:ascii="Times New Roman"/>
          <w:b w:val="false"/>
          <w:i w:val="false"/>
          <w:color w:val="000000"/>
          <w:sz w:val="28"/>
        </w:rPr>
        <w:t>
      Уәкілетті орган сақтандыру (қайта сақтандыру) ұйымын және сақтандыру холдингін өз еркiмен қайта ұйымдастырылуына рұқсат беру (беруден бас тарту) туралы шешім қабылдағаннан кейін 4 (төрт) жұмыс күні ішінде жауапты бөлімшенің қызметкері мемлекеттік қызмет көрсету нәтижесін өтініш берушіге "жеке кабинетке" уәкілетті органның уәкілетті тұлғасының электрондық цифрлық қолтаңбасымен куәландырылған электрондық құжат нысанында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6" w:id="11"/>
    <w:p>
      <w:pPr>
        <w:spacing w:after="0"/>
        <w:ind w:left="0"/>
        <w:jc w:val="both"/>
      </w:pPr>
      <w:r>
        <w:rPr>
          <w:rFonts w:ascii="Times New Roman"/>
          <w:b w:val="false"/>
          <w:i w:val="false"/>
          <w:color w:val="000000"/>
          <w:sz w:val="28"/>
        </w:rPr>
        <w:t xml:space="preserve">
      2.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7619 болып тіркелген) мынадай өзгерістер енгізілсін:</w:t>
      </w:r>
    </w:p>
    <w:bookmarkEnd w:id="11"/>
    <w:bookmarkStart w:name="z17" w:id="1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қағидаларында, сондай-ақ еншілес ұйымды құруға немесе иеленуге рұқсат алу үшін қажетті құжаттарға қойылатын </w:t>
      </w:r>
      <w:r>
        <w:rPr>
          <w:rFonts w:ascii="Times New Roman"/>
          <w:b w:val="false"/>
          <w:i w:val="false"/>
          <w:color w:val="000000"/>
          <w:sz w:val="28"/>
        </w:rPr>
        <w:t>талаптарды</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32-бабына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"Мемлекеттік көрсетілетін қызметтер туралы"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әзірленді және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тәртібін, сондай-ақ еншілес ұйымды құруға немесе иеленуге рұқсат алу үшін қажетті құжаттарға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Хат-хабарды қабылдауға және тіркеуге уәкілетті көрсетілетін қызметті берушінің қызметкері құжаттар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 жұмыс уақыты аяқталғаннан кейін, демалыс және мереке күндері өтініш жасаған кезде Қазақстан Республикасының Еңбек кодексіне және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Қазақстан Республикасының Заңына сәйкес құжаттарды қабылдау келесі жұмыс күні жүзеге асырылады.</w:t>
      </w:r>
    </w:p>
    <w:bookmarkStart w:name="z20" w:id="13"/>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bookmarkEnd w:id="13"/>
    <w:bookmarkStart w:name="z21" w:id="14"/>
    <w:p>
      <w:pPr>
        <w:spacing w:after="0"/>
        <w:ind w:left="0"/>
        <w:jc w:val="both"/>
      </w:pPr>
      <w:r>
        <w:rPr>
          <w:rFonts w:ascii="Times New Roman"/>
          <w:b w:val="false"/>
          <w:i w:val="false"/>
          <w:color w:val="000000"/>
          <w:sz w:val="28"/>
        </w:rPr>
        <w:t>
      Жауапты бөлімшенің қызметкері құжаттар пакеті тіркелген күннен бастап 5 (бес) жұмыс күні ішінде ұсынылған құжаттардың толықтығын және құжаттардың жарамдылық мерзімін тексереді.</w:t>
      </w:r>
    </w:p>
    <w:bookmarkEnd w:id="14"/>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жағдайда анықталған жағдайда, жауапты бөлімшенің қызметкері көрсетілген мерзімде өтінішхатты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ЭЦҚ-мен қол қойылған өтінішін одан әрі қараудан дәлелді бас тарту көрсетілетін қызметті алушыға электрондық құжат нысанында жіберіледі.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 мемлекеттік қызмет көрсету мерзімі ішінде құжаттардың олардың Қағидалардың 3-тарауында және мемлекеттік көрсетілетін қызмет стандартының 7-тармағында белгіленген талаптарға сәйкес келуі тұрғысынан қарайды.</w:t>
      </w:r>
    </w:p>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кезде уәкілетті орган көрсетілетін қызметті алушыны мемлекеттік қызмет көрсетуден бас тарту туралы алдын-ала шешім, сондай-ақ өтініш берушіге алдын ала шешім бойынша позициясын білдіру мүмкіндігін беру үшін тыңдау жүргізу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хабарландырылған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нәтижелері бойынша жауапты бөлімше тыңдауды дайындайды және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(беруден бас тарту) туралы қаулының жобасын (бұдан әрі – мемлекеттік қызмет көрсету нәтижесі) уәкілетті органның Басқармасының қарауына енгізеді.</w:t>
      </w:r>
    </w:p>
    <w:p>
      <w:pPr>
        <w:spacing w:after="0"/>
        <w:ind w:left="0"/>
        <w:jc w:val="both"/>
      </w:pPr>
      <w:r>
        <w:rPr>
          <w:rFonts w:ascii="Times New Roman"/>
          <w:b w:val="false"/>
          <w:i w:val="false"/>
          <w:color w:val="000000"/>
          <w:sz w:val="28"/>
        </w:rPr>
        <w:t>
      Жауапты бөлімшенің қызметкері уәкілетті орган еншілес ұйымды құруға немесе иеленуге, ұйымның капиталына қомақты қатысуға рұқсат беру (беруден бас тарту) туралы шешім қабылданғаннан кейін 4 (төрт) жұмыс күні ішінде өтініш берушінің мемлекеттік қызметті көрсету нәтижесін "жеке кабинетке" уәкілетті органның уәкілетті тұлғасының ЭЦҚ-мен куәландырылған электрондық құжат нысанында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Start w:name="z23" w:id="1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15"/>
    <w:bookmarkStart w:name="z24" w:id="16"/>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16"/>
    <w:bookmarkStart w:name="z25" w:id="17"/>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17"/>
    <w:bookmarkStart w:name="z26" w:id="1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8"/>
    <w:bookmarkStart w:name="z27" w:id="19"/>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Сақтандыру нарығында мемлекеттік қызметтер көрсету және қаржы нарығында басшы қызметкерлерді келісу мәселелері бойынша өзгерістер енгізілетін Қазақстан Республикасының нормативтік құқықтық актілерінің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9" w:id="20"/>
    <w:p>
      <w:pPr>
        <w:spacing w:after="0"/>
        <w:ind w:left="0"/>
        <w:jc w:val="both"/>
      </w:pPr>
      <w:r>
        <w:rPr>
          <w:rFonts w:ascii="Times New Roman"/>
          <w:b w:val="false"/>
          <w:i w:val="false"/>
          <w:color w:val="000000"/>
          <w:sz w:val="28"/>
        </w:rPr>
        <w:t xml:space="preserve">
      3.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қызметтi жүзеге асыру құқығына лицензия беру қағидаларын, Тестілеу өткізу қағидаларын бекіту туралы" Қазақстан Республикасы Ұлттық Банкі Басқармасының 2018 жылғы 27 тамыздағы № 191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17618 болып тіркелген) мынадай өзгерістер енгізілсін:</w:t>
      </w:r>
    </w:p>
    <w:bookmarkEnd w:id="20"/>
    <w:bookmarkStart w:name="z30" w:id="21"/>
    <w:p>
      <w:pPr>
        <w:spacing w:after="0"/>
        <w:ind w:left="0"/>
        <w:jc w:val="both"/>
      </w:pPr>
      <w:r>
        <w:rPr>
          <w:rFonts w:ascii="Times New Roman"/>
          <w:b w:val="false"/>
          <w:i w:val="false"/>
          <w:color w:val="000000"/>
          <w:sz w:val="28"/>
        </w:rPr>
        <w:t xml:space="preserve">
      көрсетілген қаулымен бекітілген Актуарлық қызметті жүзеге асыру құқығына лицензия беру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xml:space="preserve">
      "1. Осы Сақтандыру нарығындағы актуарлық қызметті жүзеге асыру құқығына лицензия беру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40-бабына</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w:t>
      </w:r>
      <w:r>
        <w:rPr>
          <w:rFonts w:ascii="Times New Roman"/>
          <w:b w:val="false"/>
          <w:i w:val="false"/>
          <w:color w:val="000000"/>
          <w:sz w:val="28"/>
        </w:rPr>
        <w:t>Рұқсаттар мен хабарламалар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"Актуарлық қызметті жүзеге асыру құқығына лицензия беру" мемлекеттік қызметін (бұдан әрі – мемлекеттік қызмет) көрсету тәртібін айқындайды.";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Уәкілетті органның электрондық құжатты қабылдауға және тіркеуге уәкілетті қызметкері өтініш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Өтініш беруші Қазақстан Республикасының Еңбек кодексіне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келесі жұмыс күні жүзеге асырылады.</w:t>
      </w:r>
    </w:p>
    <w:p>
      <w:pPr>
        <w:spacing w:after="0"/>
        <w:ind w:left="0"/>
        <w:jc w:val="both"/>
      </w:pPr>
      <w:r>
        <w:rPr>
          <w:rFonts w:ascii="Times New Roman"/>
          <w:b w:val="false"/>
          <w:i w:val="false"/>
          <w:color w:val="000000"/>
          <w:sz w:val="28"/>
        </w:rPr>
        <w:t>
      Жауапты бөлімшенің қызметкері өтінішті тіркеген күннен бастап 2 (екі) жұмыс күні ішінде ұсынылған құжаттардың толықтығын тексереді.</w:t>
      </w:r>
    </w:p>
    <w:bookmarkStart w:name="z34" w:id="23"/>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анықталған жағдайда, жауапты бөлімшенің қызметкері көрсетілген мерзімде өтінішті одан әрі қараудан жазбаша дәлелді бас тартуды дайындайды және өтініш берушіге жібереді.</w:t>
      </w:r>
    </w:p>
    <w:bookmarkEnd w:id="23"/>
    <w:bookmarkStart w:name="z35" w:id="24"/>
    <w:p>
      <w:pPr>
        <w:spacing w:after="0"/>
        <w:ind w:left="0"/>
        <w:jc w:val="both"/>
      </w:pPr>
      <w:r>
        <w:rPr>
          <w:rFonts w:ascii="Times New Roman"/>
          <w:b w:val="false"/>
          <w:i w:val="false"/>
          <w:color w:val="000000"/>
          <w:sz w:val="28"/>
        </w:rPr>
        <w:t>
      Ұсынылған құжаттардың толық болу фактісі анықталған кезде жауапты бөлімшенің қызметкері мемлекеттік қызмет көрсету мерзімі ішінде құжаттардың Қағидаларға 1-қосымшаға сәйкес "Актуарлық қызметті жүзеге асыруға лицензия беру" мемлекеттік көрсетілетін қызмет стандартының 8-тармағының талаптарына сәйкес келуін қарайды.</w:t>
      </w:r>
    </w:p>
    <w:bookmarkEnd w:id="24"/>
    <w:bookmarkStart w:name="z36" w:id="2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25"/>
    <w:bookmarkStart w:name="z37"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26"/>
    <w:bookmarkStart w:name="z38" w:id="27"/>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жобаларын не лицензия беруден бас тартуды дайындайды, мемлекеттік қызмет көрсету нәтижесіне (бұдан әрі – мемлекеттік қызмет көрсету нәтижесі) уәкілетті орган басшылығының қолын қойғызады.</w:t>
      </w:r>
    </w:p>
    <w:bookmarkEnd w:id="27"/>
    <w:bookmarkStart w:name="z39" w:id="28"/>
    <w:p>
      <w:pPr>
        <w:spacing w:after="0"/>
        <w:ind w:left="0"/>
        <w:jc w:val="both"/>
      </w:pPr>
      <w:r>
        <w:rPr>
          <w:rFonts w:ascii="Times New Roman"/>
          <w:b w:val="false"/>
          <w:i w:val="false"/>
          <w:color w:val="000000"/>
          <w:sz w:val="28"/>
        </w:rPr>
        <w:t>
      Жауапты бөлімшенің қызметкері уәкілетті орган лицензия беру, лицензияны қайта ресімдеу, телнұсқаларын беру (беруден, қайта ресімдеуден бас тарту) туралы шешім қабылдағаннан кейін 3 (үш) жұмыс күні ішінде өтініш берушіге мемлекеттік қызмет көрсету нәтижесін уәкілетті органның уәкілетті тұлғасының электрондық цифрлық қолтаңбасымен куәландырылған электрондық құжат нысанында мемлекеттік қызмет көрсету нәтижесін өтініш берушінің "жеке кабинетіне"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1" w:id="29"/>
    <w:p>
      <w:pPr>
        <w:spacing w:after="0"/>
        <w:ind w:left="0"/>
        <w:jc w:val="both"/>
      </w:pPr>
      <w:r>
        <w:rPr>
          <w:rFonts w:ascii="Times New Roman"/>
          <w:b w:val="false"/>
          <w:i w:val="false"/>
          <w:color w:val="000000"/>
          <w:sz w:val="28"/>
        </w:rPr>
        <w:t>
      "7.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29"/>
    <w:bookmarkStart w:name="z42" w:id="3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30"/>
    <w:bookmarkStart w:name="z43" w:id="31"/>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31"/>
    <w:bookmarkStart w:name="z44" w:id="32"/>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32"/>
    <w:bookmarkStart w:name="z45" w:id="3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33"/>
    <w:bookmarkStart w:name="z46" w:id="34"/>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34"/>
    <w:bookmarkStart w:name="z47" w:id="35"/>
    <w:p>
      <w:pPr>
        <w:spacing w:after="0"/>
        <w:ind w:left="0"/>
        <w:jc w:val="both"/>
      </w:pPr>
      <w:r>
        <w:rPr>
          <w:rFonts w:ascii="Times New Roman"/>
          <w:b w:val="false"/>
          <w:i w:val="false"/>
          <w:color w:val="000000"/>
          <w:sz w:val="28"/>
        </w:rPr>
        <w:t xml:space="preserve">
      4.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20248 болып тіркелген) мынадай өзгерістер енгізілсін:</w:t>
      </w:r>
    </w:p>
    <w:bookmarkEnd w:id="35"/>
    <w:bookmarkStart w:name="z48" w:id="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қағидаларында және келісім алу үшін қажетті құжаттар </w:t>
      </w:r>
      <w:r>
        <w:rPr>
          <w:rFonts w:ascii="Times New Roman"/>
          <w:b w:val="false"/>
          <w:i w:val="false"/>
          <w:color w:val="000000"/>
          <w:sz w:val="28"/>
        </w:rPr>
        <w:t>тізбесінде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xml:space="preserve">
      "1. Осы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болмауы өлшемшарттарын қоса алғанда,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 және келісім алу үшін қажетті құжаттар тізбесі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20-бабына (бұдан әрі - Банктер туралы заң), "Сақтандыру қызметі туралы" Қазақстан Республикасы Заңының </w:t>
      </w:r>
      <w:r>
        <w:rPr>
          <w:rFonts w:ascii="Times New Roman"/>
          <w:b w:val="false"/>
          <w:i w:val="false"/>
          <w:color w:val="000000"/>
          <w:sz w:val="28"/>
        </w:rPr>
        <w:t>34-бабына</w:t>
      </w:r>
      <w:r>
        <w:rPr>
          <w:rFonts w:ascii="Times New Roman"/>
          <w:b w:val="false"/>
          <w:i w:val="false"/>
          <w:color w:val="000000"/>
          <w:sz w:val="28"/>
        </w:rPr>
        <w:t xml:space="preserve"> (бұдан әрі – Сақтандыру қызметі туралы заң), "Сақтандыру төлемдеріне кепілдік беру қоры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1-тармағының 8) тармақшасына, </w:t>
      </w:r>
      <w:r>
        <w:rPr>
          <w:rFonts w:ascii="Times New Roman"/>
          <w:b w:val="false"/>
          <w:i w:val="false"/>
          <w:color w:val="000000"/>
          <w:sz w:val="28"/>
        </w:rPr>
        <w:t>4-1-бабына</w:t>
      </w:r>
      <w:r>
        <w:rPr>
          <w:rFonts w:ascii="Times New Roman"/>
          <w:b w:val="false"/>
          <w:i w:val="false"/>
          <w:color w:val="000000"/>
          <w:sz w:val="28"/>
        </w:rPr>
        <w:t xml:space="preserve"> (бұдан әрі – Кепілдік беру қоры туралы заң), "Бағалы қағаздар рыногы туралы" Қазақстан Республикасы Заңының </w:t>
      </w:r>
      <w:r>
        <w:rPr>
          <w:rFonts w:ascii="Times New Roman"/>
          <w:b w:val="false"/>
          <w:i w:val="false"/>
          <w:color w:val="000000"/>
          <w:sz w:val="28"/>
        </w:rPr>
        <w:t>54-бабына</w:t>
      </w:r>
      <w:r>
        <w:rPr>
          <w:rFonts w:ascii="Times New Roman"/>
          <w:b w:val="false"/>
          <w:i w:val="false"/>
          <w:color w:val="000000"/>
          <w:sz w:val="28"/>
        </w:rPr>
        <w:t xml:space="preserve"> (бұдан әрі – Бағалы қағаздар рыногы туралы заң),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(бұдан әрі – Зейнетақымен қамсыздандыру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w:t>
      </w:r>
    </w:p>
    <w:bookmarkEnd w:id="37"/>
    <w:bookmarkStart w:name="z5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 қаржы нарығы мен қаржы ұйымдарын реттеу, бақылау және қадағалау жөніндегі уәкілетті органның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басшы қызметкерлеріне қойылатын талаптарды, мінсіз іскерлік беделінің болмау өлшемшарттарын және келісім алу үшін қажетті құжаттар тізбесін қоса алғанда, бағалы қағаздар нарығында қызметті, орталық депозитарийдің және бірыңғай оператордың қызметін, банк, сақтандыру холдингтерінің, "Сақтандыру төлемдеріне кепілдік беру қоры" акционерлік қоғамының қызметін жүзеге асыру үшін лицензия алуға үміткер немесе лицензияға ие банктердің, сақтандыру (қайта сақтандыру) ұйымдарының, сақтандыру брокерлерінің, Қазақстан Республикасының бейрезидент- 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 сақтандыру брокерлері филиалдарының, бірыңғай жинақтаушы зейнетақы қорының, ерікті жинақтаушы зейнетақы қорларының, заңды тұлғалардың басшы қызметкерлерін тағайындауға (сайлауға) келісім беру тәртібін айқындайды.";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"16. Ұсынылған құжаттардың толық болу фактісі және (немесе) қолданылу мерзімі өтпеген жағдайда жауапты бөлімшенің қызметкері 5 (бес) жұмыс күні ішінде оларды Қағидалардың 2-қосымшасына сәйкес Мемлекеттік көрсетілетін қызмет стандартының 8-тармағында белгіленген тәртіпке сәйкестігіне қарайды және тиісті сұрау салуды көрсетілетін қызметті берушінің мүдделі бөлімшелеріне, сондай-ақ Қазақстан Республикасы мемлекеттік органдарына және шет мемлекеттің уәкілетті қадағалау органдарына (қажет болған кезде) жібереді, сұрау салуды Қазақстан Республикасы Бас прокуратурасының Арнайы есепке алу ақпараттық жүйесіне және "Жеке тұлғалар" мемлекеттік дерекқорға жолдау.</w:t>
      </w:r>
    </w:p>
    <w:bookmarkEnd w:id="39"/>
    <w:p>
      <w:pPr>
        <w:spacing w:after="0"/>
        <w:ind w:left="0"/>
        <w:jc w:val="both"/>
      </w:pPr>
      <w:r>
        <w:rPr>
          <w:rFonts w:ascii="Times New Roman"/>
          <w:b w:val="false"/>
          <w:i w:val="false"/>
          <w:color w:val="000000"/>
          <w:sz w:val="28"/>
        </w:rPr>
        <w:t>
      Ұсынылған құжаттарда мемлекеттік қызметті көрсету мерзімі ішінде Қағидаларға 2-қосымшаға сәйкес Мемлекеттік көрсетілетін қызмет стандартының 8-тармағының талаптарына сәйкес келмеу анықталған жағдайда, уәкілетті орган портал арқылы көрсетілетін қызметті алушыға оларды жою үшін және пысықталған (түзетілген) құжаттарды көрсетілетін қызметті алушының портал арқылы ұсынуы үшін ескертулермен хат жібереді. Бұл ретте уәкілетті органның кандидатты келісу үшін құжаттарды қарау мерзімі үзілмейді.</w:t>
      </w:r>
    </w:p>
    <w:p>
      <w:pPr>
        <w:spacing w:after="0"/>
        <w:ind w:left="0"/>
        <w:jc w:val="both"/>
      </w:pPr>
      <w:r>
        <w:rPr>
          <w:rFonts w:ascii="Times New Roman"/>
          <w:b w:val="false"/>
          <w:i w:val="false"/>
          <w:color w:val="000000"/>
          <w:sz w:val="28"/>
        </w:rPr>
        <w:t>
      Кандидаттың Қазақстан Республикасының бейрезиденттері болып табылатын қаржы ұйымдарында жұмыс өтілі болған жағдайда,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(болмауы) туралы ақпаратты сұратады не шет мемлекеттің қадағалау органының ресми интернет-ресурсынан (бар болса) осы мәліметтерді алады.</w:t>
      </w:r>
    </w:p>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мемлекеттік қызметті көрсетуден бас тарту үшін негіздер анықталған кезде уәкілетті орган өтініш берушіге алдын ала шешім бойынша позициясын білдіру мүмкіндігін беру үшін көрсетілетін қызметті алушыны мемлекеттік қызметті көрсетуден бас тарту туралы алдын ала шешім,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бөлімшенің қызметкері көрсетілетін қызметті алушыға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жөнінде уәкілетті органның қабылдаған шешімі туралы хат жібереді, ал кандидаттарды тестілеуге шақыра отырып, келіскен кезде тестілеуден өткені туралы шақыру хаты не мемлекеттік қызмет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алушының басшы қызметкерлерін тағайындауға (сайлауға) келісім беру үшін ұсынылған құжаттарды кері қайтарып алуға уәкілетті орган кандидаттарды келісу туралы шешім қабылдағанға дейін, ал тестілеуге шақырумен келісілген кезде - көрсетілетін қызметті алушының портал арқылы кері қайтарып алу себебін көрсете отырып, еркін нысанда жазбаша өтініш беруі арқылы кандидат тестілеуден өткен күнге дейін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"27. Жауапты бөлімшенің қызметкері кандидат тестілеуден өткеннен кейін (тестілеудің нәтижесі оң болған кезде) немесе Комиссия кандидатты тестілеуден өту үшін шақырмай келісу туралы мәселе бойынша шешім қабылдағаннан кейін бір жұмыс күні ішінде мемлекеттік қызмет көрсету нәтижелері туралы мәлімет қамтылған хат жобасын дайындайды.";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8" w:id="41"/>
    <w:p>
      <w:pPr>
        <w:spacing w:after="0"/>
        <w:ind w:left="0"/>
        <w:jc w:val="both"/>
      </w:pPr>
      <w:r>
        <w:rPr>
          <w:rFonts w:ascii="Times New Roman"/>
          <w:b w:val="false"/>
          <w:i w:val="false"/>
          <w:color w:val="000000"/>
          <w:sz w:val="28"/>
        </w:rPr>
        <w:t>
      "30.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41"/>
    <w:bookmarkStart w:name="z59" w:id="4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42"/>
    <w:bookmarkStart w:name="z60" w:id="43"/>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43"/>
    <w:bookmarkStart w:name="z61" w:id="44"/>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44"/>
    <w:bookmarkStart w:name="z62" w:id="4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5"/>
    <w:bookmarkStart w:name="z63" w:id="46"/>
    <w:p>
      <w:pPr>
        <w:spacing w:after="0"/>
        <w:ind w:left="0"/>
        <w:jc w:val="both"/>
      </w:pPr>
      <w:r>
        <w:rPr>
          <w:rFonts w:ascii="Times New Roman"/>
          <w:b w:val="false"/>
          <w:i w:val="false"/>
          <w:color w:val="000000"/>
          <w:sz w:val="28"/>
        </w:rPr>
        <w:t>
      Егер Сақтандыру қызметі туарлы заңда, Банктер туралы заңда, Кепілдік беру қоры туралы заңда, Бағалы қағаздар рыногы туралы заңда, Зейнетақымен қамсыздандыру туралы заңда өзгеше көзделмесе, сотқа дейінгі тәртіппен шағым жасалғаннан кейін сотқа жүгінуге жол беріледі.".</w:t>
      </w:r>
    </w:p>
    <w:bookmarkEnd w:id="46"/>
    <w:bookmarkStart w:name="z64" w:id="47"/>
    <w:p>
      <w:pPr>
        <w:spacing w:after="0"/>
        <w:ind w:left="0"/>
        <w:jc w:val="both"/>
      </w:pPr>
      <w:r>
        <w:rPr>
          <w:rFonts w:ascii="Times New Roman"/>
          <w:b w:val="false"/>
          <w:i w:val="false"/>
          <w:color w:val="000000"/>
          <w:sz w:val="28"/>
        </w:rPr>
        <w:t xml:space="preserve">
      5.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22217 болып тіркелген) мынадай өзгерістер енгізілсін:</w:t>
      </w:r>
    </w:p>
    <w:bookmarkEnd w:id="47"/>
    <w:bookmarkStart w:name="z65" w:id="48"/>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 құруға рұқсат беру қағидаларында және шарттарында, сондай-ақ құжаттардың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Сақтандыру (қайта сақтандыру) ұйымын құруға рұқсат беру қағидалары және шарттары, сондай-ақ құжаттардың мазмұнына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27-бабына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сақтандыру (қайта сақтандыру) ұйымын құруға рұқсат беру (бұдан әрі – мемлекеттік көрсетілетін қызмет) қағидаларын және шарттарын, сондай-ақ құжаттардың мазмұнына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Ұсынылған құжаттардың толық болу фактісін анықтау кезінде уәкілетті орган 43 (қырық үш) жұмыс күні ішінде олардың Заңның </w:t>
      </w:r>
      <w:r>
        <w:rPr>
          <w:rFonts w:ascii="Times New Roman"/>
          <w:b w:val="false"/>
          <w:i w:val="false"/>
          <w:color w:val="000000"/>
          <w:sz w:val="28"/>
        </w:rPr>
        <w:t>27-бабының</w:t>
      </w:r>
      <w:r>
        <w:rPr>
          <w:rFonts w:ascii="Times New Roman"/>
          <w:b w:val="false"/>
          <w:i w:val="false"/>
          <w:color w:val="000000"/>
          <w:sz w:val="28"/>
        </w:rPr>
        <w:t xml:space="preserve"> және Қағидалардың 5-тармағының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хабардар етеді.</w:t>
      </w:r>
    </w:p>
    <w:bookmarkStart w:name="z68" w:id="4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өткізіледі.</w:t>
      </w:r>
    </w:p>
    <w:bookmarkEnd w:id="49"/>
    <w:bookmarkStart w:name="z69" w:id="50"/>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сақтандыру (қайта сақтандыру) ұйымын құруға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bookmarkEnd w:id="50"/>
    <w:bookmarkStart w:name="z70" w:id="51"/>
    <w:p>
      <w:pPr>
        <w:spacing w:after="0"/>
        <w:ind w:left="0"/>
        <w:jc w:val="both"/>
      </w:pPr>
      <w:r>
        <w:rPr>
          <w:rFonts w:ascii="Times New Roman"/>
          <w:b w:val="false"/>
          <w:i w:val="false"/>
          <w:color w:val="000000"/>
          <w:sz w:val="28"/>
        </w:rPr>
        <w:t>
      Жауапты бөлімшенің қызметкері уәкілетті органның Басқармасы қаулыны қабылдағаннан кейін 5 (бес) жұмыс күні ішінде өтінші берушіге портал арқылы "жеке кабинетке" және "Азаматтарға арналған үкімет" мемлекеттік корпорациясына сақтандыру (қайта сақтандыру) ұйымын құруға рұқсаттың электрондық көшірмесін қоса бере отырып көрсетілетін қызметті берушінің уәкілетті тұлғасының электрондық цифрлық қолтаңбасы қойылған электрондық құжат нысанындағы сақтандыру (қайта сақтандыру) ұйымын құруға рұқсат беру туралы хабарламаны не мемлекеттік қызмет көрсетуден бас тарту туралы дәлелді жауапты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Start w:name="z72" w:id="52"/>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52"/>
    <w:bookmarkStart w:name="z73" w:id="53"/>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53"/>
    <w:bookmarkStart w:name="z74" w:id="54"/>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bookmarkEnd w:id="54"/>
    <w:bookmarkStart w:name="z75" w:id="5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55"/>
    <w:bookmarkStart w:name="z76" w:id="56"/>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56"/>
    <w:bookmarkStart w:name="z77" w:id="5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қағидаларында, сондай-ақ бизнес-жоспардың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 бейрезидент-сақтандыру (қайта сақтандыру) ұйымының филиалын, Қазақстан Республикасының бейрезидент-сақтандыру брокерінің филиалын ашуға рұқсат беру қағидалары, сондай-ақ бизнес - жоспардың мазмұнына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30-1-баптарына</w:t>
      </w:r>
      <w:r>
        <w:rPr>
          <w:rFonts w:ascii="Times New Roman"/>
          <w:b w:val="false"/>
          <w:i w:val="false"/>
          <w:color w:val="000000"/>
          <w:sz w:val="28"/>
        </w:rPr>
        <w:t xml:space="preserve"> (бұдан әрі – Заң)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көрсетілетін қызметті беруші)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(бұдан әрі – мемлекеттік қызмет) тәртібін, сондай-ақ бизнес-жоспардың мазмұнына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"8. Ұсынылған құжаттардың толық болу фактісі анықталған кезде уәкілетті орган 43 (қырық үш) жұмыс күні ішінде оларды Заңның 16-4, 30-1-баптарының және Қағидалардың 4, 12-тармақтарының талаптарына сәйкестігі тұрғысынан қарайды.</w:t>
      </w:r>
    </w:p>
    <w:bookmarkEnd w:id="58"/>
    <w:bookmarkStart w:name="z81" w:id="5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 көрсетуден бас тарту туралы алдын ала шешім туралы, сондай-ақ өтініш берушіге алдын ала шешім бойынша ұстанымын білдіру мүмкіндігін беру үшін тыңдауды өткізу уақыты мен орны (тәсілі) туралы хабардар етеді.</w:t>
      </w:r>
    </w:p>
    <w:bookmarkEnd w:id="59"/>
    <w:bookmarkStart w:name="z82" w:id="6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60"/>
    <w:bookmarkStart w:name="z83" w:id="61"/>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(беруден бас тарту туралы) туралы қаулының жобасын (бұдан әрі – мемлекеттік қызмет көрсету нәтижесі) дайындайды және уәкілетті орган Басқармасының қарауына шығарады.</w:t>
      </w:r>
    </w:p>
    <w:bookmarkEnd w:id="61"/>
    <w:bookmarkStart w:name="z84" w:id="62"/>
    <w:p>
      <w:pPr>
        <w:spacing w:after="0"/>
        <w:ind w:left="0"/>
        <w:jc w:val="both"/>
      </w:pPr>
      <w:r>
        <w:rPr>
          <w:rFonts w:ascii="Times New Roman"/>
          <w:b w:val="false"/>
          <w:i w:val="false"/>
          <w:color w:val="000000"/>
          <w:sz w:val="28"/>
        </w:rPr>
        <w:t>
      Жауапты бөлімшенің қызметкері уәкілетті орган Қазақстан Республикасының бейрезиденті-сақтандыру (қайта сақтандыру) ұйымының филиалын ашуға, Қазақстан Республикасының бейрезиденті-сақтандыру брокерінің филиалын ашуға рұқсат беру (беруден бас тарту) туралы шешім қабылдағаннан кейін 5 (бес) жұмыс күні ішінде өтініш берушіге және "Азаматтарға арналған үкімет" мемлекеттік корпорациясына көрсетілетін қызметті берушінің уәкілетті адамының электрондық цифрлық қолтаңбасы қойылған электрондық құжат нысанында не қағаз тасымалдағышта (Қазақстан Республикасының бейрезидент-сақтандыру брокері қағаз тасымалдағышта өтініш берген кезде) Қазақстан Республикасының бейрезидент-сақтандыру (қайта сақтандыру) ұйымының филиалын, Қазақстан Республикасының бейрезидент-сақтандыру брокерінің филиалын ашуға рұқсат беру туралы хабарлама, немесе мемлекеттік қызмет көрсетуден бас тарту туралы дәлелді жауап жібереді.";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Start w:name="z86" w:id="6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63"/>
    <w:bookmarkStart w:name="z87" w:id="64"/>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64"/>
    <w:bookmarkStart w:name="z88" w:id="65"/>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65"/>
    <w:bookmarkStart w:name="z89" w:id="66"/>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66"/>
    <w:bookmarkStart w:name="z90" w:id="67"/>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67"/>
    <w:bookmarkStart w:name="z91" w:id="68"/>
    <w:p>
      <w:pPr>
        <w:spacing w:after="0"/>
        <w:ind w:left="0"/>
        <w:jc w:val="both"/>
      </w:pPr>
      <w:r>
        <w:rPr>
          <w:rFonts w:ascii="Times New Roman"/>
          <w:b w:val="false"/>
          <w:i w:val="false"/>
          <w:color w:val="000000"/>
          <w:sz w:val="28"/>
        </w:rPr>
        <w:t xml:space="preserve">
      Сақтандыру (қайта сақтандыру) қызметін және сақтандыру брокерінің қызметін лицензиялау қағидаларында, сондай-ақ көрсетілген қаулымен бекітілген құжаттардың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bookmarkStart w:name="z93" w:id="69"/>
    <w:p>
      <w:pPr>
        <w:spacing w:after="0"/>
        <w:ind w:left="0"/>
        <w:jc w:val="both"/>
      </w:pPr>
      <w:r>
        <w:rPr>
          <w:rFonts w:ascii="Times New Roman"/>
          <w:b w:val="false"/>
          <w:i w:val="false"/>
          <w:color w:val="000000"/>
          <w:sz w:val="28"/>
        </w:rPr>
        <w:t xml:space="preserve">
      "1. Осы Сақтандыру (қайта сақтандыру) қызметін және сақтандыру брокерінің қызметін лицензиялау қағидалары, сондай-ақ құжаттардың мазмұнына қойылатын талаптар (бұдан әрі – Қағидалар)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Заңының (бұдан әрі – Заң) </w:t>
      </w:r>
      <w:r>
        <w:rPr>
          <w:rFonts w:ascii="Times New Roman"/>
          <w:b w:val="false"/>
          <w:i w:val="false"/>
          <w:color w:val="000000"/>
          <w:sz w:val="28"/>
        </w:rPr>
        <w:t>37-бабына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w:t>
      </w:r>
      <w:r>
        <w:rPr>
          <w:rFonts w:ascii="Times New Roman"/>
          <w:b w:val="false"/>
          <w:i w:val="false"/>
          <w:color w:val="000000"/>
          <w:sz w:val="28"/>
        </w:rPr>
        <w:t>Көлік құралдары иелерінің азаматтық-құқықтық жауапкершілігін міндетті сақтандыру туралы</w:t>
      </w:r>
      <w:r>
        <w:rPr>
          <w:rFonts w:ascii="Times New Roman"/>
          <w:b w:val="false"/>
          <w:i w:val="false"/>
          <w:color w:val="000000"/>
          <w:sz w:val="28"/>
        </w:rPr>
        <w:t>" (бұдан әрі – Көлік құралдарының АҚЖ туралы заң), "</w:t>
      </w:r>
      <w:r>
        <w:rPr>
          <w:rFonts w:ascii="Times New Roman"/>
          <w:b w:val="false"/>
          <w:i w:val="false"/>
          <w:color w:val="000000"/>
          <w:sz w:val="28"/>
        </w:rPr>
        <w:t>Тасымалдаушының жолаушылар алдындағы азаматтық-құқықтық жауапкершілігін міндетті сақтандыру туралы</w:t>
      </w:r>
      <w:r>
        <w:rPr>
          <w:rFonts w:ascii="Times New Roman"/>
          <w:b w:val="false"/>
          <w:i w:val="false"/>
          <w:color w:val="000000"/>
          <w:sz w:val="28"/>
        </w:rPr>
        <w:t>" (бұдан әрі – Тасымалдаушылардың АҚЖ туралы заң), "</w:t>
      </w:r>
      <w:r>
        <w:rPr>
          <w:rFonts w:ascii="Times New Roman"/>
          <w:b w:val="false"/>
          <w:i w:val="false"/>
          <w:color w:val="000000"/>
          <w:sz w:val="28"/>
        </w:rPr>
        <w:t>Туристі мiндеттi сақтандыру туралы</w:t>
      </w:r>
      <w:r>
        <w:rPr>
          <w:rFonts w:ascii="Times New Roman"/>
          <w:b w:val="false"/>
          <w:i w:val="false"/>
          <w:color w:val="000000"/>
          <w:sz w:val="28"/>
        </w:rPr>
        <w:t>" (бұдан әрі – Туристі мiндеттi сақтандыру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көрсетілетін қызметті беруші) сақтандыру (қайта сақтандыру) қызметін және сақтандыру брокерінің қызметін лицензиялау тәртібін анықтайды, сондай-ақ құжаттардың мазмұнына қойылатын талаптарды айқындайды.";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 редакцияда жазылсын:</w:t>
      </w:r>
    </w:p>
    <w:bookmarkStart w:name="z95" w:id="70"/>
    <w:p>
      <w:pPr>
        <w:spacing w:after="0"/>
        <w:ind w:left="0"/>
        <w:jc w:val="both"/>
      </w:pPr>
      <w:r>
        <w:rPr>
          <w:rFonts w:ascii="Times New Roman"/>
          <w:b w:val="false"/>
          <w:i w:val="false"/>
          <w:color w:val="000000"/>
          <w:sz w:val="28"/>
        </w:rPr>
        <w:t xml:space="preserve">
      "9. Көрсетілетін қызметті берушінің хат-хабарды қабылдауға және тіркеуге уәкілетті қызметкері сақтандыру брокерінің қызметін, сақтандырудың қосымша сыныптары бойынша сақтандыру (қайта сақтандыру) қызметін, брокерлік қызметтің қосымша түрін жүзеге асыру құқығына лицензия беру туралы өтініш келіп түскен күні оны мемлекеттік қызмет көрсетуге жауапты бөлімшеге (бұдан әрі - жауапты бөлімше)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6-қосымшаға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8-қосымшаға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9-қосымшаға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 Мемлекеттік көрсетілетін қызмет стандартының 8-тармағының талаптарына сәйкес келуінің толықтығын тексереді.</w:t>
      </w:r>
    </w:p>
    <w:bookmarkEnd w:id="70"/>
    <w:bookmarkStart w:name="z96" w:id="71"/>
    <w:p>
      <w:pPr>
        <w:spacing w:after="0"/>
        <w:ind w:left="0"/>
        <w:jc w:val="both"/>
      </w:pPr>
      <w:r>
        <w:rPr>
          <w:rFonts w:ascii="Times New Roman"/>
          <w:b w:val="false"/>
          <w:i w:val="false"/>
          <w:color w:val="000000"/>
          <w:sz w:val="28"/>
        </w:rPr>
        <w:t>
      Ұсынылған құжаттардың толық болмау фактісі және (немесе) қолдану мерзімі өткен құжаттар анықталған жағдайда көрсетілетін қызметті беруші құжаттарды алған сәттен бастап 2 (екі) жұмыс күні ішінде өтінішті қабылдаудан бас тартады.</w:t>
      </w:r>
    </w:p>
    <w:bookmarkEnd w:id="71"/>
    <w:bookmarkStart w:name="z97" w:id="72"/>
    <w:p>
      <w:pPr>
        <w:spacing w:after="0"/>
        <w:ind w:left="0"/>
        <w:jc w:val="both"/>
      </w:pPr>
      <w:r>
        <w:rPr>
          <w:rFonts w:ascii="Times New Roman"/>
          <w:b w:val="false"/>
          <w:i w:val="false"/>
          <w:color w:val="000000"/>
          <w:sz w:val="28"/>
        </w:rPr>
        <w:t>
      Ұсынылған құжаттардың толықтығы фактісі анықталған жағдайда жауапты бөлімше 25 (жиырма бес) жұмыс күні ішінде құжаттардың Заңның 37-бабының және Қағидалардың 11, 12 және 13-тармақтарының талаптарына сәйкестігін қарайды.</w:t>
      </w:r>
    </w:p>
    <w:bookmarkEnd w:id="72"/>
    <w:p>
      <w:pPr>
        <w:spacing w:after="0"/>
        <w:ind w:left="0"/>
        <w:jc w:val="both"/>
      </w:pPr>
      <w:r>
        <w:rPr>
          <w:rFonts w:ascii="Times New Roman"/>
          <w:b w:val="false"/>
          <w:i w:val="false"/>
          <w:color w:val="000000"/>
          <w:sz w:val="28"/>
        </w:rPr>
        <w:t>
      Мемлекеттік қызмет көрсетуден бас тарту үшін негіздемелер анықталған жағдайда, уәкілетті орган қызмет алушыға мемлекеттік қызмет көрсетуден бас тарту туралы алдын ала шешім туралы, сондай-ақ өтініш берушіге алдын ала шешім бойынша өз пікірін білдіруі үшін тыңдаудың өту уақыты мен орны (әдісі) туралы хабарлайды.</w:t>
      </w:r>
    </w:p>
    <w:bookmarkStart w:name="z98" w:id="7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 дегенде 3 (үш) күн бұрын жіберіледі. Тыңдау хабарлама жіберген күннен бастап 2 (екі) жұмыс күнінен кешіктірмей өткізіледі.</w:t>
      </w:r>
    </w:p>
    <w:bookmarkEnd w:id="73"/>
    <w:bookmarkStart w:name="z99" w:id="74"/>
    <w:p>
      <w:pPr>
        <w:spacing w:after="0"/>
        <w:ind w:left="0"/>
        <w:jc w:val="both"/>
      </w:pPr>
      <w:r>
        <w:rPr>
          <w:rFonts w:ascii="Times New Roman"/>
          <w:b w:val="false"/>
          <w:i w:val="false"/>
          <w:color w:val="000000"/>
          <w:sz w:val="28"/>
        </w:rPr>
        <w:t>
      Өтініш беруші ұсынған құжаттарды қарау нәтижелері бойынша, жауапты тұлға тыңдаудан кейін бұйрық және лицензия жобаларын немесе лицензия беруден бас тартуды дайындайды, көрсетілетін қызмет берушінің уәкілетті органында мемлекеттік қызмет көрсету нәтижесіне (бұдан әрі – мемлекеттік қызмет көрсету нәтижесі) қол қояды.</w:t>
      </w:r>
    </w:p>
    <w:bookmarkEnd w:id="74"/>
    <w:bookmarkStart w:name="z100" w:id="75"/>
    <w:p>
      <w:pPr>
        <w:spacing w:after="0"/>
        <w:ind w:left="0"/>
        <w:jc w:val="both"/>
      </w:pPr>
      <w:r>
        <w:rPr>
          <w:rFonts w:ascii="Times New Roman"/>
          <w:b w:val="false"/>
          <w:i w:val="false"/>
          <w:color w:val="000000"/>
          <w:sz w:val="28"/>
        </w:rPr>
        <w:t>
      Жауапты бөлімшенің қызметкері "жалпы сақтандыру" саласы бойынша сақтандыру (қайта сақтандыру) қызметін немесе исламдық сақтандыру (қайта сақтандыру) қызметін жүзеге асыру құқығына, "өмірді сақтандыру" саласы бойынша сақтандыру (қайта сақтандыру) қызметін немесе исламдық сақтандыру (қайта сақтандыру) қызметін жүзеге асыру құқығына, міндетті сақтандыру түрлері бойынша сақтандыру қызметін немесе исламдық сақтандыру қызметін жүзеге асыру құқығына, қайта сақтандыру немесе исламдық қайта сақтандыру қызметін жүзеге асыру құқығына, сақтандыру брокерінің қызметін жүзеге асыру құқығына лицензия беру (беруден бас тарту) туралы уәкілетті орган шешім қабылдағаннан кейін 3 (үш) жұмыс күні ішінде көрсетілетін қызметті алушыға мемлекеттік қызмет көрсету нәтижесін уәкілетті органның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Хат-хабарды қабылдауға және тіркеуге уәкілетті қызмет көрсетушінің қызметкері лицензияны қайта ресімдеу туралы өтініш келіп түскен күні оны жауапты бөлімшеге жіберуді жүзеге асырады. Жауапты бөлімшенің қызметкері ұсынылған құжаттардың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6-қосымшаға</w:t>
      </w:r>
      <w:r>
        <w:rPr>
          <w:rFonts w:ascii="Times New Roman"/>
          <w:b w:val="false"/>
          <w:i w:val="false"/>
          <w:color w:val="000000"/>
          <w:sz w:val="28"/>
        </w:rPr>
        <w:t xml:space="preserve">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8-қосымшаға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9-қосымшаға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 Мемлекеттік көрсетілетін қызмет стандартының 8-тармағының талаптарына сәйкес келуінің толықтығын тексереді.</w:t>
      </w:r>
    </w:p>
    <w:bookmarkStart w:name="z102" w:id="76"/>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қызмет көрсетуші құжаттарды алған кезден бастап 2 (екі) жұмыс күні ішінде өтінішті қабылдаудан бас тартады.</w:t>
      </w:r>
    </w:p>
    <w:bookmarkEnd w:id="76"/>
    <w:bookmarkStart w:name="z103" w:id="77"/>
    <w:p>
      <w:pPr>
        <w:spacing w:after="0"/>
        <w:ind w:left="0"/>
        <w:jc w:val="both"/>
      </w:pPr>
      <w:r>
        <w:rPr>
          <w:rFonts w:ascii="Times New Roman"/>
          <w:b w:val="false"/>
          <w:i w:val="false"/>
          <w:color w:val="000000"/>
          <w:sz w:val="28"/>
        </w:rPr>
        <w:t>
      Ұсынылған құжаттардың толықтығы фактісі анықталған кезде жауапты бөлімше 11 (он бір) жұмыс күні ішінде құжаттардың Заңның 37-бабының талаптарына сәйкестігін қарайды.</w:t>
      </w:r>
    </w:p>
    <w:bookmarkEnd w:id="77"/>
    <w:bookmarkStart w:name="z104" w:id="78"/>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мүмкіндігін беру үшін тыңдауды өткізу уақыты мен орны (тәсілі) туралы хабардар етеді.</w:t>
      </w:r>
    </w:p>
    <w:bookmarkEnd w:id="78"/>
    <w:bookmarkStart w:name="z105" w:id="79"/>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79"/>
    <w:bookmarkStart w:name="z106" w:id="80"/>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 және лицензия жобаларын немесе лицензияны қайта ресімдеуден бас тартуды дайындайды, қызметті көрсетушінің уәкілетті тұлғасында мемлекеттік қызмет көрсету нәтижесіне қол қояды (бұдан әрі – мемлекеттік қызмет көрсету нәтижесі).</w:t>
      </w:r>
    </w:p>
    <w:bookmarkEnd w:id="80"/>
    <w:bookmarkStart w:name="z107" w:id="81"/>
    <w:p>
      <w:pPr>
        <w:spacing w:after="0"/>
        <w:ind w:left="0"/>
        <w:jc w:val="both"/>
      </w:pPr>
      <w:r>
        <w:rPr>
          <w:rFonts w:ascii="Times New Roman"/>
          <w:b w:val="false"/>
          <w:i w:val="false"/>
          <w:color w:val="000000"/>
          <w:sz w:val="28"/>
        </w:rPr>
        <w:t>
      Жауапты бөлімшенің қызметкері "жалпы сақтандыру" саласы бойынша сақтандыру (қайта сақтандыру) қызметін немесе исламдық сақтандыру (қайта сақтандыру) қызметін жүзеге асыру құқығына, "өмірді сақтандыру" саласы бойынша сақтандыру (қайта сақтандыру) қызметін немесе исламдық сақтандыру (қайта сақтандыру) қызметін жүзеге асыру құқығына, міндетті сақтандыру түрлері бойынша сақтандыру қызметін немесе исламдық сақтандыру қызметін жүзеге асыру құқығына, қайта сақтандыру немесе исламдық қайта сақтандыру қызметін жүзеге асыру құқығына, сақтандыру брокерінің қызметін жүзеге асыру құқығына лицензияны қайта ресімдеу (қайта ресімдеуден бас тарту) туралы уәкілетті орган шешім қабылдағаннан кейін 2 (екі) жұмыс күні ішінде көрсетілетін қызметті алушыға мемлекеттік қызмет көрсету нәтижесін уәкілетті органның уәкілетті адамының ЭЦҚ-мен куәландырылған электрондық құжат нысанында көрсетілетін қызметті алушының "жеке кабинетіне" жібереді.</w:t>
      </w:r>
    </w:p>
    <w:bookmarkEnd w:id="81"/>
    <w:bookmarkStart w:name="z108" w:id="82"/>
    <w:p>
      <w:pPr>
        <w:spacing w:after="0"/>
        <w:ind w:left="0"/>
        <w:jc w:val="both"/>
      </w:pPr>
      <w:r>
        <w:rPr>
          <w:rFonts w:ascii="Times New Roman"/>
          <w:b w:val="false"/>
          <w:i w:val="false"/>
          <w:color w:val="000000"/>
          <w:sz w:val="28"/>
        </w:rPr>
        <w:t xml:space="preserve">
      17. Хат-хабарды қабылдауға және тіркеуге уәкілетті қызмет көрсетушінің қызметкері сақтандыру (қайта сақтандыру) ұйымы, сақтандыру брокері бөлініп шығу немесе бөліну нысанында қайта ұйымдастырылған жағдайда лицензияны қайта ресімдеу туралы өтініш келіп түскен күні оны жауапты бөлімшеге жіберуді жүзеге асырады. Жауапты бөлімшенің қызметкері ұсынылған құжаттардың Қағидаларға 5-қосымшаға сәйкес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6-қосымшағ</w:t>
      </w:r>
      <w:r>
        <w:rPr>
          <w:rFonts w:ascii="Times New Roman"/>
          <w:b w:val="false"/>
          <w:i w:val="false"/>
          <w:color w:val="000000"/>
          <w:sz w:val="28"/>
        </w:rPr>
        <w:t xml:space="preserve">а сәйкес "Өмірді сақтандыру" саласы бойынша сақтандыру қызметін жүзеге асыруға немесе исламдық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8-қосымшаға</w:t>
      </w:r>
      <w:r>
        <w:rPr>
          <w:rFonts w:ascii="Times New Roman"/>
          <w:b w:val="false"/>
          <w:i w:val="false"/>
          <w:color w:val="000000"/>
          <w:sz w:val="28"/>
        </w:rPr>
        <w:t xml:space="preserve"> сәйкес "Қайта сақтандыру жөніндегі қызметке немесе исламдық қайта сақтандыру жөніндегі қызметті жүзеге асыру құқығына лицензия беру" Мемлекеттік көрсетілетін қызмет стандартының 8-тармағының, </w:t>
      </w:r>
      <w:r>
        <w:rPr>
          <w:rFonts w:ascii="Times New Roman"/>
          <w:b w:val="false"/>
          <w:i w:val="false"/>
          <w:color w:val="000000"/>
          <w:sz w:val="28"/>
        </w:rPr>
        <w:t>9-қосымшаға</w:t>
      </w:r>
      <w:r>
        <w:rPr>
          <w:rFonts w:ascii="Times New Roman"/>
          <w:b w:val="false"/>
          <w:i w:val="false"/>
          <w:color w:val="000000"/>
          <w:sz w:val="28"/>
        </w:rPr>
        <w:t xml:space="preserve"> сәйкес "Сақтандыру брокерінің қызметін жүзеге асыру құқығына лицензия беру" Мемлекеттік көрсетілетін қызмет стандартының 8-тармағының талаптарына сәйкес келуінің толықтығын тексереді.</w:t>
      </w:r>
    </w:p>
    <w:bookmarkEnd w:id="82"/>
    <w:bookmarkStart w:name="z109" w:id="83"/>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 фактісі анықталған жағдайда, қызметті көрсетуші құжаттарды алған кезден бастап 2 (екі) жұмыс күні ішінде өтінішті қабылдаудан бас тартады.</w:t>
      </w:r>
    </w:p>
    <w:bookmarkEnd w:id="83"/>
    <w:bookmarkStart w:name="z110" w:id="84"/>
    <w:p>
      <w:pPr>
        <w:spacing w:after="0"/>
        <w:ind w:left="0"/>
        <w:jc w:val="both"/>
      </w:pPr>
      <w:r>
        <w:rPr>
          <w:rFonts w:ascii="Times New Roman"/>
          <w:b w:val="false"/>
          <w:i w:val="false"/>
          <w:color w:val="000000"/>
          <w:sz w:val="28"/>
        </w:rPr>
        <w:t xml:space="preserve">
      Ұсынылған құжаттардың толықтығы фактісі анықталған кезде жауапты бөлімше 25 (жиырма бес) жұмыс күні ішінде құжаттардың Заңның 37-бабының, Рұқсаттар және хабарламалар туралы Заңның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сәйкестігін қарайды.</w:t>
      </w:r>
    </w:p>
    <w:bookmarkEnd w:id="84"/>
    <w:bookmarkStart w:name="z111" w:id="8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мүмкіндігін беру үшін тыңдауды өткізу уақыты мен орны (тәсілі) туралы хабардар етеді.</w:t>
      </w:r>
    </w:p>
    <w:bookmarkEnd w:id="85"/>
    <w:bookmarkStart w:name="z11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bookmarkEnd w:id="86"/>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 және лицензия жобаларын немесе лицензияны қайта ресімдеуден бас тартуды дайындайды, қызметті көрсетушінің уәкілетті тұлғасында мемлекеттік қызмет көрсету нәтижесіне қол қояды (бұдан әрі – мемлекеттік қызмет көрсету нәтижесі).</w:t>
      </w:r>
    </w:p>
    <w:bookmarkStart w:name="z114" w:id="87"/>
    <w:p>
      <w:pPr>
        <w:spacing w:after="0"/>
        <w:ind w:left="0"/>
        <w:jc w:val="both"/>
      </w:pPr>
      <w:r>
        <w:rPr>
          <w:rFonts w:ascii="Times New Roman"/>
          <w:b w:val="false"/>
          <w:i w:val="false"/>
          <w:color w:val="000000"/>
          <w:sz w:val="28"/>
        </w:rPr>
        <w:t>
      Жауапты бөлімшенің қызметкері уәкілетті орган сақтандыру (қайта сақтандыру) ұйымын, сақтандыру брокерін бөлініп шығу немесе бөліну нысанында қайта ұйымдастырылған жағдайда лицензияны қайта ресімдеу (қайта ресімдеуден бас тарту) туралы шешім қабылдағаннан кейін 3 (үш) жұмыс күні ішінде сақтандыру (қайта сақтандыру) ұйымына, сақтандыру брокеріне мемлекеттік қызмет көрсету нәтижесін уәкілетті органның уәкілетті адамының ЭЦҚ-мен куәландырылған электрондық құжат нысанында сақтандыру (қайта сақтандыру) ұйымының, сақтандыру брокерінің "жеке кабинетіне" жібереді";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"23. Сақтандыру брокері, Қазақстан Республикасы бейрезидент-сақтандыру брокерінің филиалы лицензияның қолданысын тоқтату туралы ерікті түрде өтініш жасаған жағдайда сақтандыру брокері, Қазақстан Республикасы бейрезидент-сақтандыру брокерінің филиалы уәкілетті органға лицензиясының қолданысын тоқтату туралы өтініш береді. Өтінішпен мынадай құжаттар қоса беріледі:</w:t>
      </w:r>
    </w:p>
    <w:bookmarkStart w:name="z116" w:id="88"/>
    <w:p>
      <w:pPr>
        <w:spacing w:after="0"/>
        <w:ind w:left="0"/>
        <w:jc w:val="both"/>
      </w:pPr>
      <w:r>
        <w:rPr>
          <w:rFonts w:ascii="Times New Roman"/>
          <w:b w:val="false"/>
          <w:i w:val="false"/>
          <w:color w:val="000000"/>
          <w:sz w:val="28"/>
        </w:rPr>
        <w:t>
      1) сақтандыру брокерінің, Қазақстан Республикасының бейрезидент-сақтандыру брокері филиалының уәкілетті органының лицензияның қолданысын тоқтату жөнінде уәкілетті органға ерікті түрде өтініш беру туралы шешімі;</w:t>
      </w:r>
    </w:p>
    <w:bookmarkEnd w:id="88"/>
    <w:bookmarkStart w:name="z117" w:id="89"/>
    <w:p>
      <w:pPr>
        <w:spacing w:after="0"/>
        <w:ind w:left="0"/>
        <w:jc w:val="both"/>
      </w:pPr>
      <w:r>
        <w:rPr>
          <w:rFonts w:ascii="Times New Roman"/>
          <w:b w:val="false"/>
          <w:i w:val="false"/>
          <w:color w:val="000000"/>
          <w:sz w:val="28"/>
        </w:rPr>
        <w:t>
      2) брокерлік қызметті жүзеге асыру бойынша қолданыстағы шарттар мен міндеттемелердің болмауын растайтын құжаттар.</w:t>
      </w:r>
    </w:p>
    <w:bookmarkEnd w:id="89"/>
    <w:bookmarkStart w:name="z118" w:id="90"/>
    <w:p>
      <w:pPr>
        <w:spacing w:after="0"/>
        <w:ind w:left="0"/>
        <w:jc w:val="both"/>
      </w:pPr>
      <w:r>
        <w:rPr>
          <w:rFonts w:ascii="Times New Roman"/>
          <w:b w:val="false"/>
          <w:i w:val="false"/>
          <w:color w:val="000000"/>
          <w:sz w:val="28"/>
        </w:rPr>
        <w:t>
      Лицензия қолданысын тоқтату туралы өтінішті уәкілетті орган осы тармақтың бірінші бөлігінде көрсетілген құжаттарды алған күннен бастап 15 (он бес) жұмыс күні ішінде қарайды.</w:t>
      </w:r>
    </w:p>
    <w:bookmarkEnd w:id="90"/>
    <w:bookmarkStart w:name="z119" w:id="91"/>
    <w:p>
      <w:pPr>
        <w:spacing w:after="0"/>
        <w:ind w:left="0"/>
        <w:jc w:val="both"/>
      </w:pPr>
      <w:r>
        <w:rPr>
          <w:rFonts w:ascii="Times New Roman"/>
          <w:b w:val="false"/>
          <w:i w:val="false"/>
          <w:color w:val="000000"/>
          <w:sz w:val="28"/>
        </w:rPr>
        <w:t>
      Лицензияның қолданысын тоқтату туралы уәкілетті органға ерікті түрде өтініш жасау сақтандыру брокері, Қазақстан Республикасы бейрезидент-сақтандыру брокерінің филиалы мынадай шарттарды орындаған кезде жүргізіледі:</w:t>
      </w:r>
    </w:p>
    <w:bookmarkEnd w:id="91"/>
    <w:bookmarkStart w:name="z12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тармақтың бірінші бөлігінде көрсетілген құжаттардың толық топтамасын ұсыну;</w:t>
      </w:r>
    </w:p>
    <w:bookmarkEnd w:id="92"/>
    <w:bookmarkStart w:name="z122" w:id="93"/>
    <w:p>
      <w:pPr>
        <w:spacing w:after="0"/>
        <w:ind w:left="0"/>
        <w:jc w:val="both"/>
      </w:pPr>
      <w:r>
        <w:rPr>
          <w:rFonts w:ascii="Times New Roman"/>
          <w:b w:val="false"/>
          <w:i w:val="false"/>
          <w:color w:val="000000"/>
          <w:sz w:val="28"/>
        </w:rPr>
        <w:t>
      2) сақтандыру брокерінде, Қазақстан Республикасының бейрезидент-сақтандыру брокерінің филиалында брокерлік қызметті жүзеге асыру бойынша қолданыстағы шарттар мен міндеттемелердің болмауы.</w:t>
      </w:r>
    </w:p>
    <w:bookmarkEnd w:id="93"/>
    <w:bookmarkStart w:name="z123" w:id="94"/>
    <w:p>
      <w:pPr>
        <w:spacing w:after="0"/>
        <w:ind w:left="0"/>
        <w:jc w:val="both"/>
      </w:pPr>
      <w:r>
        <w:rPr>
          <w:rFonts w:ascii="Times New Roman"/>
          <w:b w:val="false"/>
          <w:i w:val="false"/>
          <w:color w:val="000000"/>
          <w:sz w:val="28"/>
        </w:rPr>
        <w:t>
      Сақтандыру брокері, Қазақстан Республикасы бейрезидент-сақтандыру брокерінің филиалы осы тармақтың үшінші бөлігінде көзделген талаптарды орындамаған жағдайда, уәкілетті орган лицензияның қолданысын тоқтатудан бас тартады. Сақтандыру брокері, Қазақстан Республикасы бейрезидент-сақтандыру брокерінің филиалы лицензияның қолданысын тоқтату туралы өтінішті қайта ұсынған кезде, оны уәкілетті органның қарау мерзімін есептеу оны қайта ұсынған күннен басталады.</w:t>
      </w:r>
    </w:p>
    <w:bookmarkEnd w:id="94"/>
    <w:bookmarkStart w:name="z124" w:id="95"/>
    <w:p>
      <w:pPr>
        <w:spacing w:after="0"/>
        <w:ind w:left="0"/>
        <w:jc w:val="both"/>
      </w:pPr>
      <w:r>
        <w:rPr>
          <w:rFonts w:ascii="Times New Roman"/>
          <w:b w:val="false"/>
          <w:i w:val="false"/>
          <w:color w:val="000000"/>
          <w:sz w:val="28"/>
        </w:rPr>
        <w:t>
      Уәкілетті органның лицензияның қолданысын тоқтату мүмкіндігі туралы хатын алған күннен бастап 10 (он) жұмыс күнінен кешіктірмей сақтандыру брокері, Қазақстан Республикасы бейрезидент-сақтандыру брокерінің филиалы қағаз тасымалдағышта берілген лицензияның түпнұсқасын уәкілетті органға қайтарады.";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Start w:name="z126" w:id="9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bookmarkEnd w:id="96"/>
    <w:bookmarkStart w:name="z127" w:id="97"/>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bookmarkEnd w:id="97"/>
    <w:bookmarkStart w:name="z128" w:id="98"/>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98"/>
    <w:bookmarkStart w:name="z129" w:id="9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99"/>
    <w:bookmarkStart w:name="z130" w:id="100"/>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және қаржы нарығында басшы</w:t>
            </w:r>
            <w:r>
              <w:br/>
            </w:r>
            <w:r>
              <w:rPr>
                <w:rFonts w:ascii="Times New Roman"/>
                <w:b w:val="false"/>
                <w:i w:val="false"/>
                <w:color w:val="000000"/>
                <w:sz w:val="20"/>
              </w:rPr>
              <w:t>қызметкерлерді келісу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қосымша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ұйымына және (немесе)</w:t>
            </w:r>
            <w:r>
              <w:br/>
            </w:r>
            <w:r>
              <w:rPr>
                <w:rFonts w:ascii="Times New Roman"/>
                <w:b w:val="false"/>
                <w:i w:val="false"/>
                <w:color w:val="000000"/>
                <w:sz w:val="20"/>
              </w:rPr>
              <w:t>сақтандыру холдингіне еншілес</w:t>
            </w:r>
            <w:r>
              <w:br/>
            </w:r>
            <w:r>
              <w:rPr>
                <w:rFonts w:ascii="Times New Roman"/>
                <w:b w:val="false"/>
                <w:i w:val="false"/>
                <w:color w:val="000000"/>
                <w:sz w:val="20"/>
              </w:rPr>
              <w:t>ұйымды құруға немесе иеленуге,</w:t>
            </w:r>
            <w:r>
              <w:br/>
            </w:r>
            <w:r>
              <w:rPr>
                <w:rFonts w:ascii="Times New Roman"/>
                <w:b w:val="false"/>
                <w:i w:val="false"/>
                <w:color w:val="000000"/>
                <w:sz w:val="20"/>
              </w:rPr>
              <w:t>ұйымдардың капиталына</w:t>
            </w:r>
            <w:r>
              <w:br/>
            </w:r>
            <w:r>
              <w:rPr>
                <w:rFonts w:ascii="Times New Roman"/>
                <w:b w:val="false"/>
                <w:i w:val="false"/>
                <w:color w:val="000000"/>
                <w:sz w:val="20"/>
              </w:rPr>
              <w:t>қомақты қатысуға рұқсат беру,</w:t>
            </w:r>
            <w:r>
              <w:br/>
            </w:r>
            <w:r>
              <w:rPr>
                <w:rFonts w:ascii="Times New Roman"/>
                <w:b w:val="false"/>
                <w:i w:val="false"/>
                <w:color w:val="000000"/>
                <w:sz w:val="20"/>
              </w:rPr>
              <w:t>еншілес ұйымды құруға, сатып</w:t>
            </w:r>
            <w:r>
              <w:br/>
            </w:r>
            <w:r>
              <w:rPr>
                <w:rFonts w:ascii="Times New Roman"/>
                <w:b w:val="false"/>
                <w:i w:val="false"/>
                <w:color w:val="000000"/>
                <w:sz w:val="20"/>
              </w:rPr>
              <w:t>алуға, ұйымдардың капиталына</w:t>
            </w:r>
            <w:r>
              <w:br/>
            </w:r>
            <w:r>
              <w:rPr>
                <w:rFonts w:ascii="Times New Roman"/>
                <w:b w:val="false"/>
                <w:i w:val="false"/>
                <w:color w:val="000000"/>
                <w:sz w:val="20"/>
              </w:rPr>
              <w:t>қомақты қатысуға рұқсатты кері</w:t>
            </w:r>
            <w:r>
              <w:br/>
            </w:r>
            <w:r>
              <w:rPr>
                <w:rFonts w:ascii="Times New Roman"/>
                <w:b w:val="false"/>
                <w:i w:val="false"/>
                <w:color w:val="000000"/>
                <w:sz w:val="20"/>
              </w:rPr>
              <w:t>қайтарып алу қағидаларына,</w:t>
            </w:r>
            <w:r>
              <w:br/>
            </w:r>
            <w:r>
              <w:rPr>
                <w:rFonts w:ascii="Times New Roman"/>
                <w:b w:val="false"/>
                <w:i w:val="false"/>
                <w:color w:val="000000"/>
                <w:sz w:val="20"/>
              </w:rPr>
              <w:t>сондай-ақ еншілес ұйымды</w:t>
            </w:r>
            <w:r>
              <w:br/>
            </w:r>
            <w:r>
              <w:rPr>
                <w:rFonts w:ascii="Times New Roman"/>
                <w:b w:val="false"/>
                <w:i w:val="false"/>
                <w:color w:val="000000"/>
                <w:sz w:val="20"/>
              </w:rPr>
              <w:t>құруға немесе иеленуге рұқсат</w:t>
            </w:r>
            <w:r>
              <w:br/>
            </w:r>
            <w:r>
              <w:rPr>
                <w:rFonts w:ascii="Times New Roman"/>
                <w:b w:val="false"/>
                <w:i w:val="false"/>
                <w:color w:val="000000"/>
                <w:sz w:val="20"/>
              </w:rPr>
              <w:t>алу үшін қажетті құжаттарға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132" w:id="101"/>
    <w:p>
      <w:pPr>
        <w:spacing w:after="0"/>
        <w:ind w:left="0"/>
        <w:jc w:val="left"/>
      </w:pPr>
      <w:r>
        <w:rPr>
          <w:rFonts w:ascii="Times New Roman"/>
          <w:b/>
          <w:i w:val="false"/>
          <w:color w:val="000000"/>
        </w:rPr>
        <w:t xml:space="preserve">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мемлекеттік көрсетілетін қызмет стандарты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порталға өтініш берген күннен бастап 50 (елу)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кезіндегі мөлшерлеме 50 (елу) айлық есептік көрсеткішті құрайды. Төлем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Заңына сәйкес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уәкілетті органның – Кодекске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ұйымды құруға немесе иеленуге рұқсат алу үшін:</w:t>
            </w:r>
          </w:p>
          <w:p>
            <w:pPr>
              <w:spacing w:after="20"/>
              <w:ind w:left="20"/>
              <w:jc w:val="both"/>
            </w:pPr>
            <w:r>
              <w:rPr>
                <w:rFonts w:ascii="Times New Roman"/>
                <w:b w:val="false"/>
                <w:i w:val="false"/>
                <w:color w:val="000000"/>
                <w:sz w:val="20"/>
              </w:rPr>
              <w:t>
1) банк холдингі немесе банк болып табылмайтын сақтандыру холдингі (сақтандыру холдингі мәртебесін алуға ниетті тұлға) сақтандыру (қайта сақтандыру) ұйымының, банктің немесе Қазақстан Республикасының резиденті инвестициялық портфель басқарушысының еншілес ұйымын иеленген немесе құрған:</w:t>
            </w:r>
          </w:p>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талаптарға (бұдан әрі –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2) сақтандыру (қайта сақтандыру) ұйымы Қазақстан Республикасының резиденті инвестициялық портфельді басқарушының еншілес ұйымын иеленген немесе құрған кезде:</w:t>
            </w:r>
          </w:p>
          <w:p>
            <w:pPr>
              <w:spacing w:after="20"/>
              <w:ind w:left="20"/>
              <w:jc w:val="both"/>
            </w:pPr>
            <w:r>
              <w:rPr>
                <w:rFonts w:ascii="Times New Roman"/>
                <w:b w:val="false"/>
                <w:i w:val="false"/>
                <w:color w:val="000000"/>
                <w:sz w:val="20"/>
              </w:rPr>
              <w:t>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p>
          <w:p>
            <w:pPr>
              <w:spacing w:after="20"/>
              <w:ind w:left="20"/>
              <w:jc w:val="both"/>
            </w:pPr>
            <w:r>
              <w:rPr>
                <w:rFonts w:ascii="Times New Roman"/>
                <w:b w:val="false"/>
                <w:i w:val="false"/>
                <w:color w:val="000000"/>
                <w:sz w:val="20"/>
              </w:rPr>
              <w:t>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p>
          <w:p>
            <w:pPr>
              <w:spacing w:after="20"/>
              <w:ind w:left="20"/>
              <w:jc w:val="both"/>
            </w:pPr>
            <w:r>
              <w:rPr>
                <w:rFonts w:ascii="Times New Roman"/>
                <w:b w:val="false"/>
                <w:i w:val="false"/>
                <w:color w:val="000000"/>
                <w:sz w:val="20"/>
              </w:rPr>
              <w:t>
3) өзге жағдайларда:</w:t>
            </w:r>
          </w:p>
          <w:p>
            <w:pPr>
              <w:spacing w:after="20"/>
              <w:ind w:left="20"/>
              <w:jc w:val="both"/>
            </w:pPr>
            <w:r>
              <w:rPr>
                <w:rFonts w:ascii="Times New Roman"/>
                <w:b w:val="false"/>
                <w:i w:val="false"/>
                <w:color w:val="000000"/>
                <w:sz w:val="20"/>
              </w:rPr>
              <w:t>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иеленген еншілес ұйымның соңғы аяқталған қаржы жылындағы, аудиторлық ұйым куәландырған қаржылық есептілігінің электрондық көшірмесі (қаржылық есептілік депозитарийінің интернет-ресурсында есептілік болмаған жағдайда);</w:t>
            </w:r>
          </w:p>
          <w:p>
            <w:pPr>
              <w:spacing w:after="20"/>
              <w:ind w:left="20"/>
              <w:jc w:val="both"/>
            </w:pP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p>
          <w:p>
            <w:pPr>
              <w:spacing w:after="20"/>
              <w:ind w:left="20"/>
              <w:jc w:val="both"/>
            </w:pPr>
            <w:r>
              <w:rPr>
                <w:rFonts w:ascii="Times New Roman"/>
                <w:b w:val="false"/>
                <w:i w:val="false"/>
                <w:color w:val="000000"/>
                <w:sz w:val="20"/>
              </w:rPr>
              <w:t>
өтініш берушінің үлестес тұлғалары туралы, электрондық құжат нысанындағы мәліметтер (қаржылық есептілік депозитарийінің интернет-ресурсында мәліметтер болмаған жағдайда);</w:t>
            </w:r>
          </w:p>
          <w:p>
            <w:pPr>
              <w:spacing w:after="20"/>
              <w:ind w:left="20"/>
              <w:jc w:val="both"/>
            </w:pP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заңнамасының оларға және сақтандыру тобына Қазақстан Республикасының заңнамасында көзделген электрондық құжат түріндегі талаптарды орындауға мүмкіндік бермеуіне байланысты, сақтандыру тобына шоғырландырылған қадағалау жүргізуге мүмкін емес екенін болжайтын жағдайлардың болмауы туралы ақпарат;</w:t>
            </w:r>
          </w:p>
          <w:p>
            <w:pPr>
              <w:spacing w:after="20"/>
              <w:ind w:left="20"/>
              <w:jc w:val="both"/>
            </w:pPr>
            <w:r>
              <w:rPr>
                <w:rFonts w:ascii="Times New Roman"/>
                <w:b w:val="false"/>
                <w:i w:val="false"/>
                <w:color w:val="000000"/>
                <w:sz w:val="20"/>
              </w:rPr>
              <w:t>
Қағидаларға 3-қосымшаға сәйкес басшы қызметкерлер (немесе басшы қызметкерлер лауазымына тағайындауға немесе сайлауға ұсынылған кандидаттар) туралы ақпараттың электрондық көшірмесі;</w:t>
            </w:r>
          </w:p>
          <w:p>
            <w:pPr>
              <w:spacing w:after="20"/>
              <w:ind w:left="20"/>
              <w:jc w:val="both"/>
            </w:pPr>
            <w:r>
              <w:rPr>
                <w:rFonts w:ascii="Times New Roman"/>
                <w:b w:val="false"/>
                <w:i w:val="false"/>
                <w:color w:val="000000"/>
                <w:sz w:val="20"/>
              </w:rPr>
              <w:t xml:space="preserve">
бақылаудың туындау негізін көрсете отырып, олардың негізінде иеленетін еншілес ұйымды бақылау көзделетін немесе бақылауды растайтын өзге де құжаттар. Егер құрылатын немесе иеленетін еншілес ұйым банк, сақтандыру (қайта сақтандыру) ұйымы, инвестициялық портфельді басқарушы болып табылса, не сақтандыру (қайта сақтандыру) ұйымы және (немесе) сақтандыру холдингі осы ұйымдардың капиталында қомақты үлесті иеленсе, еншілес ұйымды құруға немесе иеленуге немесе ұйымның капиталына қомақты қатысуға өтінішпен бірге "Сақтандыру қызметі туралы" Қазақстан Республикасының Заңының (бұдан әрі – Сақтандыру қызметі туралы заңы) </w:t>
            </w:r>
            <w:r>
              <w:rPr>
                <w:rFonts w:ascii="Times New Roman"/>
                <w:b w:val="false"/>
                <w:i w:val="false"/>
                <w:color w:val="000000"/>
                <w:sz w:val="20"/>
              </w:rPr>
              <w:t>26-бабының</w:t>
            </w:r>
            <w:r>
              <w:rPr>
                <w:rFonts w:ascii="Times New Roman"/>
                <w:b w:val="false"/>
                <w:i w:val="false"/>
                <w:color w:val="000000"/>
                <w:sz w:val="20"/>
              </w:rPr>
              <w:t xml:space="preserve">, "Қазақстан Республикасындағы банктер және банк қызметі туралы" Қазақстан Республикасының Заңы </w:t>
            </w:r>
            <w:r>
              <w:rPr>
                <w:rFonts w:ascii="Times New Roman"/>
                <w:b w:val="false"/>
                <w:i w:val="false"/>
                <w:color w:val="000000"/>
                <w:sz w:val="20"/>
              </w:rPr>
              <w:t>17-1-бабының</w:t>
            </w:r>
            <w:r>
              <w:rPr>
                <w:rFonts w:ascii="Times New Roman"/>
                <w:b w:val="false"/>
                <w:i w:val="false"/>
                <w:color w:val="000000"/>
                <w:sz w:val="20"/>
              </w:rPr>
              <w:t xml:space="preserve"> және "Бағалы қағаздар рыногы туралы" Қазақстан Республикасының Заңы </w:t>
            </w:r>
            <w:r>
              <w:rPr>
                <w:rFonts w:ascii="Times New Roman"/>
                <w:b w:val="false"/>
                <w:i w:val="false"/>
                <w:color w:val="000000"/>
                <w:sz w:val="20"/>
              </w:rPr>
              <w:t>72-1-бабының</w:t>
            </w:r>
            <w:r>
              <w:rPr>
                <w:rFonts w:ascii="Times New Roman"/>
                <w:b w:val="false"/>
                <w:i w:val="false"/>
                <w:color w:val="000000"/>
                <w:sz w:val="20"/>
              </w:rPr>
              <w:t xml:space="preserve"> талаптарына сәйкес қаржы ұйымының ірі қатысушысы мәртебесін алуға құжаттар ұсынылады.</w:t>
            </w:r>
          </w:p>
          <w:p>
            <w:pPr>
              <w:spacing w:after="20"/>
              <w:ind w:left="20"/>
              <w:jc w:val="both"/>
            </w:pPr>
            <w:r>
              <w:rPr>
                <w:rFonts w:ascii="Times New Roman"/>
                <w:b w:val="false"/>
                <w:i w:val="false"/>
                <w:color w:val="000000"/>
                <w:sz w:val="20"/>
              </w:rPr>
              <w:t>
2. Ұйымдардың капиталына қомақты қатысуына рұқсат алу үшін:</w:t>
            </w:r>
          </w:p>
          <w:p>
            <w:pPr>
              <w:spacing w:after="20"/>
              <w:ind w:left="20"/>
              <w:jc w:val="both"/>
            </w:pPr>
            <w:r>
              <w:rPr>
                <w:rFonts w:ascii="Times New Roman"/>
                <w:b w:val="false"/>
                <w:i w:val="false"/>
                <w:color w:val="000000"/>
                <w:sz w:val="20"/>
              </w:rPr>
              <w:t>
1) банк холдингі немесе сақтандыру (қайта сақтандыру) ұйымының капиталына қомақты қатысуы бар банк болып табылмайтын сақтандыру холдингі (сақтандыру холдингі мәртебесін алуға ниетті тұлға) банкті немесе Қазақстан Республикасының резиденттері-инвестициялық портфельді басқарушыны иеленген жағдайда:</w:t>
            </w:r>
          </w:p>
          <w:p>
            <w:pPr>
              <w:spacing w:after="20"/>
              <w:ind w:left="20"/>
              <w:jc w:val="both"/>
            </w:pP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2) өзге жағдайларда:</w:t>
            </w:r>
          </w:p>
          <w:p>
            <w:pPr>
              <w:spacing w:after="20"/>
              <w:ind w:left="20"/>
              <w:jc w:val="both"/>
            </w:pP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p>
          <w:p>
            <w:pPr>
              <w:spacing w:after="20"/>
              <w:ind w:left="20"/>
              <w:jc w:val="both"/>
            </w:pP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p>
          <w:p>
            <w:pPr>
              <w:spacing w:after="20"/>
              <w:ind w:left="20"/>
              <w:jc w:val="both"/>
            </w:pPr>
            <w:r>
              <w:rPr>
                <w:rFonts w:ascii="Times New Roman"/>
                <w:b w:val="false"/>
                <w:i w:val="false"/>
                <w:color w:val="000000"/>
                <w:sz w:val="20"/>
              </w:rPr>
              <w:t>
еншілес ұйымды құру туралы шешім қабылданған не еншілес ұйым сатып алған жағдайда оны сатып алу туралы шешімнің электрондық көшірмесі (қаржылық есептілік депозитарийінің интернет-ресурсында мәлімет болмаған кезде);</w:t>
            </w:r>
          </w:p>
          <w:p>
            <w:pPr>
              <w:spacing w:after="20"/>
              <w:ind w:left="20"/>
              <w:jc w:val="both"/>
            </w:pP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 оларға және сақтандыру тобына заңнаманы сақтауға мүмкіндік бермегендіктен, Қазақстан Республикасының заңнамалық актілерінде көзделген сақтандыру тобына шоғырландырылған қадағалау жүргізу мүмкін еместігін болжайтын жағдайлардың болмауы туралы ақпарат электрондық құжат нысанындағы талаптар;</w:t>
            </w:r>
          </w:p>
          <w:p>
            <w:pPr>
              <w:spacing w:after="20"/>
              <w:ind w:left="20"/>
              <w:jc w:val="both"/>
            </w:pPr>
            <w:r>
              <w:rPr>
                <w:rFonts w:ascii="Times New Roman"/>
                <w:b w:val="false"/>
                <w:i w:val="false"/>
                <w:color w:val="000000"/>
                <w:sz w:val="20"/>
              </w:rPr>
              <w:t>
Қағидаларға 3-қосымшаға сәйкес (инвестициялық портфелді басқарушының капиталына қомақты қатысуды иеленген жағдайда ұсынылмайды) басшы қызметкерлер (немесе басшы қызметкерлері лауазымдарына тағайындау немесе сайлау үшін ұсынылатын кандидаттар) туралы ақпараттың электрондық көшірмесі;</w:t>
            </w:r>
          </w:p>
          <w:p>
            <w:pPr>
              <w:spacing w:after="20"/>
              <w:ind w:left="20"/>
              <w:jc w:val="both"/>
            </w:pPr>
            <w:r>
              <w:rPr>
                <w:rFonts w:ascii="Times New Roman"/>
                <w:b w:val="false"/>
                <w:i w:val="false"/>
                <w:color w:val="000000"/>
                <w:sz w:val="20"/>
              </w:rPr>
              <w:t>
өтініш берушінің аффилиирленген тұлғалары туралы мәліметтер (қаржылық есептілік депозитарийінің интернет-ресурсында мәліметтер болмаған кезде);</w:t>
            </w:r>
          </w:p>
          <w:p>
            <w:pPr>
              <w:spacing w:after="20"/>
              <w:ind w:left="20"/>
              <w:jc w:val="both"/>
            </w:pP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p>
          <w:p>
            <w:pPr>
              <w:spacing w:after="20"/>
              <w:ind w:left="20"/>
              <w:jc w:val="both"/>
            </w:pPr>
            <w:r>
              <w:rPr>
                <w:rFonts w:ascii="Times New Roman"/>
                <w:b w:val="false"/>
                <w:i w:val="false"/>
                <w:color w:val="000000"/>
                <w:sz w:val="20"/>
              </w:rPr>
              <w:t>
сақтандыру (қайта сақтандыру) ұйымы және (немесе) сақтандыру холдингі жарғылық капиталдағы қатысу үлесін немесе акцияларын иелену арқылы заңды тұлға туралы мәліметтер Қағидаларға 4-қосымшаға сәйкес нысан түрінде ұйымның капиталында қомақты қатысуды алады (бірнеше заңды тұлғалардан қомақты қатысуды иеленген жағдайда).</w:t>
            </w:r>
          </w:p>
          <w:p>
            <w:pPr>
              <w:spacing w:after="20"/>
              <w:ind w:left="20"/>
              <w:jc w:val="both"/>
            </w:pPr>
            <w:r>
              <w:rPr>
                <w:rFonts w:ascii="Times New Roman"/>
                <w:b w:val="false"/>
                <w:i w:val="false"/>
                <w:color w:val="000000"/>
                <w:sz w:val="20"/>
              </w:rPr>
              <w:t>
Көрсетілетін қызметті беруші жеке басты куәландыратын құжаттар туралы, заңды тұлғаны мемлекеттік тіркеу (қайта тіркеу)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қызметі туралы заңның 32-бабында көрсетілген талаптарға ұсынылған құжаттардың сәйкес келмеуі не ұсынылған құжаттар бойынша уәкілетті органның ескертулерін олар белгілеген мерзімде жоймауы;</w:t>
            </w:r>
          </w:p>
          <w:p>
            <w:pPr>
              <w:spacing w:after="20"/>
              <w:ind w:left="20"/>
              <w:jc w:val="both"/>
            </w:pPr>
            <w:r>
              <w:rPr>
                <w:rFonts w:ascii="Times New Roman"/>
                <w:b w:val="false"/>
                <w:i w:val="false"/>
                <w:color w:val="000000"/>
                <w:sz w:val="20"/>
              </w:rPr>
              <w:t>
2) құрылатын немесе сатып алынатын еншілес ұйымы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талаптарына сай келмеуі;</w:t>
            </w:r>
          </w:p>
          <w:p>
            <w:pPr>
              <w:spacing w:after="20"/>
              <w:ind w:left="20"/>
              <w:jc w:val="both"/>
            </w:pPr>
            <w:r>
              <w:rPr>
                <w:rFonts w:ascii="Times New Roman"/>
                <w:b w:val="false"/>
                <w:i w:val="false"/>
                <w:color w:val="000000"/>
                <w:sz w:val="20"/>
              </w:rPr>
              <w:t>
3) көрсетілетін қызметті алушының еншілес ұйымының басшы қызметкерінің (немесе басшы қызметкер лауазымына тағайындау немесе сайлау үшін ұсынылатын кандидаттың):</w:t>
            </w:r>
          </w:p>
          <w:p>
            <w:pPr>
              <w:spacing w:after="20"/>
              <w:ind w:left="20"/>
              <w:jc w:val="both"/>
            </w:pPr>
            <w:r>
              <w:rPr>
                <w:rFonts w:ascii="Times New Roman"/>
                <w:b w:val="false"/>
                <w:i w:val="false"/>
                <w:color w:val="000000"/>
                <w:sz w:val="20"/>
              </w:rPr>
              <w:t>
мінсіз іскерлік беделі жоқ, оның болмау өлшемшарттары "Қазақстан Республикасындағы банктер және банк қызметі туралы" Қазақстан Республикасы заңының 20-бабының 7-тармағына, Сақтандыру қызметі туралы заңның 34-бабының 7-тармағына және "Бағалы қағаздар рыногы туралы" Қазақстан Республикасы заңының 54-бабының 6-тармағына сәйкес нормативтік құқықтық актілерде белгіленген;</w:t>
            </w:r>
          </w:p>
          <w:p>
            <w:pPr>
              <w:spacing w:after="20"/>
              <w:ind w:left="20"/>
              <w:jc w:val="both"/>
            </w:pPr>
            <w:r>
              <w:rPr>
                <w:rFonts w:ascii="Times New Roman"/>
                <w:b w:val="false"/>
                <w:i w:val="false"/>
                <w:color w:val="000000"/>
                <w:sz w:val="20"/>
              </w:rPr>
              <w:t>
уәкілетті орган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(сақтандыру холдингі) - заңды тұлғаның басшысы болған. Аталған талап қаржы ұйымын мәжбүрлеп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p>
          <w:p>
            <w:pPr>
              <w:spacing w:after="20"/>
              <w:ind w:left="20"/>
              <w:jc w:val="both"/>
            </w:pPr>
            <w:r>
              <w:rPr>
                <w:rFonts w:ascii="Times New Roman"/>
                <w:b w:val="false"/>
                <w:i w:val="false"/>
                <w:color w:val="000000"/>
                <w:sz w:val="20"/>
              </w:rPr>
              <w:t>
осы және (немесе) өзге қаржы ұйымында басшы қызметкер лауазымына тағайындауға (сайлауға) берілген келісім кері қайтарып алынған. Аталған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12 (он екі) ай бойы қолданылады;</w:t>
            </w:r>
          </w:p>
          <w:p>
            <w:pPr>
              <w:spacing w:after="20"/>
              <w:ind w:left="20"/>
              <w:jc w:val="both"/>
            </w:pPr>
            <w:r>
              <w:rPr>
                <w:rFonts w:ascii="Times New Roman"/>
                <w:b w:val="false"/>
                <w:i w:val="false"/>
                <w:color w:val="000000"/>
                <w:sz w:val="20"/>
              </w:rPr>
              <w:t>
сыбайлас жемқорлық қылмыс жасаған не тағайындалған (сайланған) күніне дейін 3 (үш) жыл ішінде сыбайлас жемқорлық құқық бұзушылық жасағаны үшін тәртіптік жауаптылыққа тартылған;</w:t>
            </w:r>
          </w:p>
          <w:p>
            <w:pPr>
              <w:spacing w:after="20"/>
              <w:ind w:left="20"/>
              <w:jc w:val="both"/>
            </w:pPr>
            <w:r>
              <w:rPr>
                <w:rFonts w:ascii="Times New Roman"/>
                <w:b w:val="false"/>
                <w:i w:val="false"/>
                <w:color w:val="000000"/>
                <w:sz w:val="20"/>
              </w:rPr>
              <w:t>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 - эмитенттің директорлар кеңесінің басшысы, мүшесі, атқарушы органының басшысы, мүшесі, бас бухгалтері болған адам. Көрсетілген талап осы абзацта көзделген мән-жайлар туындаған кезден бастап 5 (бес) жыл бойы қолданылады;</w:t>
            </w:r>
          </w:p>
          <w:p>
            <w:pPr>
              <w:spacing w:after="20"/>
              <w:ind w:left="20"/>
              <w:jc w:val="both"/>
            </w:pPr>
            <w:r>
              <w:rPr>
                <w:rFonts w:ascii="Times New Roman"/>
                <w:b w:val="false"/>
                <w:i w:val="false"/>
                <w:color w:val="000000"/>
                <w:sz w:val="20"/>
              </w:rPr>
              <w:t>
4) сақтандыру (қайта сақтандыру) ұйымының және (немесе) сақтандыру холдингінің еншілес ұйымының болжанатын болуы нәтижесінде сақтандыру (қайта сақтандыру) ұйымы және (немесе) сақтандыру холдингі құрамына кіретін сақтандыру тобының пруденциялық нормативтерді сақтамауы;</w:t>
            </w:r>
          </w:p>
          <w:p>
            <w:pPr>
              <w:spacing w:after="20"/>
              <w:ind w:left="20"/>
              <w:jc w:val="both"/>
            </w:pPr>
            <w:r>
              <w:rPr>
                <w:rFonts w:ascii="Times New Roman"/>
                <w:b w:val="false"/>
                <w:i w:val="false"/>
                <w:color w:val="000000"/>
                <w:sz w:val="20"/>
              </w:rPr>
              <w:t>
5) еншілес ұйымы қызметінің немесе сақтандыру (қайта сақтандыру) ұйымының және (немесе) сақтандыру холдингі жоспарлайтын инвестициялардың салдарынан сақтандыру (қайта сақтандыру) ұйымының, сақтандыру холдингінің немесе сақтандыру тобының қаржылық ахуалының нашарлауы болжанатын қаржылық салдардың талдамасы;</w:t>
            </w:r>
          </w:p>
          <w:p>
            <w:pPr>
              <w:spacing w:after="20"/>
              <w:ind w:left="20"/>
              <w:jc w:val="both"/>
            </w:pPr>
            <w:r>
              <w:rPr>
                <w:rFonts w:ascii="Times New Roman"/>
                <w:b w:val="false"/>
                <w:i w:val="false"/>
                <w:color w:val="000000"/>
                <w:sz w:val="20"/>
              </w:rPr>
              <w:t>
6) тәуекелдерді басқару мен ішкі бақылау жүйелерінің, оның ішінде еншілес ұйымының қызметімен байланысты тәуекелдерге қатысты жүйелердің уәкілетті органның тәуекелдерді басқару мен ішкі бақылау жүйелеріне қоятын талаптарына сәйкес келмеуі;</w:t>
            </w:r>
          </w:p>
          <w:p>
            <w:pPr>
              <w:spacing w:after="20"/>
              <w:ind w:left="20"/>
              <w:jc w:val="both"/>
            </w:pPr>
            <w:r>
              <w:rPr>
                <w:rFonts w:ascii="Times New Roman"/>
                <w:b w:val="false"/>
                <w:i w:val="false"/>
                <w:color w:val="000000"/>
                <w:sz w:val="20"/>
              </w:rPr>
              <w:t>
7) еншілес ұйымы орналасқан елінің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3 (үш) ай ішінде және (немесе) өтінішті қарау кезеңінде сақталуы міндетті басқа да нормалар мен лимиттерді сақтамауы;</w:t>
            </w:r>
          </w:p>
          <w:p>
            <w:pPr>
              <w:spacing w:after="20"/>
              <w:ind w:left="20"/>
              <w:jc w:val="both"/>
            </w:pPr>
            <w:r>
              <w:rPr>
                <w:rFonts w:ascii="Times New Roman"/>
                <w:b w:val="false"/>
                <w:i w:val="false"/>
                <w:color w:val="000000"/>
                <w:sz w:val="20"/>
              </w:rPr>
              <w:t xml:space="preserve">
8) өтініш берілген күні және құжаттарды қарау кезеңінде сақтандыру (қайта сақтандыру) ұйымында және (немесе) сақтандыру холдингінде және (немесе) иелену болжанған еншілес ұйымда қолданыстағы қадағалап ден қою шараларының және (немесе) Қазақстан Республикасының Әкімшілік құқық бұзушылық туралы кодексінің </w:t>
            </w:r>
            <w:r>
              <w:rPr>
                <w:rFonts w:ascii="Times New Roman"/>
                <w:b w:val="false"/>
                <w:i w:val="false"/>
                <w:color w:val="000000"/>
                <w:sz w:val="20"/>
              </w:rPr>
              <w:t>227</w:t>
            </w:r>
            <w:r>
              <w:rPr>
                <w:rFonts w:ascii="Times New Roman"/>
                <w:b w:val="false"/>
                <w:i w:val="false"/>
                <w:color w:val="000000"/>
                <w:sz w:val="20"/>
              </w:rPr>
              <w:t xml:space="preserve">, </w:t>
            </w:r>
            <w:r>
              <w:rPr>
                <w:rFonts w:ascii="Times New Roman"/>
                <w:b w:val="false"/>
                <w:i w:val="false"/>
                <w:color w:val="000000"/>
                <w:sz w:val="20"/>
              </w:rPr>
              <w:t>229</w:t>
            </w:r>
            <w:r>
              <w:rPr>
                <w:rFonts w:ascii="Times New Roman"/>
                <w:b w:val="false"/>
                <w:i w:val="false"/>
                <w:color w:val="000000"/>
                <w:sz w:val="20"/>
              </w:rPr>
              <w:t xml:space="preserve">, </w:t>
            </w:r>
            <w:r>
              <w:rPr>
                <w:rFonts w:ascii="Times New Roman"/>
                <w:b w:val="false"/>
                <w:i w:val="false"/>
                <w:color w:val="000000"/>
                <w:sz w:val="20"/>
              </w:rPr>
              <w:t>230-баптарында</w:t>
            </w:r>
            <w:r>
              <w:rPr>
                <w:rFonts w:ascii="Times New Roman"/>
                <w:b w:val="false"/>
                <w:i w:val="false"/>
                <w:color w:val="000000"/>
                <w:sz w:val="20"/>
              </w:rPr>
              <w:t xml:space="preserve">, </w:t>
            </w:r>
            <w:r>
              <w:rPr>
                <w:rFonts w:ascii="Times New Roman"/>
                <w:b w:val="false"/>
                <w:i w:val="false"/>
                <w:color w:val="000000"/>
                <w:sz w:val="20"/>
              </w:rPr>
              <w:t>239-бабының</w:t>
            </w:r>
            <w:r>
              <w:rPr>
                <w:rFonts w:ascii="Times New Roman"/>
                <w:b w:val="false"/>
                <w:i w:val="false"/>
                <w:color w:val="000000"/>
                <w:sz w:val="20"/>
              </w:rPr>
              <w:t xml:space="preserve"> төртінші бөлігінде көзделген әкімшілік құқық бұзушылықтар үшін әкімшілік шаралардың болуы;</w:t>
            </w:r>
          </w:p>
          <w:p>
            <w:pPr>
              <w:spacing w:after="20"/>
              <w:ind w:left="20"/>
              <w:jc w:val="both"/>
            </w:pPr>
            <w:r>
              <w:rPr>
                <w:rFonts w:ascii="Times New Roman"/>
                <w:b w:val="false"/>
                <w:i w:val="false"/>
                <w:color w:val="000000"/>
                <w:sz w:val="20"/>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мемлекеттік қызметті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мекенжайлары және мемлекеттік қызмет көрсету мәселелері жөніндегі анықтама қызметтерінің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қашықтықтан қол жеткізу режимінде, сондай-ақ Бірыңғай байланыс орталығы арқылы алады.</w:t>
            </w:r>
          </w:p>
          <w:p>
            <w:pPr>
              <w:spacing w:after="20"/>
              <w:ind w:left="20"/>
              <w:jc w:val="both"/>
            </w:pPr>
            <w:r>
              <w:rPr>
                <w:rFonts w:ascii="Times New Roman"/>
                <w:b w:val="false"/>
                <w:i w:val="false"/>
                <w:color w:val="000000"/>
                <w:sz w:val="20"/>
              </w:rPr>
              <w:t>
Порталда іркілістер не техникалық ақаулар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8-800-080-7777 немесе 1414.</w:t>
            </w:r>
          </w:p>
          <w:p>
            <w:pPr>
              <w:spacing w:after="20"/>
              <w:ind w:left="20"/>
              <w:jc w:val="both"/>
            </w:pPr>
            <w:r>
              <w:rPr>
                <w:rFonts w:ascii="Times New Roman"/>
                <w:b w:val="false"/>
                <w:i w:val="false"/>
                <w:color w:val="000000"/>
                <w:sz w:val="20"/>
              </w:rPr>
              <w:t>
Көрсетілетін қызметті алушының сақтандыру (қайта сақтандыру) ұйымын құруға рұқсат алу шеңберінде көзделген сақтандыру (қайта сақтандыру) ұйымының және (немесе) сақтандыру холдингінің еншілес ұйымды құруына немесе иемденуіне, сақтандыру (қайта сақтандыру) ұйымының және (немесе) сақтандыру холдингінің ұйымдардың капиталына қомақты қатысуына рұқсат беруді көрсетілетін қызметті беруші бір өтініш негізінде бірнеше мемлекеттік қызметтердің жиынтығын көрсетуді көздейтін "бір өтініш" қағидаты бойынша жүзеге асырады.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