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7d50c" w14:textId="ec7d5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мекемелер мен оңалту орталықтары базасында азаматтық қорғау органдарының қызметкерлерін медициналық және психологиялық оңалту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2022 жылғы 23 ақпандағы № 61 бұйрығы. Қазақстан Республикасының Әділет министрлігінде 2022 жылғы 24 ақпанда № 26917 болып тіркелді</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70-42) тармақшасын іске асыру мақсатында БҰЙЫРАМЫН:</w:t>
      </w:r>
    </w:p>
    <w:bookmarkEnd w:id="0"/>
    <w:bookmarkStart w:name="z2" w:id="1"/>
    <w:p>
      <w:pPr>
        <w:spacing w:after="0"/>
        <w:ind w:left="0"/>
        <w:jc w:val="both"/>
      </w:pPr>
      <w:r>
        <w:rPr>
          <w:rFonts w:ascii="Times New Roman"/>
          <w:b w:val="false"/>
          <w:i w:val="false"/>
          <w:color w:val="000000"/>
          <w:sz w:val="28"/>
        </w:rPr>
        <w:t xml:space="preserve">
      1. Қоса берілген Медициналық мекемелер мен оңалту орталықтары базасында азаматтық қорғау органдарының қызметкерлерін медициналық және психологиялық оңалту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Медициналық-психологиялық қызмет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Кульшимбаев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23 ақпандағы</w:t>
            </w:r>
            <w:r>
              <w:br/>
            </w:r>
            <w:r>
              <w:rPr>
                <w:rFonts w:ascii="Times New Roman"/>
                <w:b w:val="false"/>
                <w:i w:val="false"/>
                <w:color w:val="000000"/>
                <w:sz w:val="20"/>
              </w:rPr>
              <w:t>№ 61 бұйрығымен бекітілді</w:t>
            </w:r>
          </w:p>
        </w:tc>
      </w:tr>
    </w:tbl>
    <w:bookmarkStart w:name="z10" w:id="8"/>
    <w:p>
      <w:pPr>
        <w:spacing w:after="0"/>
        <w:ind w:left="0"/>
        <w:jc w:val="left"/>
      </w:pPr>
      <w:r>
        <w:rPr>
          <w:rFonts w:ascii="Times New Roman"/>
          <w:b/>
          <w:i w:val="false"/>
          <w:color w:val="000000"/>
        </w:rPr>
        <w:t xml:space="preserve"> Медициналық мекемелер мен оңалту орталықтары базасында азаматтық қорғау органдарының қызметкерлерін медициналық және психологиялық оңалту қағидалары 1-тарау. Жалпы ережелер</w:t>
      </w:r>
    </w:p>
    <w:bookmarkEnd w:id="8"/>
    <w:bookmarkStart w:name="z11" w:id="9"/>
    <w:p>
      <w:pPr>
        <w:spacing w:after="0"/>
        <w:ind w:left="0"/>
        <w:jc w:val="both"/>
      </w:pPr>
      <w:r>
        <w:rPr>
          <w:rFonts w:ascii="Times New Roman"/>
          <w:b w:val="false"/>
          <w:i w:val="false"/>
          <w:color w:val="000000"/>
          <w:sz w:val="28"/>
        </w:rPr>
        <w:t xml:space="preserve">
      1. Осы Медициналық мекемелер мен оңалту орталықтары базасында азаматтық қорғау органдарының қызметкерлерін медициналық және психологиялық оңалту қағидалары "Азаматтық қорғау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70-42) тармақшасына сәйкес әзірленді және Медициналық мекемелер мен оңалту орталықтары (бұдан әрі – медициналық ұйымдар) базасында азаматтық қорғау органдарының қызметкерлерін медициналық және психологиялық оңалту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10"/>
    <w:bookmarkStart w:name="z13" w:id="11"/>
    <w:p>
      <w:pPr>
        <w:spacing w:after="0"/>
        <w:ind w:left="0"/>
        <w:jc w:val="both"/>
      </w:pPr>
      <w:r>
        <w:rPr>
          <w:rFonts w:ascii="Times New Roman"/>
          <w:b w:val="false"/>
          <w:i w:val="false"/>
          <w:color w:val="000000"/>
          <w:sz w:val="28"/>
        </w:rPr>
        <w:t>
      1) қызметкерлерді психологиялық оңалту-психологиялық денсаулықты сақтауға және қолдауға бағытталған іс-шаралар кешені;</w:t>
      </w:r>
    </w:p>
    <w:bookmarkEnd w:id="11"/>
    <w:bookmarkStart w:name="z14" w:id="12"/>
    <w:p>
      <w:pPr>
        <w:spacing w:after="0"/>
        <w:ind w:left="0"/>
        <w:jc w:val="both"/>
      </w:pPr>
      <w:r>
        <w:rPr>
          <w:rFonts w:ascii="Times New Roman"/>
          <w:b w:val="false"/>
          <w:i w:val="false"/>
          <w:color w:val="000000"/>
          <w:sz w:val="28"/>
        </w:rPr>
        <w:t>
      2) медициналық-әлеуметтік көмек – бұл тізбесін уәкілетті орган айқындайтын әлеуметтік мәні бар аурулармен ауыратын адамдарға көрсетілетін медициналық және әлеуметтік-психологиялық көмек;</w:t>
      </w:r>
    </w:p>
    <w:bookmarkEnd w:id="12"/>
    <w:bookmarkStart w:name="z15" w:id="13"/>
    <w:p>
      <w:pPr>
        <w:spacing w:after="0"/>
        <w:ind w:left="0"/>
        <w:jc w:val="both"/>
      </w:pPr>
      <w:r>
        <w:rPr>
          <w:rFonts w:ascii="Times New Roman"/>
          <w:b w:val="false"/>
          <w:i w:val="false"/>
          <w:color w:val="000000"/>
          <w:sz w:val="28"/>
        </w:rPr>
        <w:t>
      3) психологиялық көмек – мыналарға:</w:t>
      </w:r>
    </w:p>
    <w:bookmarkEnd w:id="13"/>
    <w:p>
      <w:pPr>
        <w:spacing w:after="0"/>
        <w:ind w:left="0"/>
        <w:jc w:val="both"/>
      </w:pPr>
      <w:r>
        <w:rPr>
          <w:rFonts w:ascii="Times New Roman"/>
          <w:b w:val="false"/>
          <w:i w:val="false"/>
          <w:color w:val="000000"/>
          <w:sz w:val="28"/>
        </w:rPr>
        <w:t>
      психикалық және соматикалық денсаулықты қолдауға, психикалық дамуды оңтайландыруға, өмір сүруге бейімдеуге және өмір сүру сапасын арттыруға, оның ішінде адамның өз мүмкіндіктерін жандандыру арқылы арттыруға ықпал ететін, адамға психологиялық проблемалардың алдын алуға, оларды шешуге, өмірлік қиын және дағдарысты жағдайлар мен олардың салдарын еңсеруге жәрдемдесуге;</w:t>
      </w:r>
    </w:p>
    <w:p>
      <w:pPr>
        <w:spacing w:after="0"/>
        <w:ind w:left="0"/>
        <w:jc w:val="both"/>
      </w:pPr>
      <w:r>
        <w:rPr>
          <w:rFonts w:ascii="Times New Roman"/>
          <w:b w:val="false"/>
          <w:i w:val="false"/>
          <w:color w:val="000000"/>
          <w:sz w:val="28"/>
        </w:rPr>
        <w:t>
      адамдарға психологиялық проблемалардың себептері, олардың алдын алу және оларды шешу тәсілдері туралы ақпарат беруге;</w:t>
      </w:r>
    </w:p>
    <w:p>
      <w:pPr>
        <w:spacing w:after="0"/>
        <w:ind w:left="0"/>
        <w:jc w:val="both"/>
      </w:pPr>
      <w:r>
        <w:rPr>
          <w:rFonts w:ascii="Times New Roman"/>
          <w:b w:val="false"/>
          <w:i w:val="false"/>
          <w:color w:val="000000"/>
          <w:sz w:val="28"/>
        </w:rPr>
        <w:t>
      тұлғаны дамытуға, оның өзін-өзі жетілдіруіне және өзін-өзі танытуына бағытталған іс-шаралар кешені;</w:t>
      </w:r>
    </w:p>
    <w:bookmarkStart w:name="z16" w:id="14"/>
    <w:p>
      <w:pPr>
        <w:spacing w:after="0"/>
        <w:ind w:left="0"/>
        <w:jc w:val="both"/>
      </w:pPr>
      <w:r>
        <w:rPr>
          <w:rFonts w:ascii="Times New Roman"/>
          <w:b w:val="false"/>
          <w:i w:val="false"/>
          <w:color w:val="000000"/>
          <w:sz w:val="28"/>
        </w:rPr>
        <w:t>
      4) санаторийлік-курорттық емдеу - адамдардың санаторийлік-курорттық ұйымда уақытша болу жағдайында жүргізілетін медициналық оңалту түрі;</w:t>
      </w:r>
    </w:p>
    <w:bookmarkEnd w:id="14"/>
    <w:bookmarkStart w:name="z17" w:id="15"/>
    <w:p>
      <w:pPr>
        <w:spacing w:after="0"/>
        <w:ind w:left="0"/>
        <w:jc w:val="both"/>
      </w:pPr>
      <w:r>
        <w:rPr>
          <w:rFonts w:ascii="Times New Roman"/>
          <w:b w:val="false"/>
          <w:i w:val="false"/>
          <w:color w:val="000000"/>
          <w:sz w:val="28"/>
        </w:rPr>
        <w:t>
      5) табиғи және техногендік сипаттағы төтенше жағдайлардың алдын алу және оларды жою, халыққа шұғыл медициналық және психологиялық көмек көрсету жөніндегі функцияларды жүзеге асыратын азаматтық қорғау органдарының қызметкерлерін, оның ішінде арнаулы атақтар берілген мемлекеттік өртке қарсы қызмет органдарының қызметкерлерін (бұдан әрі – қызметкерлер) медициналық оңалту – қызметкерлер организмінің функцияларын сақтауға, бұзылған және (немесе) жоғалтқан функцияларын ішінара немесе толық қалпына келтіруге бағытталған медициналық көрсетілетін қызметтер кешені.</w:t>
      </w:r>
    </w:p>
    <w:bookmarkEnd w:id="15"/>
    <w:bookmarkStart w:name="z18" w:id="16"/>
    <w:p>
      <w:pPr>
        <w:spacing w:after="0"/>
        <w:ind w:left="0"/>
        <w:jc w:val="left"/>
      </w:pPr>
      <w:r>
        <w:rPr>
          <w:rFonts w:ascii="Times New Roman"/>
          <w:b/>
          <w:i w:val="false"/>
          <w:color w:val="000000"/>
        </w:rPr>
        <w:t xml:space="preserve"> 2-тарау. Медициналық мекемелер мен оңалту орталықтары базасында азаматтық қорғау органдарының қызметкерлерін медициналық және психологиялық оңалту тәртібі</w:t>
      </w:r>
    </w:p>
    <w:bookmarkEnd w:id="16"/>
    <w:bookmarkStart w:name="z19" w:id="17"/>
    <w:p>
      <w:pPr>
        <w:spacing w:after="0"/>
        <w:ind w:left="0"/>
        <w:jc w:val="both"/>
      </w:pPr>
      <w:r>
        <w:rPr>
          <w:rFonts w:ascii="Times New Roman"/>
          <w:b w:val="false"/>
          <w:i w:val="false"/>
          <w:color w:val="000000"/>
          <w:sz w:val="28"/>
        </w:rPr>
        <w:t>
      3. Қызметкерлерді медициналық оңалту негізгі ауруды емдеу кезінде, сондай-ақ жіті жай-күйлерден, хирургиялық араласулар мен жарақаттардан кейін, созылмалы аурулар және (немесе) тыныс-тіршілігі шектелген, функциялары мен құрылымдары бұзылған қызметкерлердің жай-күйі кезінде оңалту әлеуетін ескере отырып жүзеге асырылады.</w:t>
      </w:r>
    </w:p>
    <w:bookmarkEnd w:id="17"/>
    <w:bookmarkStart w:name="z20" w:id="18"/>
    <w:p>
      <w:pPr>
        <w:spacing w:after="0"/>
        <w:ind w:left="0"/>
        <w:jc w:val="both"/>
      </w:pPr>
      <w:r>
        <w:rPr>
          <w:rFonts w:ascii="Times New Roman"/>
          <w:b w:val="false"/>
          <w:i w:val="false"/>
          <w:color w:val="000000"/>
          <w:sz w:val="28"/>
        </w:rPr>
        <w:t xml:space="preserve">
      4. Медициналық оңалту медициналық көмектің бір түрі болып табылады және ішкі істер органдарының медициналық ұйымдарында қамтамасыз етіледі. Қызметкерлерді медициналық қамтамасыз ету ішкі істер органдарының медициналық ұйымдарында бюджет қаражаты есебінен "Құқық қорғау қызметі туралы" Қазақстан Республикасы Заңының </w:t>
      </w:r>
      <w:r>
        <w:rPr>
          <w:rFonts w:ascii="Times New Roman"/>
          <w:b w:val="false"/>
          <w:i w:val="false"/>
          <w:color w:val="000000"/>
          <w:sz w:val="28"/>
        </w:rPr>
        <w:t>84-бабының</w:t>
      </w:r>
      <w:r>
        <w:rPr>
          <w:rFonts w:ascii="Times New Roman"/>
          <w:b w:val="false"/>
          <w:i w:val="false"/>
          <w:color w:val="000000"/>
          <w:sz w:val="28"/>
        </w:rPr>
        <w:t xml:space="preserve"> бесінші бөлігіне және "Құқық қорғау органдарының қызметкерлерін және олармен бірге тұратын отбасы мүшелерін, зейнеткерлерін, сондай-ақ қызметтік міндеттерін атқару кезінде қаза тапқан қызметкерлердің балаларын олар кәмелеттік жасқа толғанға дейін тиісті мемлекеттік денсаулық сақтау ұйымдарында медициналық және санаторий-курорттық қамтамасыз ету қағидаларын бекіту туралы" Қазақстан Республикасы Үкіметінің 2016 жылғы 18 ақпандағы № 78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8"/>
    <w:bookmarkStart w:name="z21" w:id="19"/>
    <w:p>
      <w:pPr>
        <w:spacing w:after="0"/>
        <w:ind w:left="0"/>
        <w:jc w:val="both"/>
      </w:pPr>
      <w:r>
        <w:rPr>
          <w:rFonts w:ascii="Times New Roman"/>
          <w:b w:val="false"/>
          <w:i w:val="false"/>
          <w:color w:val="000000"/>
          <w:sz w:val="28"/>
        </w:rPr>
        <w:t xml:space="preserve">
      5. Қызметкерлерді медициналық оңалтуды "Қазақстан Республикасы ішкі істер органдарының әскери-медициналық (медициналық) бөліністерінде әскери-медициналық (медициналық) қамтамасыз ету қағидаларын бекіту туралы" Қазақстан Республикасы Ішкі істер министрінің 2020 жылғы 16 қарашадағы № 781 </w:t>
      </w:r>
      <w:r>
        <w:rPr>
          <w:rFonts w:ascii="Times New Roman"/>
          <w:b w:val="false"/>
          <w:i w:val="false"/>
          <w:color w:val="000000"/>
          <w:sz w:val="28"/>
        </w:rPr>
        <w:t>бұйрығына</w:t>
      </w:r>
      <w:r>
        <w:rPr>
          <w:rFonts w:ascii="Times New Roman"/>
          <w:b w:val="false"/>
          <w:i w:val="false"/>
          <w:color w:val="000000"/>
          <w:sz w:val="28"/>
        </w:rPr>
        <w:t xml:space="preserve"> сәйкес ішкі істер органдарының медициналық ұйымдары көрсетеді (Нормативтік құқықтық актілерді мемлекеттік тіркеу тізілімінде № 21664 болып тіркелген) айқындалған.</w:t>
      </w:r>
    </w:p>
    <w:bookmarkEnd w:id="19"/>
    <w:bookmarkStart w:name="z22" w:id="20"/>
    <w:p>
      <w:pPr>
        <w:spacing w:after="0"/>
        <w:ind w:left="0"/>
        <w:jc w:val="both"/>
      </w:pPr>
      <w:r>
        <w:rPr>
          <w:rFonts w:ascii="Times New Roman"/>
          <w:b w:val="false"/>
          <w:i w:val="false"/>
          <w:color w:val="000000"/>
          <w:sz w:val="28"/>
        </w:rPr>
        <w:t>
      6. Қызметкерлердің қызметін өткеру орнында немесе тұрғылықты жерінде ішкі істер органдарының медициналық ұйымдары немесе оларда тиісті бөлімшелер, мамандар не арнаулы жабдық болмаған кезде медициналық көрсетілімдер бойынша қызметкерлерге медициналық көмекті денсаулық сақтау субъектілері:</w:t>
      </w:r>
    </w:p>
    <w:bookmarkEnd w:id="20"/>
    <w:bookmarkStart w:name="z23" w:id="2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Қазақстан Республикасы Үкіметінің 2020 жылғы 16 қазандағы № 672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w:t>
      </w:r>
      <w:r>
        <w:rPr>
          <w:rFonts w:ascii="Times New Roman"/>
          <w:b w:val="false"/>
          <w:i w:val="false"/>
          <w:color w:val="000000"/>
          <w:sz w:val="28"/>
        </w:rPr>
        <w:t>қаулысына</w:t>
      </w:r>
      <w:r>
        <w:rPr>
          <w:rFonts w:ascii="Times New Roman"/>
          <w:b w:val="false"/>
          <w:i w:val="false"/>
          <w:color w:val="000000"/>
          <w:sz w:val="28"/>
        </w:rPr>
        <w:t xml:space="preserve"> сәйкес;</w:t>
      </w:r>
    </w:p>
    <w:bookmarkEnd w:id="21"/>
    <w:bookmarkStart w:name="z24" w:id="22"/>
    <w:p>
      <w:pPr>
        <w:spacing w:after="0"/>
        <w:ind w:left="0"/>
        <w:jc w:val="both"/>
      </w:pPr>
      <w:r>
        <w:rPr>
          <w:rFonts w:ascii="Times New Roman"/>
          <w:b w:val="false"/>
          <w:i w:val="false"/>
          <w:color w:val="000000"/>
          <w:sz w:val="28"/>
        </w:rPr>
        <w:t xml:space="preserve">
      2) Міндетті әлеуметтік медициналық сақтандыру жүйесінде "Міндетті әлеуметтік медициналық сақтандыру жүйесіндегі медициналық көмектің тізбесін бекіту туралы" Қазақстан Республикасы Үкіметінің 2019 жылғы 20 маусымдағы № 421 </w:t>
      </w:r>
      <w:r>
        <w:rPr>
          <w:rFonts w:ascii="Times New Roman"/>
          <w:b w:val="false"/>
          <w:i w:val="false"/>
          <w:color w:val="000000"/>
          <w:sz w:val="28"/>
        </w:rPr>
        <w:t>қаулысына</w:t>
      </w:r>
      <w:r>
        <w:rPr>
          <w:rFonts w:ascii="Times New Roman"/>
          <w:b w:val="false"/>
          <w:i w:val="false"/>
          <w:color w:val="000000"/>
          <w:sz w:val="28"/>
        </w:rPr>
        <w:t xml:space="preserve"> сәйкес;</w:t>
      </w:r>
    </w:p>
    <w:bookmarkEnd w:id="22"/>
    <w:bookmarkStart w:name="z25" w:id="23"/>
    <w:p>
      <w:pPr>
        <w:spacing w:after="0"/>
        <w:ind w:left="0"/>
        <w:jc w:val="both"/>
      </w:pPr>
      <w:r>
        <w:rPr>
          <w:rFonts w:ascii="Times New Roman"/>
          <w:b w:val="false"/>
          <w:i w:val="false"/>
          <w:color w:val="000000"/>
          <w:sz w:val="28"/>
        </w:rPr>
        <w:t>
      3) ақылы негізде азаматтардың өз қаражаты, ерікті медициналық сақтандыру қаражаты және Қазақстан Республикасының заңнамасында тыйым салынбаған өзге де көздер есебінен көрсетеді.</w:t>
      </w:r>
    </w:p>
    <w:bookmarkEnd w:id="23"/>
    <w:bookmarkStart w:name="z26" w:id="24"/>
    <w:p>
      <w:pPr>
        <w:spacing w:after="0"/>
        <w:ind w:left="0"/>
        <w:jc w:val="both"/>
      </w:pPr>
      <w:r>
        <w:rPr>
          <w:rFonts w:ascii="Times New Roman"/>
          <w:b w:val="false"/>
          <w:i w:val="false"/>
          <w:color w:val="000000"/>
          <w:sz w:val="28"/>
        </w:rPr>
        <w:t>
      7. Тізбесін Қазақстан Республикасы Президентінің Әкімшілігімен келісу бойынша Қазақстан Республикасы Президентінің Іс басқармасы бекітетін қызметкерлердің жекелеген санаттарына медициналық көмек, оның ішінде медициналық оналту Қазақстан Республикасы Президенті Іс басқармасының медициналық ұйымдарында көрсетіледі.</w:t>
      </w:r>
    </w:p>
    <w:bookmarkEnd w:id="24"/>
    <w:bookmarkStart w:name="z27" w:id="25"/>
    <w:p>
      <w:pPr>
        <w:spacing w:after="0"/>
        <w:ind w:left="0"/>
        <w:jc w:val="both"/>
      </w:pPr>
      <w:r>
        <w:rPr>
          <w:rFonts w:ascii="Times New Roman"/>
          <w:b w:val="false"/>
          <w:i w:val="false"/>
          <w:color w:val="000000"/>
          <w:sz w:val="28"/>
        </w:rPr>
        <w:t xml:space="preserve">
      8. Қызметкерлерді оңалтуға жіберу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w:t>
      </w:r>
    </w:p>
    <w:bookmarkEnd w:id="25"/>
    <w:bookmarkStart w:name="z28" w:id="26"/>
    <w:p>
      <w:pPr>
        <w:spacing w:after="0"/>
        <w:ind w:left="0"/>
        <w:jc w:val="both"/>
      </w:pPr>
      <w:r>
        <w:rPr>
          <w:rFonts w:ascii="Times New Roman"/>
          <w:b w:val="false"/>
          <w:i w:val="false"/>
          <w:color w:val="000000"/>
          <w:sz w:val="28"/>
        </w:rPr>
        <w:t>
      1) ішкі істер органдарының медициналық ұйымдары;</w:t>
      </w:r>
    </w:p>
    <w:bookmarkEnd w:id="26"/>
    <w:bookmarkStart w:name="z29" w:id="27"/>
    <w:p>
      <w:pPr>
        <w:spacing w:after="0"/>
        <w:ind w:left="0"/>
        <w:jc w:val="both"/>
      </w:pPr>
      <w:r>
        <w:rPr>
          <w:rFonts w:ascii="Times New Roman"/>
          <w:b w:val="false"/>
          <w:i w:val="false"/>
          <w:color w:val="000000"/>
          <w:sz w:val="28"/>
        </w:rPr>
        <w:t>
      2) денсаулық сақтау субъектілерінің бастапқы медициналық-санитариялық көмек ұйымдары жүзеге асырады.</w:t>
      </w:r>
    </w:p>
    <w:bookmarkEnd w:id="27"/>
    <w:p>
      <w:pPr>
        <w:spacing w:after="0"/>
        <w:ind w:left="0"/>
        <w:jc w:val="both"/>
      </w:pPr>
      <w:r>
        <w:rPr>
          <w:rFonts w:ascii="Times New Roman"/>
          <w:b w:val="false"/>
          <w:i w:val="false"/>
          <w:color w:val="000000"/>
          <w:sz w:val="28"/>
        </w:rPr>
        <w:t xml:space="preserve">
      Қазақстан Республикасы Президенті Іс Басқармасының медициналық ұйымдарына тіркелген қызметкерлерді оңалтуға жіберу "Халық денсаулығы және денсаулық сақтау жүйесі туралы" Қазақстан Республикасы Кодексінің 11-бабы 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тәртіппен жүзеге асырылады.</w:t>
      </w:r>
    </w:p>
    <w:bookmarkStart w:name="z30" w:id="28"/>
    <w:p>
      <w:pPr>
        <w:spacing w:after="0"/>
        <w:ind w:left="0"/>
        <w:jc w:val="both"/>
      </w:pPr>
      <w:r>
        <w:rPr>
          <w:rFonts w:ascii="Times New Roman"/>
          <w:b w:val="false"/>
          <w:i w:val="false"/>
          <w:color w:val="000000"/>
          <w:sz w:val="28"/>
        </w:rPr>
        <w:t xml:space="preserve">
      9. Қызметкерлерді медициналық оңалту бойынша медициналық көмек көрсету тәртібі Қазақстан Республикасы Денсаулық сақтау министрінің 2020 жылғы 7 қазандағы № ҚР ДСМ-116/2020 "Медициналық оңалту көрсету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21381 болып тіркелген) айқындалған.</w:t>
      </w:r>
    </w:p>
    <w:bookmarkEnd w:id="28"/>
    <w:bookmarkStart w:name="z31" w:id="29"/>
    <w:p>
      <w:pPr>
        <w:spacing w:after="0"/>
        <w:ind w:left="0"/>
        <w:jc w:val="both"/>
      </w:pPr>
      <w:r>
        <w:rPr>
          <w:rFonts w:ascii="Times New Roman"/>
          <w:b w:val="false"/>
          <w:i w:val="false"/>
          <w:color w:val="000000"/>
          <w:sz w:val="28"/>
        </w:rPr>
        <w:t>
      10. Азаматтық қорғау органдарындағы психологиялық оңалту жөніндегі негізгі іс-шаралар: психологиялық консультация (әңгімелесу), психологиялық тренинг және психокоррекциялық іс-шаралар болып табылады.</w:t>
      </w:r>
    </w:p>
    <w:bookmarkEnd w:id="29"/>
    <w:bookmarkStart w:name="z32" w:id="30"/>
    <w:p>
      <w:pPr>
        <w:spacing w:after="0"/>
        <w:ind w:left="0"/>
        <w:jc w:val="both"/>
      </w:pPr>
      <w:r>
        <w:rPr>
          <w:rFonts w:ascii="Times New Roman"/>
          <w:b w:val="false"/>
          <w:i w:val="false"/>
          <w:color w:val="000000"/>
          <w:sz w:val="28"/>
        </w:rPr>
        <w:t>
      11. Қызметкерлерді психологиялық оңалту жөніндегі іс-шараларды азаматтық қорғау саласындағы уәкілетті органның шұғыл медициналық және психологиялық көмек қызметі және азаматтық қорғау органдарының аумақтық және ведомстволық бағынысты ұйымдарының психологтары жүргізеді.</w:t>
      </w:r>
    </w:p>
    <w:bookmarkEnd w:id="30"/>
    <w:bookmarkStart w:name="z33" w:id="31"/>
    <w:p>
      <w:pPr>
        <w:spacing w:after="0"/>
        <w:ind w:left="0"/>
        <w:jc w:val="both"/>
      </w:pPr>
      <w:r>
        <w:rPr>
          <w:rFonts w:ascii="Times New Roman"/>
          <w:b w:val="false"/>
          <w:i w:val="false"/>
          <w:color w:val="000000"/>
          <w:sz w:val="28"/>
        </w:rPr>
        <w:t xml:space="preserve">
      12. Қызметкерде психикалық, мінез-құлық бұзылулары (аурулары) анықталған кезде "Қазақстан Республикасының халқына психикалық денсаулық саласында медициналық-әлеуметтік көмек көрсетуді ұйымдастыру стандартын бекіту туралы" Қазақстан Республикасы Денсаулық сақтау министрінің 2020 жылғы 30 қарашадағы № ҚР ДСМ-224/2020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21712 болып тіркелген) сәйкес іс-шаралар (оның ішінде медициналық-әлеуметтік көмек көрсету) жүзеге асырылады.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