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b170" w14:textId="cc9b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23 ақпандағы № 101 бұйрығы. Қазақстан Республикасының Әділет министрлігінде 2022 жылғы 28 ақпанда № 26935 болып тіркелді</w:t>
      </w:r>
    </w:p>
    <w:p>
      <w:pPr>
        <w:spacing w:after="0"/>
        <w:ind w:left="0"/>
        <w:jc w:val="both"/>
      </w:pPr>
      <w:bookmarkStart w:name="z1" w:id="0"/>
      <w:r>
        <w:rPr>
          <w:rFonts w:ascii="Times New Roman"/>
          <w:b w:val="false"/>
          <w:i w:val="false"/>
          <w:color w:val="000000"/>
          <w:sz w:val="28"/>
        </w:rPr>
        <w:t>
      БҰЙРАМЫН:</w:t>
      </w:r>
    </w:p>
    <w:bookmarkEnd w:id="0"/>
    <w:bookmarkStart w:name="z2" w:id="1"/>
    <w:p>
      <w:pPr>
        <w:spacing w:after="0"/>
        <w:ind w:left="0"/>
        <w:jc w:val="both"/>
      </w:pPr>
      <w:r>
        <w:rPr>
          <w:rFonts w:ascii="Times New Roman"/>
          <w:b w:val="false"/>
          <w:i w:val="false"/>
          <w:color w:val="000000"/>
          <w:sz w:val="28"/>
        </w:rPr>
        <w:t xml:space="preserve">
      1.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10886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Жасыл екпелерді күтіп-ұстаудың және қорғаудың үлгілік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жүктелсiн.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2022 жылғы 23</w:t>
            </w:r>
            <w:r>
              <w:br/>
            </w:r>
            <w:r>
              <w:rPr>
                <w:rFonts w:ascii="Times New Roman"/>
                <w:b w:val="false"/>
                <w:i w:val="false"/>
                <w:color w:val="000000"/>
                <w:sz w:val="20"/>
              </w:rPr>
              <w:t>ақпандағы № 101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235 бұйрығына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Жасыл екпелерді күтіп-ұстаудың және қорғаудың үлгілік қағидалары 1-тарау. Жалпы ережелер</w:t>
      </w:r>
    </w:p>
    <w:bookmarkEnd w:id="8"/>
    <w:bookmarkStart w:name="z12" w:id="9"/>
    <w:p>
      <w:pPr>
        <w:spacing w:after="0"/>
        <w:ind w:left="0"/>
        <w:jc w:val="both"/>
      </w:pPr>
      <w:r>
        <w:rPr>
          <w:rFonts w:ascii="Times New Roman"/>
          <w:b w:val="false"/>
          <w:i w:val="false"/>
          <w:color w:val="000000"/>
          <w:sz w:val="28"/>
        </w:rPr>
        <w:t xml:space="preserve">
      1. Осы Жасыл екпелерді күтіп-ұстаудың және қорғаудың үлгілік қағидалары (бұдан әрі – Үлгілік қағидалар)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23-15) тармақшасына</w:t>
      </w:r>
      <w:r>
        <w:rPr>
          <w:rFonts w:ascii="Times New Roman"/>
          <w:b w:val="false"/>
          <w:i w:val="false"/>
          <w:color w:val="000000"/>
          <w:sz w:val="28"/>
        </w:rPr>
        <w:t xml:space="preserve"> (бұдан әрі – Заң) сәйкес әзірленді және Жасыл екпелерді күтіп-ұстаудың және қорғау тәртібін айқындайды.</w:t>
      </w:r>
    </w:p>
    <w:bookmarkEnd w:id="9"/>
    <w:p>
      <w:pPr>
        <w:spacing w:after="0"/>
        <w:ind w:left="0"/>
        <w:jc w:val="both"/>
      </w:pPr>
      <w:r>
        <w:rPr>
          <w:rFonts w:ascii="Times New Roman"/>
          <w:b w:val="false"/>
          <w:i w:val="false"/>
          <w:color w:val="000000"/>
          <w:sz w:val="28"/>
        </w:rPr>
        <w:t>
      Үлгілік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Start w:name="z13" w:id="10"/>
    <w:p>
      <w:pPr>
        <w:spacing w:after="0"/>
        <w:ind w:left="0"/>
        <w:jc w:val="both"/>
      </w:pPr>
      <w:r>
        <w:rPr>
          <w:rFonts w:ascii="Times New Roman"/>
          <w:b w:val="false"/>
          <w:i w:val="false"/>
          <w:color w:val="000000"/>
          <w:sz w:val="28"/>
        </w:rPr>
        <w:t>
      2. Осы Үлгілік қағидалардың негізінде жергілікті атқарушы органдар Жасыл екпелерді күтіп-ұстау және қорғау қағидаларын әзірлейді.</w:t>
      </w:r>
    </w:p>
    <w:bookmarkEnd w:id="10"/>
    <w:bookmarkStart w:name="z14" w:id="11"/>
    <w:p>
      <w:pPr>
        <w:spacing w:after="0"/>
        <w:ind w:left="0"/>
        <w:jc w:val="both"/>
      </w:pPr>
      <w:r>
        <w:rPr>
          <w:rFonts w:ascii="Times New Roman"/>
          <w:b w:val="false"/>
          <w:i w:val="false"/>
          <w:color w:val="000000"/>
          <w:sz w:val="28"/>
        </w:rPr>
        <w:t>
      3. Осы Үлгілік қағидаларда мынадай ұғымдар пайдаланылады:</w:t>
      </w:r>
    </w:p>
    <w:bookmarkEnd w:id="11"/>
    <w:bookmarkStart w:name="z15" w:id="12"/>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12"/>
    <w:bookmarkStart w:name="z16" w:id="13"/>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туралы заң) 2-қосымшаның 159-тармағына сәйкес уәкілетті органның рұқсаты бойынша жүзеге асырылатын ағаштарды кесу жөніндегі жұмыс;</w:t>
      </w:r>
    </w:p>
    <w:bookmarkEnd w:id="13"/>
    <w:bookmarkStart w:name="z17" w:id="14"/>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bookmarkEnd w:id="14"/>
    <w:bookmarkStart w:name="z18" w:id="15"/>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bookmarkEnd w:id="15"/>
    <w:bookmarkStart w:name="z19" w:id="16"/>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жүйелер)орналасқан және оларға арналған жерлер;</w:t>
      </w:r>
    </w:p>
    <w:bookmarkEnd w:id="16"/>
    <w:bookmarkStart w:name="z20" w:id="17"/>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7"/>
    <w:bookmarkStart w:name="z21" w:id="18"/>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18"/>
    <w:bookmarkStart w:name="z22" w:id="19"/>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бірыңғай қалалық жасыл қорды құрайтын, табиғи өскен және жасанды отырғызылған ағашты-бұталы және шөпті өсімдіктер;</w:t>
      </w:r>
    </w:p>
    <w:bookmarkEnd w:id="19"/>
    <w:bookmarkStart w:name="z23" w:id="20"/>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20"/>
    <w:bookmarkStart w:name="z24" w:id="21"/>
    <w:p>
      <w:pPr>
        <w:spacing w:after="0"/>
        <w:ind w:left="0"/>
        <w:jc w:val="both"/>
      </w:pPr>
      <w:r>
        <w:rPr>
          <w:rFonts w:ascii="Times New Roman"/>
          <w:b w:val="false"/>
          <w:i w:val="false"/>
          <w:color w:val="000000"/>
          <w:sz w:val="28"/>
        </w:rPr>
        <w:t>
      10)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21"/>
    <w:bookmarkStart w:name="z25" w:id="22"/>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22"/>
    <w:bookmarkStart w:name="z26" w:id="23"/>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bookmarkEnd w:id="23"/>
    <w:bookmarkStart w:name="z27" w:id="24"/>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bookmarkEnd w:id="24"/>
    <w:bookmarkStart w:name="z28" w:id="25"/>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25"/>
    <w:bookmarkStart w:name="z29" w:id="26"/>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bookmarkEnd w:id="26"/>
    <w:bookmarkStart w:name="z30" w:id="27"/>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bookmarkEnd w:id="27"/>
    <w:bookmarkStart w:name="z31" w:id="28"/>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bookmarkEnd w:id="28"/>
    <w:bookmarkStart w:name="z32" w:id="29"/>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bookmarkEnd w:id="29"/>
    <w:bookmarkStart w:name="z33" w:id="30"/>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bookmarkEnd w:id="30"/>
    <w:bookmarkStart w:name="z34" w:id="31"/>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bookmarkEnd w:id="31"/>
    <w:bookmarkStart w:name="z35" w:id="32"/>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bookmarkEnd w:id="32"/>
    <w:bookmarkStart w:name="z36" w:id="33"/>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bookmarkEnd w:id="33"/>
    <w:bookmarkStart w:name="z37" w:id="34"/>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bookmarkEnd w:id="34"/>
    <w:bookmarkStart w:name="z38" w:id="35"/>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35"/>
    <w:bookmarkStart w:name="z39" w:id="36"/>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төндіретін)ауру, құрғап бара жатқан, құрғақ және зақымдалған бұтақтарды кесу;</w:t>
      </w:r>
    </w:p>
    <w:bookmarkEnd w:id="36"/>
    <w:bookmarkStart w:name="z40" w:id="37"/>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bookmarkEnd w:id="37"/>
    <w:bookmarkStart w:name="z41" w:id="38"/>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8"/>
    <w:bookmarkStart w:name="z42" w:id="39"/>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39"/>
    <w:bookmarkStart w:name="z43" w:id="40"/>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40"/>
    <w:bookmarkStart w:name="z44" w:id="41"/>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41"/>
    <w:bookmarkStart w:name="z45" w:id="42"/>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42"/>
    <w:bookmarkStart w:name="z46" w:id="43"/>
    <w:p>
      <w:pPr>
        <w:spacing w:after="0"/>
        <w:ind w:left="0"/>
        <w:jc w:val="left"/>
      </w:pPr>
      <w:r>
        <w:rPr>
          <w:rFonts w:ascii="Times New Roman"/>
          <w:b/>
          <w:i w:val="false"/>
          <w:color w:val="000000"/>
        </w:rPr>
        <w:t xml:space="preserve"> 2-тарау. Жасыл екпелерді күтіп-ұстау және қорғау</w:t>
      </w:r>
    </w:p>
    <w:bookmarkEnd w:id="43"/>
    <w:bookmarkStart w:name="z47" w:id="44"/>
    <w:p>
      <w:pPr>
        <w:spacing w:after="0"/>
        <w:ind w:left="0"/>
        <w:jc w:val="both"/>
      </w:pPr>
      <w:r>
        <w:rPr>
          <w:rFonts w:ascii="Times New Roman"/>
          <w:b w:val="false"/>
          <w:i w:val="false"/>
          <w:color w:val="000000"/>
          <w:sz w:val="28"/>
        </w:rPr>
        <w:t>
      4.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44"/>
    <w:bookmarkStart w:name="z48" w:id="45"/>
    <w:p>
      <w:pPr>
        <w:spacing w:after="0"/>
        <w:ind w:left="0"/>
        <w:jc w:val="both"/>
      </w:pPr>
      <w:r>
        <w:rPr>
          <w:rFonts w:ascii="Times New Roman"/>
          <w:b w:val="false"/>
          <w:i w:val="false"/>
          <w:color w:val="000000"/>
          <w:sz w:val="28"/>
        </w:rPr>
        <w:t>
      5. Жер учаскелерінің меншік иелері және (немесе) жер пайдаланушылар оларда орналасқан жасыл екпелерді сау күйінде күтіп-ұстайды және олардың сақталуын, қорғалуын және күтіп-баптау жөніндегі жұмыстарды өз қаражаты есебінен қамтамасыз етеді.</w:t>
      </w:r>
    </w:p>
    <w:bookmarkEnd w:id="45"/>
    <w:bookmarkStart w:name="z49" w:id="46"/>
    <w:p>
      <w:pPr>
        <w:spacing w:after="0"/>
        <w:ind w:left="0"/>
        <w:jc w:val="both"/>
      </w:pPr>
      <w:r>
        <w:rPr>
          <w:rFonts w:ascii="Times New Roman"/>
          <w:b w:val="false"/>
          <w:i w:val="false"/>
          <w:color w:val="000000"/>
          <w:sz w:val="28"/>
        </w:rPr>
        <w:t>
      6. Елді мекендердің жасыл қорын дамытудың негізгі мақсаттары, функциялары:</w:t>
      </w:r>
    </w:p>
    <w:bookmarkEnd w:id="46"/>
    <w:p>
      <w:pPr>
        <w:spacing w:after="0"/>
        <w:ind w:left="0"/>
        <w:jc w:val="both"/>
      </w:pPr>
      <w:r>
        <w:rPr>
          <w:rFonts w:ascii="Times New Roman"/>
          <w:b w:val="false"/>
          <w:i w:val="false"/>
          <w:color w:val="000000"/>
          <w:sz w:val="28"/>
        </w:rPr>
        <w:t>
      экологиялық теңгерімді сақтау;</w:t>
      </w:r>
    </w:p>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p>
      <w:pPr>
        <w:spacing w:after="0"/>
        <w:ind w:left="0"/>
        <w:jc w:val="both"/>
      </w:pPr>
      <w:r>
        <w:rPr>
          <w:rFonts w:ascii="Times New Roman"/>
          <w:b w:val="false"/>
          <w:i w:val="false"/>
          <w:color w:val="000000"/>
          <w:sz w:val="28"/>
        </w:rPr>
        <w:t>
      ауа ылғалдылығын сақтау;</w:t>
      </w:r>
    </w:p>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Start w:name="z50" w:id="47"/>
    <w:p>
      <w:pPr>
        <w:spacing w:after="0"/>
        <w:ind w:left="0"/>
        <w:jc w:val="both"/>
      </w:pPr>
      <w:r>
        <w:rPr>
          <w:rFonts w:ascii="Times New Roman"/>
          <w:b w:val="false"/>
          <w:i w:val="false"/>
          <w:color w:val="000000"/>
          <w:sz w:val="28"/>
        </w:rPr>
        <w:t>
      7. Жасыл қор мен қоршаған ортаны қорғау және сауықтыру жөніндегі шараларды азаматтар, лауазымды және заңды тұлғалар осы Үлгілік қағидаларға сәйкес жүзеге асырады.</w:t>
      </w:r>
    </w:p>
    <w:bookmarkEnd w:id="47"/>
    <w:bookmarkStart w:name="z51" w:id="48"/>
    <w:p>
      <w:pPr>
        <w:spacing w:after="0"/>
        <w:ind w:left="0"/>
        <w:jc w:val="both"/>
      </w:pPr>
      <w:r>
        <w:rPr>
          <w:rFonts w:ascii="Times New Roman"/>
          <w:b w:val="false"/>
          <w:i w:val="false"/>
          <w:color w:val="000000"/>
          <w:sz w:val="28"/>
        </w:rPr>
        <w:t>
      8. Тиісті әкімшілік-аумақтық бірліктің көгалдандырылған аумақтарын дамыту дендрологиялық жоспарға сәйкес жүргізіледі.</w:t>
      </w:r>
    </w:p>
    <w:bookmarkEnd w:id="48"/>
    <w:bookmarkStart w:name="z52" w:id="49"/>
    <w:p>
      <w:pPr>
        <w:spacing w:after="0"/>
        <w:ind w:left="0"/>
        <w:jc w:val="both"/>
      </w:pPr>
      <w:r>
        <w:rPr>
          <w:rFonts w:ascii="Times New Roman"/>
          <w:b w:val="false"/>
          <w:i w:val="false"/>
          <w:color w:val="000000"/>
          <w:sz w:val="28"/>
        </w:rPr>
        <w:t>
      9.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49"/>
    <w:bookmarkStart w:name="z53" w:id="50"/>
    <w:p>
      <w:pPr>
        <w:spacing w:after="0"/>
        <w:ind w:left="0"/>
        <w:jc w:val="both"/>
      </w:pPr>
      <w:r>
        <w:rPr>
          <w:rFonts w:ascii="Times New Roman"/>
          <w:b w:val="false"/>
          <w:i w:val="false"/>
          <w:color w:val="000000"/>
          <w:sz w:val="28"/>
        </w:rPr>
        <w:t>
      10.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50"/>
    <w:bookmarkStart w:name="z54" w:id="51"/>
    <w:p>
      <w:pPr>
        <w:spacing w:after="0"/>
        <w:ind w:left="0"/>
        <w:jc w:val="both"/>
      </w:pPr>
      <w:r>
        <w:rPr>
          <w:rFonts w:ascii="Times New Roman"/>
          <w:b w:val="false"/>
          <w:i w:val="false"/>
          <w:color w:val="000000"/>
          <w:sz w:val="28"/>
        </w:rPr>
        <w:t>
      11.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51"/>
    <w:bookmarkStart w:name="z55" w:id="52"/>
    <w:p>
      <w:pPr>
        <w:spacing w:after="0"/>
        <w:ind w:left="0"/>
        <w:jc w:val="left"/>
      </w:pPr>
      <w:r>
        <w:rPr>
          <w:rFonts w:ascii="Times New Roman"/>
          <w:b/>
          <w:i w:val="false"/>
          <w:color w:val="000000"/>
        </w:rPr>
        <w:t xml:space="preserve"> 3-тарау. Жасыл екпелерді есепке алу жөніндегі құжаттама жүргізу тәртібі</w:t>
      </w:r>
    </w:p>
    <w:bookmarkEnd w:id="52"/>
    <w:bookmarkStart w:name="z56" w:id="53"/>
    <w:p>
      <w:pPr>
        <w:spacing w:after="0"/>
        <w:ind w:left="0"/>
        <w:jc w:val="both"/>
      </w:pPr>
      <w:r>
        <w:rPr>
          <w:rFonts w:ascii="Times New Roman"/>
          <w:b w:val="false"/>
          <w:i w:val="false"/>
          <w:color w:val="000000"/>
          <w:sz w:val="28"/>
        </w:rPr>
        <w:t>
      12. Жасыл екпелердің барлық түрлері:</w:t>
      </w:r>
    </w:p>
    <w:bookmarkEnd w:id="53"/>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p>
      <w:pPr>
        <w:spacing w:after="0"/>
        <w:ind w:left="0"/>
        <w:jc w:val="both"/>
      </w:pPr>
      <w:r>
        <w:rPr>
          <w:rFonts w:ascii="Times New Roman"/>
          <w:b w:val="false"/>
          <w:i w:val="false"/>
          <w:color w:val="000000"/>
          <w:sz w:val="28"/>
        </w:rPr>
        <w:t xml:space="preserve">
      осы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толтыру;</w:t>
      </w:r>
    </w:p>
    <w:p>
      <w:pPr>
        <w:spacing w:after="0"/>
        <w:ind w:left="0"/>
        <w:jc w:val="both"/>
      </w:pPr>
      <w:r>
        <w:rPr>
          <w:rFonts w:ascii="Times New Roman"/>
          <w:b w:val="false"/>
          <w:i w:val="false"/>
          <w:color w:val="000000"/>
          <w:sz w:val="28"/>
        </w:rPr>
        <w:t>
      жасыл еспелер тізілімін жүргізу;</w:t>
      </w:r>
    </w:p>
    <w:p>
      <w:pPr>
        <w:spacing w:after="0"/>
        <w:ind w:left="0"/>
        <w:jc w:val="both"/>
      </w:pPr>
      <w:r>
        <w:rPr>
          <w:rFonts w:ascii="Times New Roman"/>
          <w:b w:val="false"/>
          <w:i w:val="false"/>
          <w:color w:val="000000"/>
          <w:sz w:val="28"/>
        </w:rPr>
        <w:t>
      дендрологиялық жоспарды әзірлеу арқылы есепке алынады.</w:t>
      </w:r>
    </w:p>
    <w:bookmarkStart w:name="z57" w:id="54"/>
    <w:p>
      <w:pPr>
        <w:spacing w:after="0"/>
        <w:ind w:left="0"/>
        <w:jc w:val="both"/>
      </w:pPr>
      <w:r>
        <w:rPr>
          <w:rFonts w:ascii="Times New Roman"/>
          <w:b w:val="false"/>
          <w:i w:val="false"/>
          <w:color w:val="000000"/>
          <w:sz w:val="28"/>
        </w:rPr>
        <w:t>
      13.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54"/>
    <w:bookmarkStart w:name="z58" w:id="55"/>
    <w:p>
      <w:pPr>
        <w:spacing w:after="0"/>
        <w:ind w:left="0"/>
        <w:jc w:val="both"/>
      </w:pPr>
      <w:r>
        <w:rPr>
          <w:rFonts w:ascii="Times New Roman"/>
          <w:b w:val="false"/>
          <w:i w:val="false"/>
          <w:color w:val="000000"/>
          <w:sz w:val="28"/>
        </w:rPr>
        <w:t>
      14.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55"/>
    <w:bookmarkStart w:name="z59" w:id="56"/>
    <w:p>
      <w:pPr>
        <w:spacing w:after="0"/>
        <w:ind w:left="0"/>
        <w:jc w:val="both"/>
      </w:pPr>
      <w:r>
        <w:rPr>
          <w:rFonts w:ascii="Times New Roman"/>
          <w:b w:val="false"/>
          <w:i w:val="false"/>
          <w:color w:val="000000"/>
          <w:sz w:val="28"/>
        </w:rPr>
        <w:t>
      15.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56"/>
    <w:bookmarkStart w:name="z60" w:id="57"/>
    <w:p>
      <w:pPr>
        <w:spacing w:after="0"/>
        <w:ind w:left="0"/>
        <w:jc w:val="both"/>
      </w:pPr>
      <w:r>
        <w:rPr>
          <w:rFonts w:ascii="Times New Roman"/>
          <w:b w:val="false"/>
          <w:i w:val="false"/>
          <w:color w:val="000000"/>
          <w:sz w:val="28"/>
        </w:rPr>
        <w:t xml:space="preserve">
      16. Есепке алынған жасыл екпелер осы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 тізіліміне енгізіледі.</w:t>
      </w:r>
    </w:p>
    <w:bookmarkEnd w:id="57"/>
    <w:bookmarkStart w:name="z61" w:id="58"/>
    <w:p>
      <w:pPr>
        <w:spacing w:after="0"/>
        <w:ind w:left="0"/>
        <w:jc w:val="both"/>
      </w:pPr>
      <w:r>
        <w:rPr>
          <w:rFonts w:ascii="Times New Roman"/>
          <w:b w:val="false"/>
          <w:i w:val="false"/>
          <w:color w:val="000000"/>
          <w:sz w:val="28"/>
        </w:rPr>
        <w:t>
      17. Жасыл екпелердің тізілімі мен есебін уәкілетті орган қағаз және электрондық жеткізгіштерде жүргізеді.</w:t>
      </w:r>
    </w:p>
    <w:bookmarkEnd w:id="58"/>
    <w:bookmarkStart w:name="z62" w:id="59"/>
    <w:p>
      <w:pPr>
        <w:spacing w:after="0"/>
        <w:ind w:left="0"/>
        <w:jc w:val="both"/>
      </w:pPr>
      <w:r>
        <w:rPr>
          <w:rFonts w:ascii="Times New Roman"/>
          <w:b w:val="false"/>
          <w:i w:val="false"/>
          <w:color w:val="000000"/>
          <w:sz w:val="28"/>
        </w:rPr>
        <w:t>
      18. Жасыл екпелерді есепке алуды жүргізу мыналарды қамтиды:</w:t>
      </w:r>
    </w:p>
    <w:bookmarkEnd w:id="59"/>
    <w:bookmarkStart w:name="z63" w:id="60"/>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bookmarkEnd w:id="60"/>
    <w:bookmarkStart w:name="z64" w:id="61"/>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bookmarkEnd w:id="61"/>
    <w:bookmarkStart w:name="z65" w:id="62"/>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bookmarkEnd w:id="62"/>
    <w:bookmarkStart w:name="z66" w:id="63"/>
    <w:p>
      <w:pPr>
        <w:spacing w:after="0"/>
        <w:ind w:left="0"/>
        <w:jc w:val="both"/>
      </w:pPr>
      <w:r>
        <w:rPr>
          <w:rFonts w:ascii="Times New Roman"/>
          <w:b w:val="false"/>
          <w:i w:val="false"/>
          <w:color w:val="000000"/>
          <w:sz w:val="28"/>
        </w:rPr>
        <w:t>
      4) елді мекен аумағындағы жасыл екпелердің жағдайын талдау;</w:t>
      </w:r>
    </w:p>
    <w:bookmarkEnd w:id="63"/>
    <w:bookmarkStart w:name="z67" w:id="64"/>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bookmarkEnd w:id="64"/>
    <w:bookmarkStart w:name="z68" w:id="65"/>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bookmarkEnd w:id="65"/>
    <w:bookmarkStart w:name="z69" w:id="66"/>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bookmarkEnd w:id="66"/>
    <w:bookmarkStart w:name="z70" w:id="67"/>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bookmarkEnd w:id="67"/>
    <w:bookmarkStart w:name="z71" w:id="68"/>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End w:id="68"/>
    <w:bookmarkStart w:name="z72" w:id="69"/>
    <w:p>
      <w:pPr>
        <w:spacing w:after="0"/>
        <w:ind w:left="0"/>
        <w:jc w:val="both"/>
      </w:pPr>
      <w:r>
        <w:rPr>
          <w:rFonts w:ascii="Times New Roman"/>
          <w:b w:val="false"/>
          <w:i w:val="false"/>
          <w:color w:val="000000"/>
          <w:sz w:val="28"/>
        </w:rPr>
        <w:t>
      19.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69"/>
    <w:bookmarkStart w:name="z73" w:id="70"/>
    <w:p>
      <w:pPr>
        <w:spacing w:after="0"/>
        <w:ind w:left="0"/>
        <w:jc w:val="both"/>
      </w:pPr>
      <w:r>
        <w:rPr>
          <w:rFonts w:ascii="Times New Roman"/>
          <w:b w:val="false"/>
          <w:i w:val="false"/>
          <w:color w:val="000000"/>
          <w:sz w:val="28"/>
        </w:rPr>
        <w:t>
      20. Дендрологиялық жоспар екі бөліктен тұрады.</w:t>
      </w:r>
    </w:p>
    <w:bookmarkEnd w:id="70"/>
    <w:p>
      <w:pPr>
        <w:spacing w:after="0"/>
        <w:ind w:left="0"/>
        <w:jc w:val="both"/>
      </w:pPr>
      <w:r>
        <w:rPr>
          <w:rFonts w:ascii="Times New Roman"/>
          <w:b w:val="false"/>
          <w:i w:val="false"/>
          <w:color w:val="000000"/>
          <w:sz w:val="28"/>
        </w:rPr>
        <w:t>
      Бірінші бөлім – картографиялық бейнеден тұратын, онда әрбір жасыл еспе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p>
      <w:pPr>
        <w:spacing w:after="0"/>
        <w:ind w:left="0"/>
        <w:jc w:val="both"/>
      </w:pPr>
      <w:r>
        <w:rPr>
          <w:rFonts w:ascii="Times New Roman"/>
          <w:b w:val="false"/>
          <w:i w:val="false"/>
          <w:color w:val="000000"/>
          <w:sz w:val="28"/>
        </w:rPr>
        <w:t>
      кесу үшін (ауру, кепкен);</w:t>
      </w:r>
    </w:p>
    <w:p>
      <w:pPr>
        <w:spacing w:after="0"/>
        <w:ind w:left="0"/>
        <w:jc w:val="both"/>
      </w:pPr>
      <w:r>
        <w:rPr>
          <w:rFonts w:ascii="Times New Roman"/>
          <w:b w:val="false"/>
          <w:i w:val="false"/>
          <w:color w:val="000000"/>
          <w:sz w:val="28"/>
        </w:rPr>
        <w:t>
      қайта отырғызуға арналған;</w:t>
      </w:r>
    </w:p>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bookmarkStart w:name="z74" w:id="71"/>
    <w:p>
      <w:pPr>
        <w:spacing w:after="0"/>
        <w:ind w:left="0"/>
        <w:jc w:val="both"/>
      </w:pPr>
      <w:r>
        <w:rPr>
          <w:rFonts w:ascii="Times New Roman"/>
          <w:b w:val="false"/>
          <w:i w:val="false"/>
          <w:color w:val="000000"/>
          <w:sz w:val="28"/>
        </w:rPr>
        <w:t>
      21. Дендрологиялық жоспардың ауқымы 1:10000.</w:t>
      </w:r>
    </w:p>
    <w:bookmarkEnd w:id="71"/>
    <w:bookmarkStart w:name="z75" w:id="72"/>
    <w:p>
      <w:pPr>
        <w:spacing w:after="0"/>
        <w:ind w:left="0"/>
        <w:jc w:val="both"/>
      </w:pPr>
      <w:r>
        <w:rPr>
          <w:rFonts w:ascii="Times New Roman"/>
          <w:b w:val="false"/>
          <w:i w:val="false"/>
          <w:color w:val="000000"/>
          <w:sz w:val="28"/>
        </w:rPr>
        <w:t>
      22.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72"/>
    <w:bookmarkStart w:name="z76" w:id="73"/>
    <w:p>
      <w:pPr>
        <w:spacing w:after="0"/>
        <w:ind w:left="0"/>
        <w:jc w:val="both"/>
      </w:pPr>
      <w:r>
        <w:rPr>
          <w:rFonts w:ascii="Times New Roman"/>
          <w:b w:val="false"/>
          <w:i w:val="false"/>
          <w:color w:val="000000"/>
          <w:sz w:val="28"/>
        </w:rPr>
        <w:t>
      23. Дендрологиялық жоспар бес жылда бір рет жасалады және оны кейін уәкілетті орган түзетеді.</w:t>
      </w:r>
    </w:p>
    <w:bookmarkEnd w:id="73"/>
    <w:bookmarkStart w:name="z77" w:id="74"/>
    <w:p>
      <w:pPr>
        <w:spacing w:after="0"/>
        <w:ind w:left="0"/>
        <w:jc w:val="both"/>
      </w:pPr>
      <w:r>
        <w:rPr>
          <w:rFonts w:ascii="Times New Roman"/>
          <w:b w:val="false"/>
          <w:i w:val="false"/>
          <w:color w:val="000000"/>
          <w:sz w:val="28"/>
        </w:rPr>
        <w:t>
      24.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74"/>
    <w:bookmarkStart w:name="z78" w:id="75"/>
    <w:p>
      <w:pPr>
        <w:spacing w:after="0"/>
        <w:ind w:left="0"/>
        <w:jc w:val="both"/>
      </w:pPr>
      <w:r>
        <w:rPr>
          <w:rFonts w:ascii="Times New Roman"/>
          <w:b w:val="false"/>
          <w:i w:val="false"/>
          <w:color w:val="000000"/>
          <w:sz w:val="28"/>
        </w:rPr>
        <w:t>
      25.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75"/>
    <w:bookmarkStart w:name="z79" w:id="76"/>
    <w:p>
      <w:pPr>
        <w:spacing w:after="0"/>
        <w:ind w:left="0"/>
        <w:jc w:val="left"/>
      </w:pPr>
      <w:r>
        <w:rPr>
          <w:rFonts w:ascii="Times New Roman"/>
          <w:b/>
          <w:i w:val="false"/>
          <w:color w:val="000000"/>
        </w:rPr>
        <w:t xml:space="preserve"> 4-тарау. Жасыл екпелерді күтіп-ұстау және қорғау жөніндегі шаралар</w:t>
      </w:r>
    </w:p>
    <w:bookmarkEnd w:id="76"/>
    <w:bookmarkStart w:name="z80" w:id="77"/>
    <w:p>
      <w:pPr>
        <w:spacing w:after="0"/>
        <w:ind w:left="0"/>
        <w:jc w:val="both"/>
      </w:pPr>
      <w:r>
        <w:rPr>
          <w:rFonts w:ascii="Times New Roman"/>
          <w:b w:val="false"/>
          <w:i w:val="false"/>
          <w:color w:val="000000"/>
          <w:sz w:val="28"/>
        </w:rPr>
        <w:t>
      26. Жасыл кеңістікті күтіп-ұстау мыналарды қамтиды:</w:t>
      </w:r>
    </w:p>
    <w:bookmarkEnd w:id="77"/>
    <w:bookmarkStart w:name="z81" w:id="78"/>
    <w:p>
      <w:pPr>
        <w:spacing w:after="0"/>
        <w:ind w:left="0"/>
        <w:jc w:val="both"/>
      </w:pPr>
      <w:r>
        <w:rPr>
          <w:rFonts w:ascii="Times New Roman"/>
          <w:b w:val="false"/>
          <w:i w:val="false"/>
          <w:color w:val="000000"/>
          <w:sz w:val="28"/>
        </w:rPr>
        <w:t>
      1) отырғызу шұңқырлары мен траншеялардағы топырақты жерді ауыстыру, жасыл екпелерді отырғызу және оларды күтіп-баптау;</w:t>
      </w:r>
    </w:p>
    <w:bookmarkEnd w:id="78"/>
    <w:bookmarkStart w:name="z82" w:id="79"/>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әктеу, жасыл қоршамды қию, ағаштардың діңін көтеру, ағаш өскіндерін жою;</w:t>
      </w:r>
    </w:p>
    <w:bookmarkEnd w:id="79"/>
    <w:bookmarkStart w:name="z83" w:id="80"/>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80"/>
    <w:bookmarkStart w:name="z84" w:id="81"/>
    <w:p>
      <w:pPr>
        <w:spacing w:after="0"/>
        <w:ind w:left="0"/>
        <w:jc w:val="both"/>
      </w:pPr>
      <w:r>
        <w:rPr>
          <w:rFonts w:ascii="Times New Roman"/>
          <w:b w:val="false"/>
          <w:i w:val="false"/>
          <w:color w:val="000000"/>
          <w:sz w:val="28"/>
        </w:rPr>
        <w:t>
      4) жасыл екпелерді суару бүкіл вегетациялық кезеңде, жылдың ыстық және құрғақ уақытында суару үлкен жиілікпен жүзеге асырылады;</w:t>
      </w:r>
    </w:p>
    <w:bookmarkEnd w:id="81"/>
    <w:bookmarkStart w:name="z85" w:id="82"/>
    <w:p>
      <w:pPr>
        <w:spacing w:after="0"/>
        <w:ind w:left="0"/>
        <w:jc w:val="both"/>
      </w:pPr>
      <w:r>
        <w:rPr>
          <w:rFonts w:ascii="Times New Roman"/>
          <w:b w:val="false"/>
          <w:i w:val="false"/>
          <w:color w:val="000000"/>
          <w:sz w:val="28"/>
        </w:rPr>
        <w:t>
      5) ұшарбасты қалыптастыру;</w:t>
      </w:r>
    </w:p>
    <w:bookmarkEnd w:id="82"/>
    <w:bookmarkStart w:name="z86" w:id="83"/>
    <w:p>
      <w:pPr>
        <w:spacing w:after="0"/>
        <w:ind w:left="0"/>
        <w:jc w:val="both"/>
      </w:pPr>
      <w:r>
        <w:rPr>
          <w:rFonts w:ascii="Times New Roman"/>
          <w:b w:val="false"/>
          <w:i w:val="false"/>
          <w:color w:val="000000"/>
          <w:sz w:val="28"/>
        </w:rPr>
        <w:t>
      6) қаңқалы және жартылай қаңқалы бөліктерін сақтай отырып, ағаш-бұта өсімдіктерінің биологиялық ерекшеліктерін негізге ала отырып жүргізілетін жасарту;</w:t>
      </w:r>
    </w:p>
    <w:bookmarkEnd w:id="83"/>
    <w:bookmarkStart w:name="z87" w:id="84"/>
    <w:p>
      <w:pPr>
        <w:spacing w:after="0"/>
        <w:ind w:left="0"/>
        <w:jc w:val="both"/>
      </w:pPr>
      <w:r>
        <w:rPr>
          <w:rFonts w:ascii="Times New Roman"/>
          <w:b w:val="false"/>
          <w:i w:val="false"/>
          <w:color w:val="000000"/>
          <w:sz w:val="28"/>
        </w:rPr>
        <w:t>
      7) тыңайтқыш енгізу;</w:t>
      </w:r>
    </w:p>
    <w:bookmarkEnd w:id="84"/>
    <w:bookmarkStart w:name="z88" w:id="85"/>
    <w:p>
      <w:pPr>
        <w:spacing w:after="0"/>
        <w:ind w:left="0"/>
        <w:jc w:val="both"/>
      </w:pPr>
      <w:r>
        <w:rPr>
          <w:rFonts w:ascii="Times New Roman"/>
          <w:b w:val="false"/>
          <w:i w:val="false"/>
          <w:color w:val="000000"/>
          <w:sz w:val="28"/>
        </w:rPr>
        <w:t>
      8) жасыл екпелерді ң зиянкестерімен және ауруларымен күрес;</w:t>
      </w:r>
    </w:p>
    <w:bookmarkEnd w:id="85"/>
    <w:bookmarkStart w:name="z89" w:id="86"/>
    <w:p>
      <w:pPr>
        <w:spacing w:after="0"/>
        <w:ind w:left="0"/>
        <w:jc w:val="both"/>
      </w:pPr>
      <w:r>
        <w:rPr>
          <w:rFonts w:ascii="Times New Roman"/>
          <w:b w:val="false"/>
          <w:i w:val="false"/>
          <w:color w:val="000000"/>
          <w:sz w:val="28"/>
        </w:rPr>
        <w:t>
      9) авариялық, қураған ағаштар мен бұталарды санитариялық кесу, түбірлерді жұлу;</w:t>
      </w:r>
    </w:p>
    <w:bookmarkEnd w:id="86"/>
    <w:bookmarkStart w:name="z90" w:id="87"/>
    <w:p>
      <w:pPr>
        <w:spacing w:after="0"/>
        <w:ind w:left="0"/>
        <w:jc w:val="both"/>
      </w:pPr>
      <w:r>
        <w:rPr>
          <w:rFonts w:ascii="Times New Roman"/>
          <w:b w:val="false"/>
          <w:i w:val="false"/>
          <w:color w:val="000000"/>
          <w:sz w:val="28"/>
        </w:rPr>
        <w:t>
      10) жасыл екпелердің жай-күйіне мониторинг ұйымдастыру;</w:t>
      </w:r>
    </w:p>
    <w:bookmarkEnd w:id="87"/>
    <w:bookmarkStart w:name="z91" w:id="88"/>
    <w:p>
      <w:pPr>
        <w:spacing w:after="0"/>
        <w:ind w:left="0"/>
        <w:jc w:val="both"/>
      </w:pPr>
      <w:r>
        <w:rPr>
          <w:rFonts w:ascii="Times New Roman"/>
          <w:b w:val="false"/>
          <w:i w:val="false"/>
          <w:color w:val="000000"/>
          <w:sz w:val="28"/>
        </w:rPr>
        <w:t>
      11) ағаштың қуысын тазалау және пломбалау, ағаштың кесілген жерлерін майлы баяумен өңдеу.</w:t>
      </w:r>
    </w:p>
    <w:bookmarkEnd w:id="88"/>
    <w:bookmarkStart w:name="z92" w:id="89"/>
    <w:p>
      <w:pPr>
        <w:spacing w:after="0"/>
        <w:ind w:left="0"/>
        <w:jc w:val="both"/>
      </w:pPr>
      <w:r>
        <w:rPr>
          <w:rFonts w:ascii="Times New Roman"/>
          <w:b w:val="false"/>
          <w:i w:val="false"/>
          <w:color w:val="000000"/>
          <w:sz w:val="28"/>
        </w:rPr>
        <w:t>
      27. Жасыл екпелерді күтіп-ұстауды және қорғау жүзеге асырады:</w:t>
      </w:r>
    </w:p>
    <w:bookmarkEnd w:id="89"/>
    <w:bookmarkStart w:name="z93" w:id="90"/>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bookmarkEnd w:id="90"/>
    <w:bookmarkStart w:name="z94" w:id="91"/>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bookmarkEnd w:id="91"/>
    <w:bookmarkStart w:name="z95" w:id="92"/>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bookmarkEnd w:id="92"/>
    <w:bookmarkStart w:name="z96" w:id="93"/>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End w:id="93"/>
    <w:bookmarkStart w:name="z97" w:id="94"/>
    <w:p>
      <w:pPr>
        <w:spacing w:after="0"/>
        <w:ind w:left="0"/>
        <w:jc w:val="both"/>
      </w:pPr>
      <w:r>
        <w:rPr>
          <w:rFonts w:ascii="Times New Roman"/>
          <w:b w:val="false"/>
          <w:i w:val="false"/>
          <w:color w:val="000000"/>
          <w:sz w:val="28"/>
        </w:rPr>
        <w:t>
      28. Ағаштарды жасарту және тығыз өсетін ағаштарды сирету жөніндегі іс-шаралар вегетация басталғанға дейін немесе күздің соңында жүргізіледі.</w:t>
      </w:r>
    </w:p>
    <w:bookmarkEnd w:id="94"/>
    <w:bookmarkStart w:name="z98" w:id="95"/>
    <w:p>
      <w:pPr>
        <w:spacing w:after="0"/>
        <w:ind w:left="0"/>
        <w:jc w:val="both"/>
      </w:pPr>
      <w:r>
        <w:rPr>
          <w:rFonts w:ascii="Times New Roman"/>
          <w:b w:val="false"/>
          <w:i w:val="false"/>
          <w:color w:val="000000"/>
          <w:sz w:val="28"/>
        </w:rPr>
        <w:t>
      29.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95"/>
    <w:bookmarkStart w:name="z99" w:id="96"/>
    <w:p>
      <w:pPr>
        <w:spacing w:after="0"/>
        <w:ind w:left="0"/>
        <w:jc w:val="both"/>
      </w:pPr>
      <w:r>
        <w:rPr>
          <w:rFonts w:ascii="Times New Roman"/>
          <w:b w:val="false"/>
          <w:i w:val="false"/>
          <w:color w:val="000000"/>
          <w:sz w:val="28"/>
        </w:rPr>
        <w:t>
      30. Жұмыстарды жүргізу кезінде құрылыс ұйымдары құрылыс салуға немесе құрылыс жұмыстарын жүргізуге бөлінген жер учаскесінде орналасқан жасыл екпелерді ң сақталуын қамтамасыз ететін мынадай іс-шараларды орындайды:</w:t>
      </w:r>
    </w:p>
    <w:bookmarkEnd w:id="96"/>
    <w:bookmarkStart w:name="z100" w:id="97"/>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bookmarkEnd w:id="97"/>
    <w:bookmarkStart w:name="z101" w:id="98"/>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bookmarkEnd w:id="98"/>
    <w:bookmarkStart w:name="z102" w:id="99"/>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bookmarkEnd w:id="99"/>
    <w:bookmarkStart w:name="z103" w:id="100"/>
    <w:p>
      <w:pPr>
        <w:spacing w:after="0"/>
        <w:ind w:left="0"/>
        <w:jc w:val="both"/>
      </w:pPr>
      <w:r>
        <w:rPr>
          <w:rFonts w:ascii="Times New Roman"/>
          <w:b w:val="false"/>
          <w:i w:val="false"/>
          <w:color w:val="000000"/>
          <w:sz w:val="28"/>
        </w:rPr>
        <w:t>
      4) жасыл еспелер ауданында жолдарды, тротуарларды және басқа да құрылыстарды реконструкцилау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bookmarkEnd w:id="100"/>
    <w:bookmarkStart w:name="z104" w:id="101"/>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bookmarkEnd w:id="101"/>
    <w:bookmarkStart w:name="z105" w:id="102"/>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еспелерден тыс орналастырылады және ағаштардың орнатылған қоршауларын бұзбайды;</w:t>
      </w:r>
    </w:p>
    <w:bookmarkEnd w:id="102"/>
    <w:bookmarkStart w:name="z106" w:id="103"/>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bookmarkEnd w:id="103"/>
    <w:bookmarkStart w:name="z107" w:id="104"/>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End w:id="104"/>
    <w:bookmarkStart w:name="z108" w:id="105"/>
    <w:p>
      <w:pPr>
        <w:spacing w:after="0"/>
        <w:ind w:left="0"/>
        <w:jc w:val="both"/>
      </w:pPr>
      <w:r>
        <w:rPr>
          <w:rFonts w:ascii="Times New Roman"/>
          <w:b w:val="false"/>
          <w:i w:val="false"/>
          <w:color w:val="000000"/>
          <w:sz w:val="28"/>
        </w:rPr>
        <w:t>
      31.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105"/>
    <w:bookmarkStart w:name="z109" w:id="106"/>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106"/>
    <w:bookmarkStart w:name="z110" w:id="107"/>
    <w:p>
      <w:pPr>
        <w:spacing w:after="0"/>
        <w:ind w:left="0"/>
        <w:jc w:val="both"/>
      </w:pPr>
      <w:r>
        <w:rPr>
          <w:rFonts w:ascii="Times New Roman"/>
          <w:b w:val="false"/>
          <w:i w:val="false"/>
          <w:color w:val="000000"/>
          <w:sz w:val="28"/>
        </w:rPr>
        <w:t>
      32.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107"/>
    <w:bookmarkStart w:name="z111" w:id="108"/>
    <w:p>
      <w:pPr>
        <w:spacing w:after="0"/>
        <w:ind w:left="0"/>
        <w:jc w:val="both"/>
      </w:pPr>
      <w:r>
        <w:rPr>
          <w:rFonts w:ascii="Times New Roman"/>
          <w:b w:val="false"/>
          <w:i w:val="false"/>
          <w:color w:val="000000"/>
          <w:sz w:val="28"/>
        </w:rPr>
        <w:t>
      33.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108"/>
    <w:bookmarkStart w:name="z112" w:id="109"/>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bookmarkEnd w:id="109"/>
    <w:bookmarkStart w:name="z113" w:id="110"/>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bookmarkEnd w:id="110"/>
    <w:bookmarkStart w:name="z114" w:id="111"/>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bookmarkEnd w:id="111"/>
    <w:bookmarkStart w:name="z115" w:id="112"/>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End w:id="112"/>
    <w:bookmarkStart w:name="z116" w:id="113"/>
    <w:p>
      <w:pPr>
        <w:spacing w:after="0"/>
        <w:ind w:left="0"/>
        <w:jc w:val="both"/>
      </w:pPr>
      <w:r>
        <w:rPr>
          <w:rFonts w:ascii="Times New Roman"/>
          <w:b w:val="false"/>
          <w:i w:val="false"/>
          <w:color w:val="000000"/>
          <w:sz w:val="28"/>
        </w:rPr>
        <w:t>
      34.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113"/>
    <w:bookmarkStart w:name="z117" w:id="114"/>
    <w:p>
      <w:pPr>
        <w:spacing w:after="0"/>
        <w:ind w:left="0"/>
        <w:jc w:val="both"/>
      </w:pPr>
      <w:r>
        <w:rPr>
          <w:rFonts w:ascii="Times New Roman"/>
          <w:b w:val="false"/>
          <w:i w:val="false"/>
          <w:color w:val="000000"/>
          <w:sz w:val="28"/>
        </w:rPr>
        <w:t>
      35.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114"/>
    <w:bookmarkStart w:name="z118" w:id="115"/>
    <w:p>
      <w:pPr>
        <w:spacing w:after="0"/>
        <w:ind w:left="0"/>
        <w:jc w:val="left"/>
      </w:pPr>
      <w:r>
        <w:rPr>
          <w:rFonts w:ascii="Times New Roman"/>
          <w:b/>
          <w:i w:val="false"/>
          <w:color w:val="000000"/>
        </w:rPr>
        <w:t xml:space="preserve"> 6-тарау. Ағаштарды кесу тәртібі</w:t>
      </w:r>
    </w:p>
    <w:bookmarkEnd w:id="115"/>
    <w:bookmarkStart w:name="z119" w:id="116"/>
    <w:p>
      <w:pPr>
        <w:spacing w:after="0"/>
        <w:ind w:left="0"/>
        <w:jc w:val="both"/>
      </w:pPr>
      <w:r>
        <w:rPr>
          <w:rFonts w:ascii="Times New Roman"/>
          <w:b w:val="false"/>
          <w:i w:val="false"/>
          <w:color w:val="000000"/>
          <w:sz w:val="28"/>
        </w:rPr>
        <w:t>
      36.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заңға сәйкес уәкілетті органның рұқсаты бойынша жүргізіледі.</w:t>
      </w:r>
    </w:p>
    <w:bookmarkEnd w:id="116"/>
    <w:bookmarkStart w:name="z120" w:id="117"/>
    <w:p>
      <w:pPr>
        <w:spacing w:after="0"/>
        <w:ind w:left="0"/>
        <w:jc w:val="both"/>
      </w:pPr>
      <w:r>
        <w:rPr>
          <w:rFonts w:ascii="Times New Roman"/>
          <w:b w:val="false"/>
          <w:i w:val="false"/>
          <w:color w:val="000000"/>
          <w:sz w:val="28"/>
        </w:rPr>
        <w:t>
      37. Ағаштарды кесу:</w:t>
      </w:r>
    </w:p>
    <w:bookmarkEnd w:id="117"/>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Start w:name="z121" w:id="118"/>
    <w:p>
      <w:pPr>
        <w:spacing w:after="0"/>
        <w:ind w:left="0"/>
        <w:jc w:val="both"/>
      </w:pPr>
      <w:r>
        <w:rPr>
          <w:rFonts w:ascii="Times New Roman"/>
          <w:b w:val="false"/>
          <w:i w:val="false"/>
          <w:color w:val="000000"/>
          <w:sz w:val="28"/>
        </w:rPr>
        <w:t>
      38.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118"/>
    <w:p>
      <w:pPr>
        <w:spacing w:after="0"/>
        <w:ind w:left="0"/>
        <w:jc w:val="both"/>
      </w:pPr>
      <w:r>
        <w:rPr>
          <w:rFonts w:ascii="Times New Roman"/>
          <w:b w:val="false"/>
          <w:i w:val="false"/>
          <w:color w:val="000000"/>
          <w:sz w:val="28"/>
        </w:rPr>
        <w:t xml:space="preserve">
      Уәкілетті орган халықтың өміріне қауіп төндіретін жағдайларды қоспағанда, Қазақстан Республикасы Үкіметінің 2006 жылғы 31 қазандағы № 1034 қаулысымен бекітілген Өсімдіктер мен жануарлардың сирек кездесетiн және құрып кету қаупi төнген түрлерiнiң </w:t>
      </w:r>
      <w:r>
        <w:rPr>
          <w:rFonts w:ascii="Times New Roman"/>
          <w:b w:val="false"/>
          <w:i w:val="false"/>
          <w:color w:val="000000"/>
          <w:sz w:val="28"/>
        </w:rPr>
        <w:t>тiзбесiне</w:t>
      </w:r>
      <w:r>
        <w:rPr>
          <w:rFonts w:ascii="Times New Roman"/>
          <w:b w:val="false"/>
          <w:i w:val="false"/>
          <w:color w:val="000000"/>
          <w:sz w:val="28"/>
        </w:rPr>
        <w:t xml:space="preserve"> (бұдан әрі – Тізбе) енгізілген жасыл екпелерді кесуге рұқсат берілмейді.</w:t>
      </w:r>
    </w:p>
    <w:bookmarkStart w:name="z122" w:id="119"/>
    <w:p>
      <w:pPr>
        <w:spacing w:after="0"/>
        <w:ind w:left="0"/>
        <w:jc w:val="both"/>
      </w:pPr>
      <w:r>
        <w:rPr>
          <w:rFonts w:ascii="Times New Roman"/>
          <w:b w:val="false"/>
          <w:i w:val="false"/>
          <w:color w:val="000000"/>
          <w:sz w:val="28"/>
        </w:rPr>
        <w:t>
      39.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119"/>
    <w:bookmarkStart w:name="z123" w:id="120"/>
    <w:p>
      <w:pPr>
        <w:spacing w:after="0"/>
        <w:ind w:left="0"/>
        <w:jc w:val="both"/>
      </w:pPr>
      <w:r>
        <w:rPr>
          <w:rFonts w:ascii="Times New Roman"/>
          <w:b w:val="false"/>
          <w:i w:val="false"/>
          <w:color w:val="000000"/>
          <w:sz w:val="28"/>
        </w:rPr>
        <w:t>
      40.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bookmarkEnd w:id="120"/>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Start w:name="z124" w:id="121"/>
    <w:p>
      <w:pPr>
        <w:spacing w:after="0"/>
        <w:ind w:left="0"/>
        <w:jc w:val="both"/>
      </w:pPr>
      <w:r>
        <w:rPr>
          <w:rFonts w:ascii="Times New Roman"/>
          <w:b w:val="false"/>
          <w:i w:val="false"/>
          <w:color w:val="000000"/>
          <w:sz w:val="28"/>
        </w:rPr>
        <w:t>
      41.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bookmarkEnd w:id="121"/>
    <w:bookmarkStart w:name="z125" w:id="122"/>
    <w:p>
      <w:pPr>
        <w:spacing w:after="0"/>
        <w:ind w:left="0"/>
        <w:jc w:val="both"/>
      </w:pPr>
      <w:r>
        <w:rPr>
          <w:rFonts w:ascii="Times New Roman"/>
          <w:b w:val="false"/>
          <w:i w:val="false"/>
          <w:color w:val="000000"/>
          <w:sz w:val="28"/>
        </w:rPr>
        <w:t>
      42.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122"/>
    <w:bookmarkStart w:name="z126" w:id="123"/>
    <w:p>
      <w:pPr>
        <w:spacing w:after="0"/>
        <w:ind w:left="0"/>
        <w:jc w:val="both"/>
      </w:pPr>
      <w:r>
        <w:rPr>
          <w:rFonts w:ascii="Times New Roman"/>
          <w:b w:val="false"/>
          <w:i w:val="false"/>
          <w:color w:val="000000"/>
          <w:sz w:val="28"/>
        </w:rPr>
        <w:t xml:space="preserve">
      43. Ағаштарды кесу Рұқсат беру туралы заңға сәйкес уәкілетті органның рұқсаты бойынша, Жасыл еспелер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жасыл екпелерді зерттеп-қарау актісін толтыруы арқылы жүзеге асырылады.</w:t>
      </w:r>
    </w:p>
    <w:bookmarkEnd w:id="123"/>
    <w:bookmarkStart w:name="z127" w:id="124"/>
    <w:p>
      <w:pPr>
        <w:spacing w:after="0"/>
        <w:ind w:left="0"/>
        <w:jc w:val="both"/>
      </w:pPr>
      <w:r>
        <w:rPr>
          <w:rFonts w:ascii="Times New Roman"/>
          <w:b w:val="false"/>
          <w:i w:val="false"/>
          <w:color w:val="000000"/>
          <w:sz w:val="28"/>
        </w:rPr>
        <w:t xml:space="preserve">
      44. Жеке және заңды тұлғалар ағаштарды кесуге рұқсат алған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кесілген ағаштардың орнына өтемдік отырғызу туралы кепілдік хат береді.</w:t>
      </w:r>
    </w:p>
    <w:bookmarkEnd w:id="124"/>
    <w:bookmarkStart w:name="z128" w:id="125"/>
    <w:p>
      <w:pPr>
        <w:spacing w:after="0"/>
        <w:ind w:left="0"/>
        <w:jc w:val="both"/>
      </w:pPr>
      <w:r>
        <w:rPr>
          <w:rFonts w:ascii="Times New Roman"/>
          <w:b w:val="false"/>
          <w:i w:val="false"/>
          <w:color w:val="000000"/>
          <w:sz w:val="28"/>
        </w:rPr>
        <w:t>
      45. Кесілген жасыл еспелер мен кесілген қалдықтарды (үгінділер, бұтақтар, жапырақтар, қабықтар) жұмыс жүргізілетін жерде жинауға және сақтауға жол берілмейді.</w:t>
      </w:r>
    </w:p>
    <w:bookmarkEnd w:id="125"/>
    <w:bookmarkStart w:name="z129" w:id="126"/>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126"/>
    <w:bookmarkStart w:name="z130" w:id="127"/>
    <w:p>
      <w:pPr>
        <w:spacing w:after="0"/>
        <w:ind w:left="0"/>
        <w:jc w:val="both"/>
      </w:pPr>
      <w:r>
        <w:rPr>
          <w:rFonts w:ascii="Times New Roman"/>
          <w:b w:val="false"/>
          <w:i w:val="false"/>
          <w:color w:val="000000"/>
          <w:sz w:val="28"/>
        </w:rPr>
        <w:t>
      46. Жеке және заңды тұлғалар дендрологиялық жоспарға сәйкес өз қаражатына жасыл екпелерді отырғызуға арналған аумақты көрсете отырып, уәкілетті органның жазбаша келісімі бойынша жалпыға ортақ пайдаланылатын аумақтарды көгалдандыруға қатыса алады.</w:t>
      </w:r>
    </w:p>
    <w:bookmarkEnd w:id="127"/>
    <w:bookmarkStart w:name="z131" w:id="128"/>
    <w:p>
      <w:pPr>
        <w:spacing w:after="0"/>
        <w:ind w:left="0"/>
        <w:jc w:val="both"/>
      </w:pPr>
      <w:r>
        <w:rPr>
          <w:rFonts w:ascii="Times New Roman"/>
          <w:b w:val="false"/>
          <w:i w:val="false"/>
          <w:color w:val="000000"/>
          <w:sz w:val="28"/>
        </w:rPr>
        <w:t>
      47.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128"/>
    <w:bookmarkStart w:name="z132" w:id="129"/>
    <w:p>
      <w:pPr>
        <w:spacing w:after="0"/>
        <w:ind w:left="0"/>
        <w:jc w:val="both"/>
      </w:pPr>
      <w:r>
        <w:rPr>
          <w:rFonts w:ascii="Times New Roman"/>
          <w:b w:val="false"/>
          <w:i w:val="false"/>
          <w:color w:val="000000"/>
          <w:sz w:val="28"/>
        </w:rPr>
        <w:t>
      48.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129"/>
    <w:bookmarkStart w:name="z133" w:id="130"/>
    <w:p>
      <w:pPr>
        <w:spacing w:after="0"/>
        <w:ind w:left="0"/>
        <w:jc w:val="both"/>
      </w:pPr>
      <w:r>
        <w:rPr>
          <w:rFonts w:ascii="Times New Roman"/>
          <w:b w:val="false"/>
          <w:i w:val="false"/>
          <w:color w:val="000000"/>
          <w:sz w:val="28"/>
        </w:rPr>
        <w:t>
      49. Жеке және заңды тұлғалар ағаштарды қайта отырғызған кезде өтемдік отырғызу жүргізілмейді.</w:t>
      </w:r>
    </w:p>
    <w:bookmarkEnd w:id="130"/>
    <w:bookmarkStart w:name="z134" w:id="131"/>
    <w:p>
      <w:pPr>
        <w:spacing w:after="0"/>
        <w:ind w:left="0"/>
        <w:jc w:val="both"/>
      </w:pPr>
      <w:r>
        <w:rPr>
          <w:rFonts w:ascii="Times New Roman"/>
          <w:b w:val="false"/>
          <w:i w:val="false"/>
          <w:color w:val="000000"/>
          <w:sz w:val="28"/>
        </w:rPr>
        <w:t xml:space="preserve">
      50. Егер қайта отырғызу ағаштардың салып қалуына әкеп соққан жағдайда, осы Қағидалардың </w:t>
      </w:r>
      <w:r>
        <w:rPr>
          <w:rFonts w:ascii="Times New Roman"/>
          <w:b w:val="false"/>
          <w:i w:val="false"/>
          <w:color w:val="000000"/>
          <w:sz w:val="28"/>
        </w:rPr>
        <w:t>59-тармағының</w:t>
      </w:r>
      <w:r>
        <w:rPr>
          <w:rFonts w:ascii="Times New Roman"/>
          <w:b w:val="false"/>
          <w:i w:val="false"/>
          <w:color w:val="000000"/>
          <w:sz w:val="28"/>
        </w:rPr>
        <w:t xml:space="preserve"> талаптарына сәйкес өтемақының он еселенген мөлшері белгіленеді.</w:t>
      </w:r>
    </w:p>
    <w:bookmarkEnd w:id="131"/>
    <w:bookmarkStart w:name="z135" w:id="132"/>
    <w:p>
      <w:pPr>
        <w:spacing w:after="0"/>
        <w:ind w:left="0"/>
        <w:jc w:val="both"/>
      </w:pPr>
      <w:r>
        <w:rPr>
          <w:rFonts w:ascii="Times New Roman"/>
          <w:b w:val="false"/>
          <w:i w:val="false"/>
          <w:color w:val="000000"/>
          <w:sz w:val="28"/>
        </w:rPr>
        <w:t>
      51.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132"/>
    <w:bookmarkStart w:name="z136" w:id="133"/>
    <w:p>
      <w:pPr>
        <w:spacing w:after="0"/>
        <w:ind w:left="0"/>
        <w:jc w:val="both"/>
      </w:pPr>
      <w:r>
        <w:rPr>
          <w:rFonts w:ascii="Times New Roman"/>
          <w:b w:val="false"/>
          <w:i w:val="false"/>
          <w:color w:val="000000"/>
          <w:sz w:val="28"/>
        </w:rPr>
        <w:t>
      52.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133"/>
    <w:bookmarkStart w:name="z137" w:id="134"/>
    <w:p>
      <w:pPr>
        <w:spacing w:after="0"/>
        <w:ind w:left="0"/>
        <w:jc w:val="both"/>
      </w:pPr>
      <w:r>
        <w:rPr>
          <w:rFonts w:ascii="Times New Roman"/>
          <w:b w:val="false"/>
          <w:i w:val="false"/>
          <w:color w:val="000000"/>
          <w:sz w:val="28"/>
        </w:rPr>
        <w:t>
      53.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134"/>
    <w:bookmarkStart w:name="z138" w:id="135"/>
    <w:p>
      <w:pPr>
        <w:spacing w:after="0"/>
        <w:ind w:left="0"/>
        <w:jc w:val="both"/>
      </w:pPr>
      <w:r>
        <w:rPr>
          <w:rFonts w:ascii="Times New Roman"/>
          <w:b w:val="false"/>
          <w:i w:val="false"/>
          <w:color w:val="000000"/>
          <w:sz w:val="28"/>
        </w:rPr>
        <w:t>
      54. Іргелес аумақтағы жасыл екпелер жойылған жағдайда, қарамағында осы аумақ бар заңды немесе жеке тұлға өтемдік отырғызуды он есе мөлшерде жүргізеді.</w:t>
      </w:r>
    </w:p>
    <w:bookmarkEnd w:id="135"/>
    <w:bookmarkStart w:name="z139" w:id="136"/>
    <w:p>
      <w:pPr>
        <w:spacing w:after="0"/>
        <w:ind w:left="0"/>
        <w:jc w:val="both"/>
      </w:pPr>
      <w:r>
        <w:rPr>
          <w:rFonts w:ascii="Times New Roman"/>
          <w:b w:val="false"/>
          <w:i w:val="false"/>
          <w:color w:val="000000"/>
          <w:sz w:val="28"/>
        </w:rPr>
        <w:t>
      55. Уәкілетті орган жылына бір рет өзінің интернет-ресурсында ағымдағы кезең үшін жүргізілген өтемдік отырғызу жөніндегі ақпаратты және көгалдандыру жөніндегі ұйымдардың тізбесін орналастырады.</w:t>
      </w:r>
    </w:p>
    <w:bookmarkEnd w:id="136"/>
    <w:bookmarkStart w:name="z140" w:id="137"/>
    <w:p>
      <w:pPr>
        <w:spacing w:after="0"/>
        <w:ind w:left="0"/>
        <w:jc w:val="both"/>
      </w:pPr>
      <w:r>
        <w:rPr>
          <w:rFonts w:ascii="Times New Roman"/>
          <w:b w:val="false"/>
          <w:i w:val="false"/>
          <w:color w:val="000000"/>
          <w:sz w:val="28"/>
        </w:rPr>
        <w:t xml:space="preserve">
      56. Ағаштарды заңсыз кесу, жою, бүлдіру немесе жасыл екпелерді күтіп-ұстау және қорғау қағидаларын бұзған жеке немесе заңды тұлға Қазақстан Республикасының Әкімшілік құқық бұзушылық туралы кодексінің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386-баптарына</w:t>
      </w:r>
      <w:r>
        <w:rPr>
          <w:rFonts w:ascii="Times New Roman"/>
          <w:b w:val="false"/>
          <w:i w:val="false"/>
          <w:color w:val="000000"/>
          <w:sz w:val="28"/>
        </w:rPr>
        <w:t xml:space="preserve"> сәйкес жауапты болады және елу есе мөлшерде ағаштарды өтемдік отырғызуды жүргізеді.</w:t>
      </w:r>
    </w:p>
    <w:bookmarkEnd w:id="137"/>
    <w:bookmarkStart w:name="z141" w:id="138"/>
    <w:p>
      <w:pPr>
        <w:spacing w:after="0"/>
        <w:ind w:left="0"/>
        <w:jc w:val="both"/>
      </w:pPr>
      <w:r>
        <w:rPr>
          <w:rFonts w:ascii="Times New Roman"/>
          <w:b w:val="false"/>
          <w:i w:val="false"/>
          <w:color w:val="000000"/>
          <w:sz w:val="28"/>
        </w:rPr>
        <w:t>
      57. Тізбеге енгізілген көпжылдық екпелер және (немесе) жасыл екпелер заңсыз кесілген, жойылған, бүлінген жағдайда ағаштардың сол түрін (қосымша түрлерін) өтемдік отырғызу жүз есе мөлшерде жүргізіледі және Қазақстан Республикасы Қылмыстық кодексінің 340-бабына сәйкес жауапты болады.</w:t>
      </w:r>
    </w:p>
    <w:bookmarkEnd w:id="138"/>
    <w:bookmarkStart w:name="z142" w:id="139"/>
    <w:p>
      <w:pPr>
        <w:spacing w:after="0"/>
        <w:ind w:left="0"/>
        <w:jc w:val="both"/>
      </w:pPr>
      <w:r>
        <w:rPr>
          <w:rFonts w:ascii="Times New Roman"/>
          <w:b w:val="false"/>
          <w:i w:val="false"/>
          <w:color w:val="000000"/>
          <w:sz w:val="28"/>
        </w:rPr>
        <w:t>
      58. Қазақстан Республикасы Үкіметінің 2007 жылғы 31 мамырдағы № 441 қаулысымен бекітілген Қазақстан Республикасының орман заңнамасын бұзудан келтірілген залалдың мөлшерін есептеуге арналған базалық ставкалардың 4-тармағында көзделген зиян үшін жеке және заңды тұлғаларға қойылатын талаптарды уәкілетті орган есептейді.</w:t>
      </w:r>
    </w:p>
    <w:bookmarkEnd w:id="139"/>
    <w:bookmarkStart w:name="z143" w:id="140"/>
    <w:p>
      <w:pPr>
        <w:spacing w:after="0"/>
        <w:ind w:left="0"/>
        <w:jc w:val="both"/>
      </w:pPr>
      <w:r>
        <w:rPr>
          <w:rFonts w:ascii="Times New Roman"/>
          <w:b w:val="false"/>
          <w:i w:val="false"/>
          <w:color w:val="000000"/>
          <w:sz w:val="28"/>
        </w:rPr>
        <w:t>
      59.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140"/>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Start w:name="z144" w:id="141"/>
    <w:p>
      <w:pPr>
        <w:spacing w:after="0"/>
        <w:ind w:left="0"/>
        <w:jc w:val="both"/>
      </w:pPr>
      <w:r>
        <w:rPr>
          <w:rFonts w:ascii="Times New Roman"/>
          <w:b w:val="false"/>
          <w:i w:val="false"/>
          <w:color w:val="000000"/>
          <w:sz w:val="28"/>
        </w:rPr>
        <w:t>
      60.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141"/>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Start w:name="z145" w:id="142"/>
    <w:p>
      <w:pPr>
        <w:spacing w:after="0"/>
        <w:ind w:left="0"/>
        <w:jc w:val="both"/>
      </w:pPr>
      <w:r>
        <w:rPr>
          <w:rFonts w:ascii="Times New Roman"/>
          <w:b w:val="false"/>
          <w:i w:val="false"/>
          <w:color w:val="000000"/>
          <w:sz w:val="28"/>
        </w:rPr>
        <w:t>
      61. Ағаштарды мәжбұрлі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bookmarkEnd w:id="142"/>
    <w:bookmarkStart w:name="z146" w:id="143"/>
    <w:p>
      <w:pPr>
        <w:spacing w:after="0"/>
        <w:ind w:left="0"/>
        <w:jc w:val="both"/>
      </w:pPr>
      <w:r>
        <w:rPr>
          <w:rFonts w:ascii="Times New Roman"/>
          <w:b w:val="false"/>
          <w:i w:val="false"/>
          <w:color w:val="000000"/>
          <w:sz w:val="28"/>
        </w:rPr>
        <w:t>
      62. Өтемдік ағаш отырғызу дендрологиялық жоспарға сәйкес жүзеге асырылады.</w:t>
      </w:r>
    </w:p>
    <w:bookmarkEnd w:id="143"/>
    <w:bookmarkStart w:name="z147" w:id="144"/>
    <w:p>
      <w:pPr>
        <w:spacing w:after="0"/>
        <w:ind w:left="0"/>
        <w:jc w:val="both"/>
      </w:pPr>
      <w:r>
        <w:rPr>
          <w:rFonts w:ascii="Times New Roman"/>
          <w:b w:val="false"/>
          <w:i w:val="false"/>
          <w:color w:val="000000"/>
          <w:sz w:val="28"/>
        </w:rPr>
        <w:t>
      63. Жол-көлік оқиғасы салдарынан жалпыға жалпыға ортақ пайдаланылатын жерлерде және жеке аумақтарда өсетін жасыл екпелер механикалық зақымданған немесе жойылған жағдайда кінәлі тарап осы Қағидалардың 59-тармағына сәйкес көшеттер отырғызу арқылы бүлінген немесе жойылған екпелерді бес есе өтемдік қалпына келтіруді жүргізеді.</w:t>
      </w:r>
    </w:p>
    <w:bookmarkEnd w:id="144"/>
    <w:bookmarkStart w:name="z148" w:id="145"/>
    <w:p>
      <w:pPr>
        <w:spacing w:after="0"/>
        <w:ind w:left="0"/>
        <w:jc w:val="both"/>
      </w:pPr>
      <w:r>
        <w:rPr>
          <w:rFonts w:ascii="Times New Roman"/>
          <w:b w:val="false"/>
          <w:i w:val="false"/>
          <w:color w:val="000000"/>
          <w:sz w:val="28"/>
        </w:rPr>
        <w:t>
      64.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145"/>
    <w:bookmarkStart w:name="z149" w:id="146"/>
    <w:p>
      <w:pPr>
        <w:spacing w:after="0"/>
        <w:ind w:left="0"/>
        <w:jc w:val="both"/>
      </w:pPr>
      <w:r>
        <w:rPr>
          <w:rFonts w:ascii="Times New Roman"/>
          <w:b w:val="false"/>
          <w:i w:val="false"/>
          <w:color w:val="000000"/>
          <w:sz w:val="28"/>
        </w:rPr>
        <w:t xml:space="preserve">
      65. Кепілдік хатқа сәйкес жеке және заңды тұлғалар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жүргізеді.</w:t>
      </w:r>
    </w:p>
    <w:bookmarkEnd w:id="146"/>
    <w:bookmarkStart w:name="z150" w:id="147"/>
    <w:p>
      <w:pPr>
        <w:spacing w:after="0"/>
        <w:ind w:left="0"/>
        <w:jc w:val="both"/>
      </w:pPr>
      <w:r>
        <w:rPr>
          <w:rFonts w:ascii="Times New Roman"/>
          <w:b w:val="false"/>
          <w:i w:val="false"/>
          <w:color w:val="000000"/>
          <w:sz w:val="28"/>
        </w:rPr>
        <w:t>
      66. Өтемдік отырғызуды жүзеге асырған жеке және заңды тұлғалар уәкілетті органмен бірлесіп, осы Қағидаларға 4-қосымшаға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147"/>
    <w:bookmarkStart w:name="z151" w:id="148"/>
    <w:p>
      <w:pPr>
        <w:spacing w:after="0"/>
        <w:ind w:left="0"/>
        <w:jc w:val="both"/>
      </w:pPr>
      <w:r>
        <w:rPr>
          <w:rFonts w:ascii="Times New Roman"/>
          <w:b w:val="false"/>
          <w:i w:val="false"/>
          <w:color w:val="000000"/>
          <w:sz w:val="28"/>
        </w:rPr>
        <w:t>
      67. Уәкілетті орган өскен ағаштарды Жасыл екпелер тізіліміне енгізеді.</w:t>
      </w:r>
    </w:p>
    <w:bookmarkEnd w:id="148"/>
    <w:bookmarkStart w:name="z152" w:id="149"/>
    <w:p>
      <w:pPr>
        <w:spacing w:after="0"/>
        <w:ind w:left="0"/>
        <w:jc w:val="both"/>
      </w:pPr>
      <w:r>
        <w:rPr>
          <w:rFonts w:ascii="Times New Roman"/>
          <w:b w:val="false"/>
          <w:i w:val="false"/>
          <w:color w:val="000000"/>
          <w:sz w:val="28"/>
        </w:rPr>
        <w:t>
      68.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күтіп-ұстаудың және қорғаудың</w:t>
            </w:r>
            <w:r>
              <w:br/>
            </w:r>
            <w:r>
              <w:rPr>
                <w:rFonts w:ascii="Times New Roman"/>
                <w:b w:val="false"/>
                <w:i w:val="false"/>
                <w:color w:val="000000"/>
                <w:sz w:val="20"/>
              </w:rPr>
              <w:t>үлгілік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54" w:id="150"/>
    <w:p>
      <w:pPr>
        <w:spacing w:after="0"/>
        <w:ind w:left="0"/>
        <w:jc w:val="both"/>
      </w:pPr>
      <w:r>
        <w:rPr>
          <w:rFonts w:ascii="Times New Roman"/>
          <w:b w:val="false"/>
          <w:i w:val="false"/>
          <w:color w:val="000000"/>
          <w:sz w:val="28"/>
        </w:rPr>
        <w:t>
      Нысан</w:t>
      </w:r>
    </w:p>
    <w:bookmarkEnd w:id="150"/>
    <w:bookmarkStart w:name="z155" w:id="151"/>
    <w:p>
      <w:pPr>
        <w:spacing w:after="0"/>
        <w:ind w:left="0"/>
        <w:jc w:val="left"/>
      </w:pPr>
      <w:r>
        <w:rPr>
          <w:rFonts w:ascii="Times New Roman"/>
          <w:b/>
          <w:i w:val="false"/>
          <w:color w:val="000000"/>
        </w:rPr>
        <w:t xml:space="preserve"> ____ жылғы 1 қаңтардағы Жасыл екпелер тізілімі</w:t>
      </w:r>
    </w:p>
    <w:bookmarkEnd w:id="151"/>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 типтеріне, функционалдық мақсатына қарай бөлу</w:t>
      </w:r>
    </w:p>
    <w:p>
      <w:pPr>
        <w:spacing w:after="0"/>
        <w:ind w:left="0"/>
        <w:jc w:val="both"/>
      </w:pPr>
      <w:r>
        <w:rPr>
          <w:rFonts w:ascii="Times New Roman"/>
          <w:b w:val="false"/>
          <w:i w:val="false"/>
          <w:color w:val="000000"/>
          <w:sz w:val="28"/>
        </w:rPr>
        <w:t>
      Қала/елді мекен</w:t>
      </w:r>
    </w:p>
    <w:p>
      <w:pPr>
        <w:spacing w:after="0"/>
        <w:ind w:left="0"/>
        <w:jc w:val="both"/>
      </w:pPr>
      <w:r>
        <w:rPr>
          <w:rFonts w:ascii="Times New Roman"/>
          <w:b w:val="false"/>
          <w:i w:val="false"/>
          <w:color w:val="000000"/>
          <w:sz w:val="28"/>
        </w:rPr>
        <w:t>
      Әкімшілік аудан: (код)_____________________</w:t>
      </w:r>
    </w:p>
    <w:p>
      <w:pPr>
        <w:spacing w:after="0"/>
        <w:ind w:left="0"/>
        <w:jc w:val="both"/>
      </w:pPr>
      <w:r>
        <w:rPr>
          <w:rFonts w:ascii="Times New Roman"/>
          <w:b w:val="false"/>
          <w:i w:val="false"/>
          <w:color w:val="000000"/>
          <w:sz w:val="28"/>
        </w:rPr>
        <w:t>
      Жауапты иесі:____________________________</w:t>
      </w:r>
    </w:p>
    <w:p>
      <w:pPr>
        <w:spacing w:after="0"/>
        <w:ind w:left="0"/>
        <w:jc w:val="both"/>
      </w:pPr>
      <w:r>
        <w:rPr>
          <w:rFonts w:ascii="Times New Roman"/>
          <w:b w:val="false"/>
          <w:i w:val="false"/>
          <w:color w:val="000000"/>
          <w:sz w:val="28"/>
        </w:rPr>
        <w:t>
      Жасыл екпелер тізілімі</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түгендеу/жасыл екпе паспортының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қоршам қума метр </w:t>
            </w:r>
          </w:p>
          <w:p>
            <w:pPr>
              <w:spacing w:after="20"/>
              <w:ind w:left="20"/>
              <w:jc w:val="both"/>
            </w:pPr>
            <w:r>
              <w:rPr>
                <w:rFonts w:ascii="Times New Roman"/>
                <w:b w:val="false"/>
                <w:i w:val="false"/>
                <w:color w:val="000000"/>
                <w:sz w:val="20"/>
              </w:rPr>
              <w:t>
(қ.м.)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w:t>
            </w:r>
          </w:p>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ұстаудың және қорғаудың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2-қосымша</w:t>
            </w:r>
          </w:p>
        </w:tc>
      </w:tr>
    </w:tbl>
    <w:bookmarkStart w:name="z158" w:id="152"/>
    <w:p>
      <w:pPr>
        <w:spacing w:after="0"/>
        <w:ind w:left="0"/>
        <w:jc w:val="both"/>
      </w:pPr>
      <w:r>
        <w:rPr>
          <w:rFonts w:ascii="Times New Roman"/>
          <w:b w:val="false"/>
          <w:i w:val="false"/>
          <w:color w:val="000000"/>
          <w:sz w:val="28"/>
        </w:rPr>
        <w:t>
      Нысан</w:t>
      </w:r>
    </w:p>
    <w:bookmarkEnd w:id="152"/>
    <w:bookmarkStart w:name="z157" w:id="153"/>
    <w:p>
      <w:pPr>
        <w:spacing w:after="0"/>
        <w:ind w:left="0"/>
        <w:jc w:val="left"/>
      </w:pPr>
      <w:r>
        <w:rPr>
          <w:rFonts w:ascii="Times New Roman"/>
          <w:b/>
          <w:i w:val="false"/>
          <w:color w:val="000000"/>
        </w:rPr>
        <w:t xml:space="preserve"> Жасыл екпелерді зерттеп-қарау актісі</w:t>
      </w:r>
    </w:p>
    <w:bookmarkEnd w:id="153"/>
    <w:p>
      <w:pPr>
        <w:spacing w:after="0"/>
        <w:ind w:left="0"/>
        <w:jc w:val="both"/>
      </w:pPr>
      <w:r>
        <w:rPr>
          <w:rFonts w:ascii="Times New Roman"/>
          <w:b w:val="false"/>
          <w:i w:val="false"/>
          <w:color w:val="000000"/>
          <w:sz w:val="28"/>
        </w:rPr>
        <w:t>
      20__ж.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w:t>
            </w:r>
          </w:p>
          <w:p>
            <w:pPr>
              <w:spacing w:after="20"/>
              <w:ind w:left="20"/>
              <w:jc w:val="both"/>
            </w:pPr>
            <w:r>
              <w:rPr>
                <w:rFonts w:ascii="Times New Roman"/>
                <w:b w:val="false"/>
                <w:i w:val="false"/>
                <w:color w:val="000000"/>
                <w:sz w:val="20"/>
              </w:rPr>
              <w:t>
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акт _______ данада жасалды.</w:t>
      </w:r>
    </w:p>
    <w:p>
      <w:pPr>
        <w:spacing w:after="0"/>
        <w:ind w:left="0"/>
        <w:jc w:val="both"/>
      </w:pPr>
      <w:r>
        <w:rPr>
          <w:rFonts w:ascii="Times New Roman"/>
          <w:b w:val="false"/>
          <w:i w:val="false"/>
          <w:color w:val="000000"/>
          <w:sz w:val="28"/>
        </w:rPr>
        <w:t>
      Ескертпе: Зерттеп-қарау актісі жасыл екпелерді кесуге немесе қайта отырғызуға құқық беретін құжат болып табылмайды.</w:t>
      </w:r>
    </w:p>
    <w:p>
      <w:pPr>
        <w:spacing w:after="0"/>
        <w:ind w:left="0"/>
        <w:jc w:val="both"/>
      </w:pPr>
      <w:r>
        <w:rPr>
          <w:rFonts w:ascii="Times New Roman"/>
          <w:b w:val="false"/>
          <w:i w:val="false"/>
          <w:color w:val="000000"/>
          <w:sz w:val="28"/>
        </w:rPr>
        <w:t>
      Жеке немесе заңды тұлғаның өкілі ___________________________  қолы (Т.А.Ә.)</w:t>
      </w:r>
    </w:p>
    <w:p>
      <w:pPr>
        <w:spacing w:after="0"/>
        <w:ind w:left="0"/>
        <w:jc w:val="both"/>
      </w:pPr>
      <w:r>
        <w:rPr>
          <w:rFonts w:ascii="Times New Roman"/>
          <w:b w:val="false"/>
          <w:i w:val="false"/>
          <w:color w:val="000000"/>
          <w:sz w:val="28"/>
        </w:rPr>
        <w:t>
                                                                                  (мөрі бар болса)</w:t>
      </w:r>
    </w:p>
    <w:p>
      <w:pPr>
        <w:spacing w:after="0"/>
        <w:ind w:left="0"/>
        <w:jc w:val="both"/>
      </w:pPr>
      <w:r>
        <w:rPr>
          <w:rFonts w:ascii="Times New Roman"/>
          <w:b w:val="false"/>
          <w:i w:val="false"/>
          <w:color w:val="000000"/>
          <w:sz w:val="28"/>
        </w:rPr>
        <w:t>
      Уәкілетті органның лауазымды адамы ________________________  қолы (Т.А.Ә.)</w:t>
      </w:r>
    </w:p>
    <w:p>
      <w:pPr>
        <w:spacing w:after="0"/>
        <w:ind w:left="0"/>
        <w:jc w:val="both"/>
      </w:pPr>
      <w:r>
        <w:rPr>
          <w:rFonts w:ascii="Times New Roman"/>
          <w:b w:val="false"/>
          <w:i w:val="false"/>
          <w:color w:val="000000"/>
          <w:sz w:val="28"/>
        </w:rPr>
        <w:t xml:space="preserve">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ұстаудың және қорғаудың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60" w:id="154"/>
    <w:p>
      <w:pPr>
        <w:spacing w:after="0"/>
        <w:ind w:left="0"/>
        <w:jc w:val="both"/>
      </w:pPr>
      <w:r>
        <w:rPr>
          <w:rFonts w:ascii="Times New Roman"/>
          <w:b w:val="false"/>
          <w:i w:val="false"/>
          <w:color w:val="000000"/>
          <w:sz w:val="28"/>
        </w:rPr>
        <w:t>
      Нысан</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r>
              <w:br/>
            </w:r>
            <w:r>
              <w:rPr>
                <w:rFonts w:ascii="Times New Roman"/>
                <w:b w:val="false"/>
                <w:i w:val="false"/>
                <w:color w:val="000000"/>
                <w:sz w:val="20"/>
              </w:rPr>
              <w:t xml:space="preserve"> (облыстардың, Нұр-Сұлтан,</w:t>
            </w:r>
            <w:r>
              <w:br/>
            </w:r>
            <w:r>
              <w:rPr>
                <w:rFonts w:ascii="Times New Roman"/>
                <w:b w:val="false"/>
                <w:i w:val="false"/>
                <w:color w:val="000000"/>
                <w:sz w:val="20"/>
              </w:rPr>
              <w:t>Алматы және Шымкент</w:t>
            </w:r>
            <w:r>
              <w:br/>
            </w:r>
            <w:r>
              <w:rPr>
                <w:rFonts w:ascii="Times New Roman"/>
                <w:b w:val="false"/>
                <w:i w:val="false"/>
                <w:color w:val="000000"/>
                <w:sz w:val="20"/>
              </w:rPr>
              <w:t>қалаларының, ауданның,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ол бар болған</w:t>
            </w:r>
            <w:r>
              <w:br/>
            </w:r>
            <w:r>
              <w:rPr>
                <w:rFonts w:ascii="Times New Roman"/>
                <w:b w:val="false"/>
                <w:i w:val="false"/>
                <w:color w:val="000000"/>
                <w:sz w:val="20"/>
              </w:rPr>
              <w:t>жағдайда әкесінің аты,</w:t>
            </w:r>
            <w:r>
              <w:br/>
            </w: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 ол бар</w:t>
            </w:r>
            <w:r>
              <w:br/>
            </w:r>
            <w:r>
              <w:rPr>
                <w:rFonts w:ascii="Times New Roman"/>
                <w:b w:val="false"/>
                <w:i w:val="false"/>
                <w:color w:val="000000"/>
                <w:sz w:val="20"/>
              </w:rPr>
              <w:t>болған жағдайда әкесінің аты не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заңды тұлға ұйымының атауы)</w:t>
            </w:r>
            <w:r>
              <w:br/>
            </w:r>
            <w:r>
              <w:rPr>
                <w:rFonts w:ascii="Times New Roman"/>
                <w:b w:val="false"/>
                <w:i w:val="false"/>
                <w:color w:val="000000"/>
                <w:sz w:val="20"/>
              </w:rPr>
              <w:t>және (немесе) сенімхат</w:t>
            </w:r>
            <w:r>
              <w:br/>
            </w:r>
            <w:r>
              <w:rPr>
                <w:rFonts w:ascii="Times New Roman"/>
                <w:b w:val="false"/>
                <w:i w:val="false"/>
                <w:color w:val="000000"/>
                <w:sz w:val="20"/>
              </w:rPr>
              <w:t>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(ЖСН/БСН)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мекенжайы немесе</w:t>
            </w:r>
            <w:r>
              <w:br/>
            </w:r>
            <w:r>
              <w:rPr>
                <w:rFonts w:ascii="Times New Roman"/>
                <w:b w:val="false"/>
                <w:i w:val="false"/>
                <w:color w:val="000000"/>
                <w:sz w:val="20"/>
              </w:rPr>
              <w:t>тұрғылықты жері)</w:t>
            </w:r>
            <w:r>
              <w:br/>
            </w:r>
            <w:r>
              <w:rPr>
                <w:rFonts w:ascii="Times New Roman"/>
                <w:b w:val="false"/>
                <w:i w:val="false"/>
                <w:color w:val="000000"/>
                <w:sz w:val="20"/>
              </w:rPr>
              <w:t>байланыстар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w:t>
            </w:r>
            <w:r>
              <w:br/>
            </w:r>
            <w:r>
              <w:rPr>
                <w:rFonts w:ascii="Times New Roman"/>
                <w:b w:val="false"/>
                <w:i w:val="false"/>
                <w:color w:val="000000"/>
                <w:sz w:val="20"/>
              </w:rPr>
              <w:t>мекенжайы,телефон)</w:t>
            </w:r>
          </w:p>
        </w:tc>
      </w:tr>
    </w:tbl>
    <w:bookmarkStart w:name="z162" w:id="155"/>
    <w:p>
      <w:pPr>
        <w:spacing w:after="0"/>
        <w:ind w:left="0"/>
        <w:jc w:val="left"/>
      </w:pPr>
      <w:r>
        <w:rPr>
          <w:rFonts w:ascii="Times New Roman"/>
          <w:b/>
          <w:i w:val="false"/>
          <w:color w:val="000000"/>
        </w:rPr>
        <w:t xml:space="preserve"> Кепілдік хат __________________________________________________________________________ (жеке немесе заңды тұлғаның атауы)</w:t>
      </w:r>
    </w:p>
    <w:bookmarkEnd w:id="155"/>
    <w:p>
      <w:pPr>
        <w:spacing w:after="0"/>
        <w:ind w:left="0"/>
        <w:jc w:val="both"/>
      </w:pPr>
      <w:r>
        <w:rPr>
          <w:rFonts w:ascii="Times New Roman"/>
          <w:b w:val="false"/>
          <w:i w:val="false"/>
          <w:color w:val="000000"/>
          <w:sz w:val="28"/>
        </w:rPr>
        <w:t>
      Ағаштарды кесуге рұқсат алған сәттен бастап алты ай ішінде ____________ дана көлемінде өтемдік ағаш отырғызуды жүргізуге кепілдік береді, ___________ тұқымдылар, ағаштардың орнына _________ дана, _________________ үшін кесілетін тұқымдар ____________________________________мекенжайы бойынша:</w:t>
      </w:r>
    </w:p>
    <w:p>
      <w:pPr>
        <w:spacing w:after="0"/>
        <w:ind w:left="0"/>
        <w:jc w:val="both"/>
      </w:pPr>
      <w:r>
        <w:rPr>
          <w:rFonts w:ascii="Times New Roman"/>
          <w:b w:val="false"/>
          <w:i w:val="false"/>
          <w:color w:val="000000"/>
          <w:sz w:val="28"/>
        </w:rPr>
        <w:t>
      (себебі көрсетіледі)</w:t>
      </w:r>
    </w:p>
    <w:p>
      <w:pPr>
        <w:spacing w:after="0"/>
        <w:ind w:left="0"/>
        <w:jc w:val="both"/>
      </w:pPr>
      <w:r>
        <w:rPr>
          <w:rFonts w:ascii="Times New Roman"/>
          <w:b w:val="false"/>
          <w:i w:val="false"/>
          <w:color w:val="000000"/>
          <w:sz w:val="28"/>
        </w:rPr>
        <w:t>
      __________________________________________________ 20 жылғы " " жасыл екпелерді зерттеп-қарау актісіне сәйкес.</w:t>
      </w:r>
    </w:p>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p>
      <w:pPr>
        <w:spacing w:after="0"/>
        <w:ind w:left="0"/>
        <w:jc w:val="both"/>
      </w:pPr>
      <w:r>
        <w:rPr>
          <w:rFonts w:ascii="Times New Roman"/>
          <w:b w:val="false"/>
          <w:i w:val="false"/>
          <w:color w:val="000000"/>
          <w:sz w:val="28"/>
        </w:rPr>
        <w:t>
      Өтемдік отырғызу сәтінен бастап үш жыл ішінде (ағаш көшетінің жерсіну кезеңі) осы Қағидалардың 26-тармағының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Жасыл екпелерді күтіп-ұстау және қорғау қағидаларын бұзғаны үшін "Әкімшілік құқық бұзушылық туралы" Қазақстан Республикасының Кодексінің 381-1 және 386 бабына сәйкес жауапкершілікке тартылатыны хабарланды.</w:t>
      </w:r>
    </w:p>
    <w:p>
      <w:pPr>
        <w:spacing w:after="0"/>
        <w:ind w:left="0"/>
        <w:jc w:val="both"/>
      </w:pPr>
      <w:r>
        <w:rPr>
          <w:rFonts w:ascii="Times New Roman"/>
          <w:b w:val="false"/>
          <w:i w:val="false"/>
          <w:color w:val="000000"/>
          <w:sz w:val="28"/>
        </w:rPr>
        <w:t>
      Күні: 20__ ж. "___" 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Басшының Т.А.Ә. және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ұстаудың және қорғаудың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64" w:id="156"/>
    <w:p>
      <w:pPr>
        <w:spacing w:after="0"/>
        <w:ind w:left="0"/>
        <w:jc w:val="both"/>
      </w:pPr>
      <w:r>
        <w:rPr>
          <w:rFonts w:ascii="Times New Roman"/>
          <w:b w:val="false"/>
          <w:i w:val="false"/>
          <w:color w:val="000000"/>
          <w:sz w:val="28"/>
        </w:rPr>
        <w:t>
      Нысан</w:t>
      </w:r>
    </w:p>
    <w:bookmarkEnd w:id="156"/>
    <w:bookmarkStart w:name="z165" w:id="157"/>
    <w:p>
      <w:pPr>
        <w:spacing w:after="0"/>
        <w:ind w:left="0"/>
        <w:jc w:val="left"/>
      </w:pPr>
      <w:r>
        <w:rPr>
          <w:rFonts w:ascii="Times New Roman"/>
          <w:b/>
          <w:i w:val="false"/>
          <w:color w:val="000000"/>
        </w:rPr>
        <w:t xml:space="preserve"> Жасыл екпелердің жерсіну актісі</w:t>
      </w:r>
    </w:p>
    <w:bookmarkEnd w:id="157"/>
    <w:p>
      <w:pPr>
        <w:spacing w:after="0"/>
        <w:ind w:left="0"/>
        <w:jc w:val="both"/>
      </w:pPr>
      <w:r>
        <w:rPr>
          <w:rFonts w:ascii="Times New Roman"/>
          <w:b w:val="false"/>
          <w:i w:val="false"/>
          <w:color w:val="000000"/>
          <w:sz w:val="28"/>
        </w:rPr>
        <w:t>
      20___ ж. "___" _________</w:t>
      </w:r>
    </w:p>
    <w:p>
      <w:pPr>
        <w:spacing w:after="0"/>
        <w:ind w:left="0"/>
        <w:jc w:val="both"/>
      </w:pPr>
      <w:r>
        <w:rPr>
          <w:rFonts w:ascii="Times New Roman"/>
          <w:b w:val="false"/>
          <w:i w:val="false"/>
          <w:color w:val="000000"/>
          <w:sz w:val="28"/>
        </w:rPr>
        <w:t>
      Жасыл екпелердің отырғызған мекенжайы: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немесе заңды тұлғаның өкілі ________________________________________</w:t>
      </w:r>
    </w:p>
    <w:p>
      <w:pPr>
        <w:spacing w:after="0"/>
        <w:ind w:left="0"/>
        <w:jc w:val="both"/>
      </w:pPr>
      <w:r>
        <w:rPr>
          <w:rFonts w:ascii="Times New Roman"/>
          <w:b w:val="false"/>
          <w:i w:val="false"/>
          <w:color w:val="000000"/>
          <w:sz w:val="28"/>
        </w:rPr>
        <w:t>
                                                                            (Т.А.Ә., қолы) (мөрі бар болса)</w:t>
      </w:r>
    </w:p>
    <w:p>
      <w:pPr>
        <w:spacing w:after="0"/>
        <w:ind w:left="0"/>
        <w:jc w:val="both"/>
      </w:pPr>
      <w:r>
        <w:rPr>
          <w:rFonts w:ascii="Times New Roman"/>
          <w:b w:val="false"/>
          <w:i w:val="false"/>
          <w:color w:val="000000"/>
          <w:sz w:val="28"/>
        </w:rPr>
        <w:t>
      Уәкілетті органның лауазымды адамы _____________________________________</w:t>
      </w:r>
    </w:p>
    <w:p>
      <w:pPr>
        <w:spacing w:after="0"/>
        <w:ind w:left="0"/>
        <w:jc w:val="both"/>
      </w:pPr>
      <w:r>
        <w:rPr>
          <w:rFonts w:ascii="Times New Roman"/>
          <w:b w:val="false"/>
          <w:i w:val="false"/>
          <w:color w:val="000000"/>
          <w:sz w:val="28"/>
        </w:rPr>
        <w:t>
                                                                                    (Т.А.Ә., қолы) (мөрі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