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3a16" w14:textId="7ad3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28 ақпандағы № 77 бұйрығы. Қазақстан Республикасының Әділет министрлігінде 2022 жылғы 28 ақпанда № 26944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286</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10370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 Заңының 7-бабы 1-тармағының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 оңалтудың жеке бағдарламасына сәйкес жүріп-тұруы қиын бірінші топтағы мүгедектер үшін жеке көмекшінің әлеуметтік қызметтерін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Мүгедекті оңалтудың жеке бағдарламасына сәйкес мүгедектер мен мүгедек балаларға санаторий-курорттық емдеуді ұсыну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 оңалтудың жеке бағдарламасына сәйкес мүгедектерді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 оңалтудың жеке бағдарламасына сәйкес есту кемістігі бар мүгедектер үшін ымдау тілі маманының әлеуметтік қызметтерін ұсыну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Еңбек және халықты әлеуметтік қорғау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және халықты әлеуметтік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қорғау министрі</w:t>
      </w:r>
      <w:r>
        <w:rPr>
          <w:rFonts w:ascii="Times New Roman"/>
          <w:b w:val="false"/>
          <w:i w:val="false"/>
          <w:color w:val="000000"/>
          <w:sz w:val="28"/>
        </w:rPr>
        <w:t xml:space="preserve">                                                                                           </w:t>
      </w:r>
      <w:r>
        <w:rPr>
          <w:rFonts w:ascii="Times New Roman"/>
          <w:b/>
          <w:i w:val="false"/>
          <w:color w:val="000000"/>
          <w:sz w:val="28"/>
        </w:rPr>
        <w:t>С. Шапкенов</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28 ақпандағы</w:t>
            </w:r>
            <w:r>
              <w:br/>
            </w:r>
            <w:r>
              <w:rPr>
                <w:rFonts w:ascii="Times New Roman"/>
                <w:b w:val="false"/>
                <w:i w:val="false"/>
                <w:color w:val="000000"/>
                <w:sz w:val="20"/>
              </w:rPr>
              <w:t>№ 77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Мүгедекті оңалтудың жеке бағдарламасына сәйкес жүріп-тұруы қиын бірінші топтағы мүгедектер үшін жеке көмекшінің әлеуметтік қызметтерін ұсыну қағидалары 1-тарау. Жалпы ережелер</w:t>
      </w:r>
    </w:p>
    <w:bookmarkEnd w:id="7"/>
    <w:bookmarkStart w:name="z13" w:id="8"/>
    <w:p>
      <w:pPr>
        <w:spacing w:after="0"/>
        <w:ind w:left="0"/>
        <w:jc w:val="both"/>
      </w:pPr>
      <w:r>
        <w:rPr>
          <w:rFonts w:ascii="Times New Roman"/>
          <w:b w:val="false"/>
          <w:i w:val="false"/>
          <w:color w:val="000000"/>
          <w:sz w:val="28"/>
        </w:rPr>
        <w:t xml:space="preserve">
      1. Осы Мүгедекті оңалтудың жеке бағдарламасына сәйкес жүріп-тұруы қиын бірінші топтағы мүгедектер үшін жеке көмекшінің әлеуметтік қызметтерін көрсету қағидалары (бұдан әрі – Қағидалар) "Қазақстан Республикасында мүгедектерді әлеуметтік қорғау туралы" Қазақстан Республикасы Заңының (бұдан әрі – Заң) 7-бабы 1-тармағының </w:t>
      </w:r>
      <w:r>
        <w:rPr>
          <w:rFonts w:ascii="Times New Roman"/>
          <w:b w:val="false"/>
          <w:i w:val="false"/>
          <w:color w:val="000000"/>
          <w:sz w:val="28"/>
        </w:rPr>
        <w:t>9-1)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әзірленді және мүгедекті оңалтудың жеке бағдарламасының (бұдан әрі – ОЖБ) жүріп-тұруы қиын бірінші топтағы мүгедектерге жеке көмекшінің (бұдан әрі – жеке көмекшінің қызметтері) әлеуметтік қызметтерін беру тәртібін айқындайды.</w:t>
      </w:r>
    </w:p>
    <w:bookmarkEnd w:id="8"/>
    <w:bookmarkStart w:name="z14" w:id="9"/>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9"/>
    <w:bookmarkStart w:name="z15" w:id="10"/>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bookmarkEnd w:id="10"/>
    <w:bookmarkStart w:name="z16" w:id="11"/>
    <w:p>
      <w:pPr>
        <w:spacing w:after="0"/>
        <w:ind w:left="0"/>
        <w:jc w:val="both"/>
      </w:pPr>
      <w:r>
        <w:rPr>
          <w:rFonts w:ascii="Times New Roman"/>
          <w:b w:val="false"/>
          <w:i w:val="false"/>
          <w:color w:val="000000"/>
          <w:sz w:val="28"/>
        </w:rPr>
        <w:t xml:space="preserve">
      2) жеке көмекші – жүріп-тұруы қиын бірінші топтағы мүгедекті бірге алып жүру және объектілерге барған кезде көмек көрсету бойынша әлеуметтік қызметтер көрсететін адам; </w:t>
      </w:r>
    </w:p>
    <w:bookmarkEnd w:id="11"/>
    <w:bookmarkStart w:name="z17" w:id="12"/>
    <w:p>
      <w:pPr>
        <w:spacing w:after="0"/>
        <w:ind w:left="0"/>
        <w:jc w:val="both"/>
      </w:pPr>
      <w:r>
        <w:rPr>
          <w:rFonts w:ascii="Times New Roman"/>
          <w:b w:val="false"/>
          <w:i w:val="false"/>
          <w:color w:val="000000"/>
          <w:sz w:val="28"/>
        </w:rPr>
        <w:t>
      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2"/>
    <w:bookmarkStart w:name="z18" w:id="13"/>
    <w:p>
      <w:pPr>
        <w:spacing w:after="0"/>
        <w:ind w:left="0"/>
        <w:jc w:val="both"/>
      </w:pPr>
      <w:r>
        <w:rPr>
          <w:rFonts w:ascii="Times New Roman"/>
          <w:b w:val="false"/>
          <w:i w:val="false"/>
          <w:color w:val="000000"/>
          <w:sz w:val="28"/>
        </w:rPr>
        <w:t xml:space="preserve">
      3. Жеке көмекшінің қызметтерін ұсыну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әлеуметтік қызметтерін ұсынуға медициналық көрсетілімдер мен қарсы көрсетілімдерді ескере отырып әзірлеген ОЖБ негізінде жүзеге асырылады.</w:t>
      </w:r>
    </w:p>
    <w:bookmarkEnd w:id="13"/>
    <w:bookmarkStart w:name="z19" w:id="14"/>
    <w:p>
      <w:pPr>
        <w:spacing w:after="0"/>
        <w:ind w:left="0"/>
        <w:jc w:val="both"/>
      </w:pPr>
      <w:r>
        <w:rPr>
          <w:rFonts w:ascii="Times New Roman"/>
          <w:b w:val="false"/>
          <w:i w:val="false"/>
          <w:color w:val="000000"/>
          <w:sz w:val="28"/>
        </w:rPr>
        <w:t xml:space="preserve">
      4. Жеке көмекшінің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көмекшінің әлеуметтік қызметтерін ұсынуға өтінішке сәйкес ОЖБ іс-шараларын іске асыру мерзіміне мемлекеттік бюджет қаражаты есебінен ұсынылады.</w:t>
      </w:r>
    </w:p>
    <w:bookmarkEnd w:id="14"/>
    <w:bookmarkStart w:name="z20" w:id="15"/>
    <w:p>
      <w:pPr>
        <w:spacing w:after="0"/>
        <w:ind w:left="0"/>
        <w:jc w:val="both"/>
      </w:pPr>
      <w:r>
        <w:rPr>
          <w:rFonts w:ascii="Times New Roman"/>
          <w:b w:val="false"/>
          <w:i w:val="false"/>
          <w:color w:val="000000"/>
          <w:sz w:val="28"/>
        </w:rPr>
        <w:t>
      5. Жүріп-тұруы қиын бірінші топтағы мүгедектер немесе олардың заңды өкілдері не мүгедектен жеке көмекшінің қызметтерін ұсыну үшін құжаттарды рәсімдеу құқығына сенімхат алған адамдар (бұдан әрі – өтініш беруші) "Жүріп-тұруы қиын бірінші топтағы мүгедектер үшін жеке көмекшінің қызметімен қамтамасыз етуге құжаттарды рәсімдеу" мемлекеттік көрсетілетін қызмет стандартында (бұдан әрі – мемлекеттік көрсетілетін қызмет стандарты) көрсетілген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сәйкес өтінішті (бұдан әрі – өтініш) тұрғылықты жері бойынша:</w:t>
      </w:r>
    </w:p>
    <w:bookmarkEnd w:id="15"/>
    <w:bookmarkStart w:name="z21" w:id="16"/>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 (бұдан әрі – Мемлекеттік корпорация);</w:t>
      </w:r>
    </w:p>
    <w:bookmarkEnd w:id="16"/>
    <w:bookmarkStart w:name="z22" w:id="17"/>
    <w:p>
      <w:pPr>
        <w:spacing w:after="0"/>
        <w:ind w:left="0"/>
        <w:jc w:val="both"/>
      </w:pPr>
      <w:r>
        <w:rPr>
          <w:rFonts w:ascii="Times New Roman"/>
          <w:b w:val="false"/>
          <w:i w:val="false"/>
          <w:color w:val="000000"/>
          <w:sz w:val="28"/>
        </w:rPr>
        <w:t>
      2) Нұр-Сұлтан және Шымкент қалаларының жұмыспен қамту және әлеуметтік қорғау басқармалары, Алматы қаласының әлеуметтік әл-ауқат басқармасы (бұдан әрі – қалалық басқармалар), қалалық, аудандық жұмыспен қамту және әлеуметтік бағдарламалар бөлімдері (бұдан әрі – жұмыспен қамту бөлімдері);</w:t>
      </w:r>
    </w:p>
    <w:bookmarkEnd w:id="17"/>
    <w:bookmarkStart w:name="z23" w:id="18"/>
    <w:p>
      <w:pPr>
        <w:spacing w:after="0"/>
        <w:ind w:left="0"/>
        <w:jc w:val="both"/>
      </w:pPr>
      <w:r>
        <w:rPr>
          <w:rFonts w:ascii="Times New Roman"/>
          <w:b w:val="false"/>
          <w:i w:val="false"/>
          <w:color w:val="000000"/>
          <w:sz w:val="28"/>
        </w:rPr>
        <w:t xml:space="preserve">
      3) "электрондық үкімет" веб-порталы (бұдан әрі – веб-портал); </w:t>
      </w:r>
    </w:p>
    <w:bookmarkEnd w:id="18"/>
    <w:bookmarkStart w:name="z24" w:id="19"/>
    <w:p>
      <w:pPr>
        <w:spacing w:after="0"/>
        <w:ind w:left="0"/>
        <w:jc w:val="both"/>
      </w:pPr>
      <w:r>
        <w:rPr>
          <w:rFonts w:ascii="Times New Roman"/>
          <w:b w:val="false"/>
          <w:i w:val="false"/>
          <w:color w:val="000000"/>
          <w:sz w:val="28"/>
        </w:rPr>
        <w:t>
      4) ұялы байланыс абоненттік құрылғысы (бұдан әрі – абоненттік нөмір) – проактивті көрсетілетін қызмет арқылы береді.</w:t>
      </w:r>
    </w:p>
    <w:bookmarkEnd w:id="19"/>
    <w:p>
      <w:pPr>
        <w:spacing w:after="0"/>
        <w:ind w:left="0"/>
        <w:jc w:val="both"/>
      </w:pPr>
      <w:r>
        <w:rPr>
          <w:rFonts w:ascii="Times New Roman"/>
          <w:b w:val="false"/>
          <w:i w:val="false"/>
          <w:color w:val="000000"/>
          <w:sz w:val="28"/>
        </w:rPr>
        <w:t>
      Проактивті көрсетілетін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"Жүріп-тұруы қиын бірінші топтағы мүгедектерді жеке көмекшінің қызметімен қамтамасыз етуге құжаттарды рәсімдеу"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көзделген.</w:t>
      </w:r>
    </w:p>
    <w:p>
      <w:pPr>
        <w:spacing w:after="0"/>
        <w:ind w:left="0"/>
        <w:jc w:val="both"/>
      </w:pPr>
      <w:r>
        <w:rPr>
          <w:rFonts w:ascii="Times New Roman"/>
          <w:b w:val="false"/>
          <w:i w:val="false"/>
          <w:color w:val="000000"/>
          <w:sz w:val="28"/>
        </w:rPr>
        <w:t xml:space="preserve">
      "Электрондық үкімет" веб-порталы арқылы "Жүріп-тұруы қиын бірінші топтағы мүгедектерді жеке көмекшінің қызметімен қамтамасыз етуге құжаттарды рәсімдеу" қызметін көрсету тәртібі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25" w:id="20"/>
    <w:p>
      <w:pPr>
        <w:spacing w:after="0"/>
        <w:ind w:left="0"/>
        <w:jc w:val="both"/>
      </w:pPr>
      <w:r>
        <w:rPr>
          <w:rFonts w:ascii="Times New Roman"/>
          <w:b w:val="false"/>
          <w:i w:val="false"/>
          <w:color w:val="000000"/>
          <w:sz w:val="28"/>
        </w:rPr>
        <w:t>
      6. Қалалық басқармалардың, жұмыспен қамту бөлімдерінің мамандары өтініштерді "Е-Собес" автоматтандырылған ақпараттық жүйесінің (бұдан әрі – "Е-Собес" ААЖ) кезегінің электрондық журналына олардың түсу ретіне қарай тіркейді.</w:t>
      </w:r>
    </w:p>
    <w:bookmarkEnd w:id="20"/>
    <w:bookmarkStart w:name="z26" w:id="21"/>
    <w:p>
      <w:pPr>
        <w:spacing w:after="0"/>
        <w:ind w:left="0"/>
        <w:jc w:val="left"/>
      </w:pPr>
      <w:r>
        <w:rPr>
          <w:rFonts w:ascii="Times New Roman"/>
          <w:b/>
          <w:i w:val="false"/>
          <w:color w:val="000000"/>
        </w:rPr>
        <w:t xml:space="preserve"> 2-тарау. "Жүріп-тұруы қиын бірінші топтағы мүгедектерді жеке көмекшінің қызметімен қамтамасыз етуге құжаттарды рәсімдеу" мемлекеттік қызметін көрсету тәртібі</w:t>
      </w:r>
    </w:p>
    <w:bookmarkEnd w:id="21"/>
    <w:bookmarkStart w:name="z27" w:id="22"/>
    <w:p>
      <w:pPr>
        <w:spacing w:after="0"/>
        <w:ind w:left="0"/>
        <w:jc w:val="left"/>
      </w:pPr>
      <w:r>
        <w:rPr>
          <w:rFonts w:ascii="Times New Roman"/>
          <w:b/>
          <w:i w:val="false"/>
          <w:color w:val="000000"/>
        </w:rPr>
        <w:t xml:space="preserve"> 1-параграф. Мемлекеттік корпорация бөлімшелері, қалалық басқармалар, жұмыспен қамту бөлімдері арқылы өтініш беру негізінде "Жүріп-тұруы қиын бірінші топтағы мүгедектерді жеке көмекшінің қызметімен қамтамасыз етуге құжаттарды рәсімдеу" мемлекеттік қызметін көрсету тәртібі</w:t>
      </w:r>
    </w:p>
    <w:bookmarkEnd w:id="22"/>
    <w:bookmarkStart w:name="z28" w:id="23"/>
    <w:p>
      <w:pPr>
        <w:spacing w:after="0"/>
        <w:ind w:left="0"/>
        <w:jc w:val="both"/>
      </w:pPr>
      <w:r>
        <w:rPr>
          <w:rFonts w:ascii="Times New Roman"/>
          <w:b w:val="false"/>
          <w:i w:val="false"/>
          <w:color w:val="000000"/>
          <w:sz w:val="28"/>
        </w:rPr>
        <w:t xml:space="preserve">
      7. Өтініш беруші мемлекеттік қызметті алу үшін Мемлекеттік корпорацияның бөлімшесіне, қалалық басқармаға, тұрғылықты жері бойынша жұмыспен қамту бөліміне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мүгедектің жеке басын куәландыратын құжатпен не цифрлық құжаттар сервисінен (сәйкестендіру үшін) электрондық құжатпен жүгінеді.</w:t>
      </w:r>
    </w:p>
    <w:bookmarkEnd w:id="23"/>
    <w:bookmarkStart w:name="z29" w:id="24"/>
    <w:p>
      <w:pPr>
        <w:spacing w:after="0"/>
        <w:ind w:left="0"/>
        <w:jc w:val="both"/>
      </w:pPr>
      <w:r>
        <w:rPr>
          <w:rFonts w:ascii="Times New Roman"/>
          <w:b w:val="false"/>
          <w:i w:val="false"/>
          <w:color w:val="000000"/>
          <w:sz w:val="28"/>
        </w:rPr>
        <w:t>
      8. Мемлекеттік корпорация бөлімшесінің, қалалық басқарманың, жұмыспен қамту бөлімінің жауапты қызметкерлері өтінішті қабылдау кезінде:</w:t>
      </w:r>
    </w:p>
    <w:bookmarkEnd w:id="24"/>
    <w:bookmarkStart w:name="z30" w:id="25"/>
    <w:p>
      <w:pPr>
        <w:spacing w:after="0"/>
        <w:ind w:left="0"/>
        <w:jc w:val="both"/>
      </w:pPr>
      <w:r>
        <w:rPr>
          <w:rFonts w:ascii="Times New Roman"/>
          <w:b w:val="false"/>
          <w:i w:val="false"/>
          <w:color w:val="000000"/>
          <w:sz w:val="28"/>
        </w:rPr>
        <w:t>
      1) жеке басты куәландыратын құжат туралы;</w:t>
      </w:r>
    </w:p>
    <w:bookmarkEnd w:id="25"/>
    <w:bookmarkStart w:name="z31" w:id="26"/>
    <w:p>
      <w:pPr>
        <w:spacing w:after="0"/>
        <w:ind w:left="0"/>
        <w:jc w:val="both"/>
      </w:pPr>
      <w:r>
        <w:rPr>
          <w:rFonts w:ascii="Times New Roman"/>
          <w:b w:val="false"/>
          <w:i w:val="false"/>
          <w:color w:val="000000"/>
          <w:sz w:val="28"/>
        </w:rPr>
        <w:t>
      2) мүгедектікті белгілеу туралы;</w:t>
      </w:r>
    </w:p>
    <w:bookmarkEnd w:id="26"/>
    <w:bookmarkStart w:name="z32" w:id="27"/>
    <w:p>
      <w:pPr>
        <w:spacing w:after="0"/>
        <w:ind w:left="0"/>
        <w:jc w:val="both"/>
      </w:pPr>
      <w:r>
        <w:rPr>
          <w:rFonts w:ascii="Times New Roman"/>
          <w:b w:val="false"/>
          <w:i w:val="false"/>
          <w:color w:val="000000"/>
          <w:sz w:val="28"/>
        </w:rPr>
        <w:t>
      3) 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мүгедектің жеке сәйкестендіру нөмірі бойынша сұрау салуларды қалыптастырады.</w:t>
      </w:r>
    </w:p>
    <w:bookmarkEnd w:id="27"/>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9-тармағына сәйкес берілетін талонға белгі қою арқылы куәландырады, содан кейін құжаттардың түпнұсқалары өтініш берушіге қайтарылады.</w:t>
      </w:r>
    </w:p>
    <w:bookmarkStart w:name="z33" w:id="28"/>
    <w:p>
      <w:pPr>
        <w:spacing w:after="0"/>
        <w:ind w:left="0"/>
        <w:jc w:val="both"/>
      </w:pPr>
      <w:r>
        <w:rPr>
          <w:rFonts w:ascii="Times New Roman"/>
          <w:b w:val="false"/>
          <w:i w:val="false"/>
          <w:color w:val="000000"/>
          <w:sz w:val="28"/>
        </w:rPr>
        <w:t>
      9. Құжаттарды тапсыру кезінде өтініш берушіге:</w:t>
      </w:r>
    </w:p>
    <w:bookmarkEnd w:id="28"/>
    <w:p>
      <w:pPr>
        <w:spacing w:after="0"/>
        <w:ind w:left="0"/>
        <w:jc w:val="both"/>
      </w:pPr>
      <w:r>
        <w:rPr>
          <w:rFonts w:ascii="Times New Roman"/>
          <w:b w:val="false"/>
          <w:i w:val="false"/>
          <w:color w:val="000000"/>
          <w:sz w:val="28"/>
        </w:rPr>
        <w:t>
      Мемлекеттік корпорацияның бөлімшесінде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басқармада, жұмыспен қамту бөлімінде – тіркелген күні, құжаттарды қабылдаған адамның тегі мен аты-жөні көрсетілген талон.</w:t>
      </w:r>
    </w:p>
    <w:bookmarkStart w:name="z34" w:id="29"/>
    <w:p>
      <w:pPr>
        <w:spacing w:after="0"/>
        <w:ind w:left="0"/>
        <w:jc w:val="both"/>
      </w:pPr>
      <w:r>
        <w:rPr>
          <w:rFonts w:ascii="Times New Roman"/>
          <w:b w:val="false"/>
          <w:i w:val="false"/>
          <w:color w:val="000000"/>
          <w:sz w:val="28"/>
        </w:rPr>
        <w:t xml:space="preserve">
      10. Өтініш беруші осы мемлекеттік көрсетілетін қызмет стандартының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9"/>
    <w:bookmarkStart w:name="z35" w:id="30"/>
    <w:p>
      <w:pPr>
        <w:spacing w:after="0"/>
        <w:ind w:left="0"/>
        <w:jc w:val="both"/>
      </w:pPr>
      <w:r>
        <w:rPr>
          <w:rFonts w:ascii="Times New Roman"/>
          <w:b w:val="false"/>
          <w:i w:val="false"/>
          <w:color w:val="000000"/>
          <w:sz w:val="28"/>
        </w:rPr>
        <w:t xml:space="preserve">
      11. Мемлекеттік көрсетілетін қызмет стандартының 8-тармағында көрсетілген құжаттар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 нәтижесі туралы хабарлама береді. Мемлекеттік корпорация бөлімшесінің құжаттарды қабылдау күні мемлекеттік қызмет көрсету мерзіміне кірмейді.</w:t>
      </w:r>
    </w:p>
    <w:bookmarkEnd w:id="30"/>
    <w:p>
      <w:pPr>
        <w:spacing w:after="0"/>
        <w:ind w:left="0"/>
        <w:jc w:val="both"/>
      </w:pPr>
      <w:r>
        <w:rPr>
          <w:rFonts w:ascii="Times New Roman"/>
          <w:b w:val="false"/>
          <w:i w:val="false"/>
          <w:color w:val="000000"/>
          <w:sz w:val="28"/>
        </w:rPr>
        <w:t xml:space="preserve">
      Мемлекеттік көрсетілетін қызмет стандартының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 көрсетуден дәлелді бас тарту жіберіледі.</w:t>
      </w:r>
    </w:p>
    <w:p>
      <w:pPr>
        <w:spacing w:after="0"/>
        <w:ind w:left="0"/>
        <w:jc w:val="both"/>
      </w:pPr>
      <w:r>
        <w:rPr>
          <w:rFonts w:ascii="Times New Roman"/>
          <w:b w:val="false"/>
          <w:i w:val="false"/>
          <w:color w:val="000000"/>
          <w:sz w:val="28"/>
        </w:rPr>
        <w:t>
      Мемлекеттік қызмет көрсету нәтижесін қалалық басқарма, Жұмыспен қамту бөлімі мемлекеттік корпорацияның бөлімшесіне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бөлімшелері өтініш берушіні мемлекеттік қызмет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корпорацияның бөлімшелері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корпорацияның бөлімшесіне жібереді.</w:t>
      </w:r>
    </w:p>
    <w:bookmarkStart w:name="z36" w:id="31"/>
    <w:p>
      <w:pPr>
        <w:spacing w:after="0"/>
        <w:ind w:left="0"/>
        <w:jc w:val="both"/>
      </w:pPr>
      <w:r>
        <w:rPr>
          <w:rFonts w:ascii="Times New Roman"/>
          <w:b w:val="false"/>
          <w:i w:val="false"/>
          <w:color w:val="000000"/>
          <w:sz w:val="28"/>
        </w:rPr>
        <w:t xml:space="preserve">
      12.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хабарлама беріледі.</w:t>
      </w:r>
    </w:p>
    <w:bookmarkEnd w:id="31"/>
    <w:bookmarkStart w:name="z37" w:id="32"/>
    <w:p>
      <w:pPr>
        <w:spacing w:after="0"/>
        <w:ind w:left="0"/>
        <w:jc w:val="both"/>
      </w:pPr>
      <w:r>
        <w:rPr>
          <w:rFonts w:ascii="Times New Roman"/>
          <w:b w:val="false"/>
          <w:i w:val="false"/>
          <w:color w:val="000000"/>
          <w:sz w:val="28"/>
        </w:rPr>
        <w:t>
      13. Мемлекеттік қызметтер көрсету мәселелері бойынша қалалық басқармалардың, жұмыспен қамту бөлімдерінің және (немесе) олардың лауазымды адамдарының, Мемлекеттік корпорация бөлімшелері қызметкерлерінің шешімдеріне, әрекеттеріне (әрекетсіздігіне) шағымдану:</w:t>
      </w:r>
    </w:p>
    <w:bookmarkEnd w:id="32"/>
    <w:bookmarkStart w:name="z38" w:id="33"/>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қалалық басқармалар, жұмыспен қамту бөлімдері басшыларының атына беріледі.</w:t>
      </w:r>
    </w:p>
    <w:bookmarkEnd w:id="33"/>
    <w:p>
      <w:pPr>
        <w:spacing w:after="0"/>
        <w:ind w:left="0"/>
        <w:jc w:val="both"/>
      </w:pPr>
      <w:r>
        <w:rPr>
          <w:rFonts w:ascii="Times New Roman"/>
          <w:b w:val="false"/>
          <w:i w:val="false"/>
          <w:color w:val="000000"/>
          <w:sz w:val="28"/>
        </w:rPr>
        <w:t>
      Шағым жазбаша нысанда пошта арқылы немесе қалалық басқармалардың,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оны қалалық басқармалардың, жұмыспен қамту бөлімдерінің кеңсесінде тіркеу (мөртабан, кіріс нөмірі және күні) шағымның қабылданғанын растау болып табылады;</w:t>
      </w:r>
    </w:p>
    <w:bookmarkStart w:name="z39" w:id="34"/>
    <w:p>
      <w:pPr>
        <w:spacing w:after="0"/>
        <w:ind w:left="0"/>
        <w:jc w:val="both"/>
      </w:pPr>
      <w:r>
        <w:rPr>
          <w:rFonts w:ascii="Times New Roman"/>
          <w:b w:val="false"/>
          <w:i w:val="false"/>
          <w:color w:val="000000"/>
          <w:sz w:val="28"/>
        </w:rPr>
        <w:t>
      2) Мемлекеттік корпорация бөлімшесі қызметкерінің әрекеттеріне (әрекетсіздігіне) шағым осы Қағидаларға 3-қосымшаға сәйкес мемлекеттік көрсетілетін қызмет стандартында көрсетілген мекенжайлар мен телефондар бойынша Мемлекеттік корпорация бөлімшесінің басшысына жіберіледі.</w:t>
      </w:r>
    </w:p>
    <w:bookmarkEnd w:id="34"/>
    <w:p>
      <w:pPr>
        <w:spacing w:after="0"/>
        <w:ind w:left="0"/>
        <w:jc w:val="both"/>
      </w:pPr>
      <w:r>
        <w:rPr>
          <w:rFonts w:ascii="Times New Roman"/>
          <w:b w:val="false"/>
          <w:i w:val="false"/>
          <w:color w:val="000000"/>
          <w:sz w:val="28"/>
        </w:rPr>
        <w:t>
      Мемлекеттік корпорация бөлімшесінің кеңсесіне қолма-қол да, пошта арқылы да келіп түскен шағымды тіркеу (мөртабан, кіріс нөмірі және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Мемлекеттік корпорацияның, қалалық басқарманың, жұмыспен қамту бөлімінің бөлімшесіне келіп түскен арыз берушінің шағымы келіп түскен күнінен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корпорацияның бөлімшесі, қалалық басқарма, Жұмыспен қамту бөлімі,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оны жібермеуге құқылы.</w:t>
      </w:r>
    </w:p>
    <w:p>
      <w:pPr>
        <w:spacing w:after="0"/>
        <w:ind w:left="0"/>
        <w:jc w:val="both"/>
      </w:pPr>
      <w:r>
        <w:rPr>
          <w:rFonts w:ascii="Times New Roman"/>
          <w:b w:val="false"/>
          <w:i w:val="false"/>
          <w:color w:val="000000"/>
          <w:sz w:val="28"/>
        </w:rPr>
        <w:t>
      Мемлекеттік корпорацияның, қалалық басқарманың, жұмыспен қамту бөлімінің бөлімшесіне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өтініш беруші Қазақстан Республикасының заңнамасында белгіленген тәртіппен сотқа жүгінеді.</w:t>
      </w:r>
    </w:p>
    <w:bookmarkStart w:name="z40" w:id="35"/>
    <w:p>
      <w:pPr>
        <w:spacing w:after="0"/>
        <w:ind w:left="0"/>
        <w:jc w:val="left"/>
      </w:pPr>
      <w:r>
        <w:rPr>
          <w:rFonts w:ascii="Times New Roman"/>
          <w:b/>
          <w:i w:val="false"/>
          <w:color w:val="000000"/>
        </w:rPr>
        <w:t xml:space="preserve"> 2-параграф. "Жүріп-тұруы қиын бірінші топтағы мүгедектер үшін жеке көмекшінің қызметтерін қамтамасыз етуге құжаттарды рәсімдеу" проактивті мемлекеттік қызметті көрсету тәртібі</w:t>
      </w:r>
    </w:p>
    <w:bookmarkEnd w:id="35"/>
    <w:bookmarkStart w:name="z41" w:id="36"/>
    <w:p>
      <w:pPr>
        <w:spacing w:after="0"/>
        <w:ind w:left="0"/>
        <w:jc w:val="both"/>
      </w:pPr>
      <w:r>
        <w:rPr>
          <w:rFonts w:ascii="Times New Roman"/>
          <w:b w:val="false"/>
          <w:i w:val="false"/>
          <w:color w:val="000000"/>
          <w:sz w:val="28"/>
        </w:rPr>
        <w:t xml:space="preserve">
      14.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(бұдан әрі – № 44-бұйрық) (Нормативтік құқықтық актілерді мемлекеттік тіркеу тізілімінде № 10589 болып тіркелген) сәйкес жеке көмекшінің қызметтерін ұсыну жөніндегі іс-шараларды қамтитын 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ААЖ-ға беріледі және мүгедектің немесе оның заңды өкілінің (бұдан әрі – көрсетілетін қызметті алушы) абоненттік нөміріне мемлекеттік қызмет көрсетуге сұрау салумен смс-хабарлама жіберуге бастамашылық жасалады.</w:t>
      </w:r>
    </w:p>
    <w:bookmarkEnd w:id="36"/>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42" w:id="37"/>
    <w:p>
      <w:pPr>
        <w:spacing w:after="0"/>
        <w:ind w:left="0"/>
        <w:jc w:val="both"/>
      </w:pPr>
      <w:r>
        <w:rPr>
          <w:rFonts w:ascii="Times New Roman"/>
          <w:b w:val="false"/>
          <w:i w:val="false"/>
          <w:color w:val="000000"/>
          <w:sz w:val="28"/>
        </w:rPr>
        <w:t>
      15.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37"/>
    <w:p>
      <w:pPr>
        <w:spacing w:after="0"/>
        <w:ind w:left="0"/>
        <w:jc w:val="both"/>
      </w:pPr>
      <w:r>
        <w:rPr>
          <w:rFonts w:ascii="Times New Roman"/>
          <w:b w:val="false"/>
          <w:i w:val="false"/>
          <w:color w:val="000000"/>
          <w:sz w:val="28"/>
        </w:rPr>
        <w:t>
      Проактивті қызмет арқылы жеке көмекшінің қызметтерін ұсыну үшін құжаттарды рәсімдеуге өтініш берген күн рәсімдеуге келісім алған күн болып есептеледі.</w:t>
      </w:r>
    </w:p>
    <w:bookmarkStart w:name="z43" w:id="38"/>
    <w:p>
      <w:pPr>
        <w:spacing w:after="0"/>
        <w:ind w:left="0"/>
        <w:jc w:val="both"/>
      </w:pPr>
      <w:r>
        <w:rPr>
          <w:rFonts w:ascii="Times New Roman"/>
          <w:b w:val="false"/>
          <w:i w:val="false"/>
          <w:color w:val="000000"/>
          <w:sz w:val="28"/>
        </w:rPr>
        <w:t>
      16.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корпорацияның бөлімшесіне, қалалық басқармаға, жұмыспен қамту бөліміне жүгінудің себебі мен қажеттілігін көрсете отырып, жеке көмекшінің қызметтерін ұсыну үшін құжаттарды ресімдеудің мүмкін еместігі туралы смс-хабарлама жіберіледі.</w:t>
      </w:r>
    </w:p>
    <w:bookmarkEnd w:id="38"/>
    <w:bookmarkStart w:name="z44" w:id="39"/>
    <w:p>
      <w:pPr>
        <w:spacing w:after="0"/>
        <w:ind w:left="0"/>
        <w:jc w:val="both"/>
      </w:pPr>
      <w:r>
        <w:rPr>
          <w:rFonts w:ascii="Times New Roman"/>
          <w:b w:val="false"/>
          <w:i w:val="false"/>
          <w:color w:val="000000"/>
          <w:sz w:val="28"/>
        </w:rPr>
        <w:t>
      17. Көрсетілетін қызметті алушы проактивті қызмет көрсетуден бас тартқан кезде көрсетілетін қызметті алушының абоненттік нөміріне "Е-Собес" ААЖ-дан жеке көмекшінің қызметтерін ұсыну үшін құжаттарды ресімдеудің мүмкін еместігі туралы Мемлекеттік корпорацияның бөлімшесіне, қалалық басқармаға, жұмыспен қамту бөліміне жүгінудің себебі мен қажеттілігін көрсете отырып смс-хабарлама жіберіледі.</w:t>
      </w:r>
    </w:p>
    <w:bookmarkEnd w:id="39"/>
    <w:bookmarkStart w:name="z45" w:id="40"/>
    <w:p>
      <w:pPr>
        <w:spacing w:after="0"/>
        <w:ind w:left="0"/>
        <w:jc w:val="both"/>
      </w:pPr>
      <w:r>
        <w:rPr>
          <w:rFonts w:ascii="Times New Roman"/>
          <w:b w:val="false"/>
          <w:i w:val="false"/>
          <w:color w:val="000000"/>
          <w:sz w:val="28"/>
        </w:rPr>
        <w:t>
      18.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жеке көмекшінің қызметін ұсыну үшін құжаттарды ресімдеу жөнінде қабылданған шешім туралы абоненттік нөмірге смс-хабарлама арқылы хабардар етеді.</w:t>
      </w:r>
    </w:p>
    <w:bookmarkEnd w:id="40"/>
    <w:bookmarkStart w:name="z46" w:id="41"/>
    <w:p>
      <w:pPr>
        <w:spacing w:after="0"/>
        <w:ind w:left="0"/>
        <w:jc w:val="both"/>
      </w:pPr>
      <w:r>
        <w:rPr>
          <w:rFonts w:ascii="Times New Roman"/>
          <w:b w:val="false"/>
          <w:i w:val="false"/>
          <w:color w:val="000000"/>
          <w:sz w:val="28"/>
        </w:rPr>
        <w:t>
      19. Көрсетілетін қызметті алушыға жіберілген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сәйкес нысан бойынша смс-хабарламалар электрондық журналында тіркеледі.</w:t>
      </w:r>
    </w:p>
    <w:bookmarkEnd w:id="41"/>
    <w:bookmarkStart w:name="z47" w:id="42"/>
    <w:p>
      <w:pPr>
        <w:spacing w:after="0"/>
        <w:ind w:left="0"/>
        <w:jc w:val="both"/>
      </w:pPr>
      <w:r>
        <w:rPr>
          <w:rFonts w:ascii="Times New Roman"/>
          <w:b w:val="false"/>
          <w:i w:val="false"/>
          <w:color w:val="000000"/>
          <w:sz w:val="28"/>
        </w:rPr>
        <w:t>
      20. Проактивті қызмет арқылы жеке көмекшінің қызметтерін ұсыну үшін құжаттарды рәсімдеу кезінде мемлекеттік қызметтер стандартының 8-тармағында көзделген қажетті мәліметтерді алу үшін ақпараттық жүйелерге сұрау салулар "Е-Собес" ААЖ-дан автоматты түрде жүзеге асырылады.</w:t>
      </w:r>
    </w:p>
    <w:bookmarkEnd w:id="42"/>
    <w:bookmarkStart w:name="z48" w:id="43"/>
    <w:p>
      <w:pPr>
        <w:spacing w:after="0"/>
        <w:ind w:left="0"/>
        <w:jc w:val="left"/>
      </w:pPr>
      <w:r>
        <w:rPr>
          <w:rFonts w:ascii="Times New Roman"/>
          <w:b/>
          <w:i w:val="false"/>
          <w:color w:val="000000"/>
        </w:rPr>
        <w:t xml:space="preserve"> 3-параграф. Веб-портал арқылы "Жүріп-тұруы қиын бірінші топтағы мүгедектерді жеке көмекшінің қызметімен қамтамасыз етуге құжаттарды рәсімдеу" мемлекеттік қызметін көрсету тәртібі"</w:t>
      </w:r>
    </w:p>
    <w:bookmarkEnd w:id="43"/>
    <w:bookmarkStart w:name="z49" w:id="44"/>
    <w:p>
      <w:pPr>
        <w:spacing w:after="0"/>
        <w:ind w:left="0"/>
        <w:jc w:val="both"/>
      </w:pPr>
      <w:r>
        <w:rPr>
          <w:rFonts w:ascii="Times New Roman"/>
          <w:b w:val="false"/>
          <w:i w:val="false"/>
          <w:color w:val="000000"/>
          <w:sz w:val="28"/>
        </w:rPr>
        <w:t xml:space="preserve">
      21.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44"/>
    <w:p>
      <w:pPr>
        <w:spacing w:after="0"/>
        <w:ind w:left="0"/>
        <w:jc w:val="both"/>
      </w:pPr>
      <w:r>
        <w:rPr>
          <w:rFonts w:ascii="Times New Roman"/>
          <w:b w:val="false"/>
          <w:i w:val="false"/>
          <w:color w:val="000000"/>
          <w:sz w:val="28"/>
        </w:rPr>
        <w:t>
      Өтініш "электрондық үкімет" шлюзі арқылы берілген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мүгедектің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50" w:id="45"/>
    <w:p>
      <w:pPr>
        <w:spacing w:after="0"/>
        <w:ind w:left="0"/>
        <w:jc w:val="both"/>
      </w:pPr>
      <w:r>
        <w:rPr>
          <w:rFonts w:ascii="Times New Roman"/>
          <w:b w:val="false"/>
          <w:i w:val="false"/>
          <w:color w:val="000000"/>
          <w:sz w:val="28"/>
        </w:rPr>
        <w:t>
      22. Қалалық басқарма, жұмыспен қамту бөлімі өтініш берушінің "жеке кабинетіне" мемлекеттік қызмет көрсетуге сұрау салудың қабылданғаны туралы мәртебе жібереді.</w:t>
      </w:r>
    </w:p>
    <w:bookmarkEnd w:id="45"/>
    <w:bookmarkStart w:name="z51" w:id="46"/>
    <w:p>
      <w:pPr>
        <w:spacing w:after="0"/>
        <w:ind w:left="0"/>
        <w:jc w:val="both"/>
      </w:pPr>
      <w:r>
        <w:rPr>
          <w:rFonts w:ascii="Times New Roman"/>
          <w:b w:val="false"/>
          <w:i w:val="false"/>
          <w:color w:val="000000"/>
          <w:sz w:val="28"/>
        </w:rPr>
        <w:t>
      23. Өтініш беруші мемлекеттік көрсетілетін қызмет стандартының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қалалық басқарма, жұмыспен қамту бөлімі уәкілетті адамның ЭЦҚ қойылған электрондық құжатты қоса бере отырып, өтінішті қабылдаудан бас тарту туралы мәртебе жібереді.</w:t>
      </w:r>
    </w:p>
    <w:bookmarkEnd w:id="46"/>
    <w:p>
      <w:pPr>
        <w:spacing w:after="0"/>
        <w:ind w:left="0"/>
        <w:jc w:val="both"/>
      </w:pPr>
      <w:r>
        <w:rPr>
          <w:rFonts w:ascii="Times New Roman"/>
          <w:b w:val="false"/>
          <w:i w:val="false"/>
          <w:color w:val="000000"/>
          <w:sz w:val="28"/>
        </w:rPr>
        <w:t xml:space="preserve">
      Мемлекеттік көрсетілетін қызмет стандартының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көрсетілетін қызмет стандартының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 көрсетуден дәлелді бас тарту жіберіледі.</w:t>
      </w:r>
    </w:p>
    <w:bookmarkStart w:name="z52" w:id="47"/>
    <w:p>
      <w:pPr>
        <w:spacing w:after="0"/>
        <w:ind w:left="0"/>
        <w:jc w:val="both"/>
      </w:pPr>
      <w:r>
        <w:rPr>
          <w:rFonts w:ascii="Times New Roman"/>
          <w:b w:val="false"/>
          <w:i w:val="false"/>
          <w:color w:val="000000"/>
          <w:sz w:val="28"/>
        </w:rPr>
        <w:t>
      24. Веб-портал арқылы жүгінген кезде Мемлекеттік қызмет көрсету нәтижесі уәкілетті адамның ЭЦҚ қойылған электрондық құжат нысанында өтініш берушінің "жеке кабинетіне" жіберіледі.</w:t>
      </w:r>
    </w:p>
    <w:bookmarkEnd w:id="47"/>
    <w:bookmarkStart w:name="z53" w:id="48"/>
    <w:p>
      <w:pPr>
        <w:spacing w:after="0"/>
        <w:ind w:left="0"/>
        <w:jc w:val="both"/>
      </w:pPr>
      <w:r>
        <w:rPr>
          <w:rFonts w:ascii="Times New Roman"/>
          <w:b w:val="false"/>
          <w:i w:val="false"/>
          <w:color w:val="000000"/>
          <w:sz w:val="28"/>
        </w:rPr>
        <w:t xml:space="preserve">
      25.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8"/>
    <w:bookmarkStart w:name="z54" w:id="49"/>
    <w:p>
      <w:pPr>
        <w:spacing w:after="0"/>
        <w:ind w:left="0"/>
        <w:jc w:val="left"/>
      </w:pPr>
      <w:r>
        <w:rPr>
          <w:rFonts w:ascii="Times New Roman"/>
          <w:b/>
          <w:i w:val="false"/>
          <w:color w:val="000000"/>
        </w:rPr>
        <w:t xml:space="preserve"> 3-тарау. Жеке көмекшінің қызметтерін ұсыну тәртібі</w:t>
      </w:r>
    </w:p>
    <w:bookmarkEnd w:id="49"/>
    <w:bookmarkStart w:name="z55" w:id="50"/>
    <w:p>
      <w:pPr>
        <w:spacing w:after="0"/>
        <w:ind w:left="0"/>
        <w:jc w:val="both"/>
      </w:pPr>
      <w:r>
        <w:rPr>
          <w:rFonts w:ascii="Times New Roman"/>
          <w:b w:val="false"/>
          <w:i w:val="false"/>
          <w:color w:val="000000"/>
          <w:sz w:val="28"/>
        </w:rPr>
        <w:t>
      26. Жеке көмекшінің қызметін ұсыну портал немесе мемлекеттік сатып алу арқылы жүзеге асырылады.</w:t>
      </w:r>
    </w:p>
    <w:bookmarkEnd w:id="50"/>
    <w:bookmarkStart w:name="z56" w:id="51"/>
    <w:p>
      <w:pPr>
        <w:spacing w:after="0"/>
        <w:ind w:left="0"/>
        <w:jc w:val="both"/>
      </w:pPr>
      <w:r>
        <w:rPr>
          <w:rFonts w:ascii="Times New Roman"/>
          <w:b w:val="false"/>
          <w:i w:val="false"/>
          <w:color w:val="000000"/>
          <w:sz w:val="28"/>
        </w:rPr>
        <w:t>
      27. Жеке көмекшінің қызметтерімен қамтамасыз ету стационарлық емделу және толық мемлекеттік қамсыздандыруда болуы кезеңіне тоқтатыла тұрады.</w:t>
      </w:r>
    </w:p>
    <w:bookmarkEnd w:id="51"/>
    <w:bookmarkStart w:name="z57" w:id="52"/>
    <w:p>
      <w:pPr>
        <w:spacing w:after="0"/>
        <w:ind w:left="0"/>
        <w:jc w:val="left"/>
      </w:pPr>
      <w:r>
        <w:rPr>
          <w:rFonts w:ascii="Times New Roman"/>
          <w:b/>
          <w:i w:val="false"/>
          <w:color w:val="000000"/>
        </w:rPr>
        <w:t xml:space="preserve"> 1-параграф. Портал арқылы жеке көмекшінің қызметтерін ұсыну тәртібі</w:t>
      </w:r>
    </w:p>
    <w:bookmarkEnd w:id="52"/>
    <w:bookmarkStart w:name="z58" w:id="53"/>
    <w:p>
      <w:pPr>
        <w:spacing w:after="0"/>
        <w:ind w:left="0"/>
        <w:jc w:val="both"/>
      </w:pPr>
      <w:r>
        <w:rPr>
          <w:rFonts w:ascii="Times New Roman"/>
          <w:b w:val="false"/>
          <w:i w:val="false"/>
          <w:color w:val="000000"/>
          <w:sz w:val="28"/>
        </w:rPr>
        <w:t xml:space="preserve">
      28. "Е-Собес" ААЖ-да тіркелгеннен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көмекшінің әлеуметтік қызметтерін ұсынуға арналған өтініштер мүгедектің ОЖБ-сының деректері кезектілік тәртібімен "Е-Собес" ААЖ-дан порталға беріледі.</w:t>
      </w:r>
    </w:p>
    <w:bookmarkEnd w:id="53"/>
    <w:p>
      <w:pPr>
        <w:spacing w:after="0"/>
        <w:ind w:left="0"/>
        <w:jc w:val="both"/>
      </w:pPr>
      <w:r>
        <w:rPr>
          <w:rFonts w:ascii="Times New Roman"/>
          <w:b w:val="false"/>
          <w:i w:val="false"/>
          <w:color w:val="000000"/>
          <w:sz w:val="28"/>
        </w:rPr>
        <w:t xml:space="preserve">
      ОЖБ деректері Заңның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күніне сегіз сағаттан аспайтын есеппен жеке көмекшінің көрсететін қызметтерінің көлемін қамтиды.</w:t>
      </w:r>
    </w:p>
    <w:p>
      <w:pPr>
        <w:spacing w:after="0"/>
        <w:ind w:left="0"/>
        <w:jc w:val="both"/>
      </w:pPr>
      <w:r>
        <w:rPr>
          <w:rFonts w:ascii="Times New Roman"/>
          <w:b w:val="false"/>
          <w:i w:val="false"/>
          <w:color w:val="000000"/>
          <w:sz w:val="28"/>
        </w:rPr>
        <w:t>
      Жеке көмекшінің көрсететін қызметтерінің көлемін "Іс-шараларды жоспарлау" модулінің деректерін ескере отырып, қалалық басқарманың мамандары, "Е-Собес" ААЖ-дан жұмыспен қамту бөлімдері порталға тоқсан сайын немесе ағымдағы жылдың соңына дейін немесе ағымдағы жылы мүгедектік кезеңі аяқталғанға дейін жібереді.</w:t>
      </w:r>
    </w:p>
    <w:bookmarkStart w:name="z59" w:id="54"/>
    <w:p>
      <w:pPr>
        <w:spacing w:after="0"/>
        <w:ind w:left="0"/>
        <w:jc w:val="both"/>
      </w:pPr>
      <w:r>
        <w:rPr>
          <w:rFonts w:ascii="Times New Roman"/>
          <w:b w:val="false"/>
          <w:i w:val="false"/>
          <w:color w:val="000000"/>
          <w:sz w:val="28"/>
        </w:rPr>
        <w:t>
      29. Мобильді азаматтар базасында өтініш берушінің абоненттік нөмірі туралы мәліметтер болған кезде, оның абоненттік нөміріне "Е-Собес" ААЖ-мен порталда жеке көмекшінің қызметін жеткізушіні авторизациялау және таңдау қажеттілігі туралы смс-хабарлама жіберіледі.</w:t>
      </w:r>
    </w:p>
    <w:bookmarkEnd w:id="54"/>
    <w:bookmarkStart w:name="z60" w:id="55"/>
    <w:p>
      <w:pPr>
        <w:spacing w:after="0"/>
        <w:ind w:left="0"/>
        <w:jc w:val="both"/>
      </w:pPr>
      <w:r>
        <w:rPr>
          <w:rFonts w:ascii="Times New Roman"/>
          <w:b w:val="false"/>
          <w:i w:val="false"/>
          <w:color w:val="000000"/>
          <w:sz w:val="28"/>
        </w:rPr>
        <w:t>
      30. Порталда өнім берушіні таңдауды өтініш беруші ОЖБ іс-шараларының порталға жіберілгені туралы хабарлаған күннен бастап екі ай ішінде жүзеге асырады.</w:t>
      </w:r>
    </w:p>
    <w:bookmarkEnd w:id="55"/>
    <w:bookmarkStart w:name="z61" w:id="56"/>
    <w:p>
      <w:pPr>
        <w:spacing w:after="0"/>
        <w:ind w:left="0"/>
        <w:jc w:val="both"/>
      </w:pPr>
      <w:r>
        <w:rPr>
          <w:rFonts w:ascii="Times New Roman"/>
          <w:b w:val="false"/>
          <w:i w:val="false"/>
          <w:color w:val="000000"/>
          <w:sz w:val="28"/>
        </w:rPr>
        <w:t>
      31. Өтініш берушінің интернет-ресурсқа қолжетімділігі болмаған жағдайда, өтініш беруші Мемлекеттік корпорация бөлімшесінің, халықты жұмыспен қамту орталығының, қалалық басқарманың, жұмыспен қамту бөлімінің өзіне-өзі қызмет көрсету секторына жүгінеді.</w:t>
      </w:r>
    </w:p>
    <w:bookmarkEnd w:id="56"/>
    <w:bookmarkStart w:name="z62" w:id="57"/>
    <w:p>
      <w:pPr>
        <w:spacing w:after="0"/>
        <w:ind w:left="0"/>
        <w:jc w:val="both"/>
      </w:pPr>
      <w:r>
        <w:rPr>
          <w:rFonts w:ascii="Times New Roman"/>
          <w:b w:val="false"/>
          <w:i w:val="false"/>
          <w:color w:val="000000"/>
          <w:sz w:val="28"/>
        </w:rPr>
        <w:t>
      32. Өтініш беруші өнім берушіні таңдамаған кезде 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57"/>
    <w:bookmarkStart w:name="z63" w:id="58"/>
    <w:p>
      <w:pPr>
        <w:spacing w:after="0"/>
        <w:ind w:left="0"/>
        <w:jc w:val="both"/>
      </w:pPr>
      <w:r>
        <w:rPr>
          <w:rFonts w:ascii="Times New Roman"/>
          <w:b w:val="false"/>
          <w:i w:val="false"/>
          <w:color w:val="000000"/>
          <w:sz w:val="28"/>
        </w:rPr>
        <w:t>
      33. 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w:t>
      </w:r>
    </w:p>
    <w:bookmarkEnd w:id="58"/>
    <w:p>
      <w:pPr>
        <w:spacing w:after="0"/>
        <w:ind w:left="0"/>
        <w:jc w:val="both"/>
      </w:pPr>
      <w:r>
        <w:rPr>
          <w:rFonts w:ascii="Times New Roman"/>
          <w:b w:val="false"/>
          <w:i w:val="false"/>
          <w:color w:val="000000"/>
          <w:sz w:val="28"/>
        </w:rPr>
        <w:t>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Start w:name="z64" w:id="59"/>
    <w:p>
      <w:pPr>
        <w:spacing w:after="0"/>
        <w:ind w:left="0"/>
        <w:jc w:val="both"/>
      </w:pPr>
      <w:r>
        <w:rPr>
          <w:rFonts w:ascii="Times New Roman"/>
          <w:b w:val="false"/>
          <w:i w:val="false"/>
          <w:color w:val="000000"/>
          <w:sz w:val="28"/>
        </w:rPr>
        <w:t xml:space="preserve">
      34. Заңның </w:t>
      </w:r>
      <w:r>
        <w:rPr>
          <w:rFonts w:ascii="Times New Roman"/>
          <w:b w:val="false"/>
          <w:i w:val="false"/>
          <w:color w:val="000000"/>
          <w:sz w:val="28"/>
        </w:rPr>
        <w:t>32-2-бабына</w:t>
      </w:r>
      <w:r>
        <w:rPr>
          <w:rFonts w:ascii="Times New Roman"/>
          <w:b w:val="false"/>
          <w:i w:val="false"/>
          <w:color w:val="000000"/>
          <w:sz w:val="28"/>
        </w:rPr>
        <w:t xml:space="preserve"> сәйкес жеке көмекшінің қызметтерін көрсететін өнім берушіні таңдауды жүзеге асыру үшін өтініш беруші http://aleumet.egov.kz порталда авторизацияланады, ЭЦҚ арқылы жария шартқа қол қояды.</w:t>
      </w:r>
    </w:p>
    <w:bookmarkEnd w:id="59"/>
    <w:bookmarkStart w:name="z65" w:id="60"/>
    <w:p>
      <w:pPr>
        <w:spacing w:after="0"/>
        <w:ind w:left="0"/>
        <w:jc w:val="both"/>
      </w:pPr>
      <w:r>
        <w:rPr>
          <w:rFonts w:ascii="Times New Roman"/>
          <w:b w:val="false"/>
          <w:i w:val="false"/>
          <w:color w:val="000000"/>
          <w:sz w:val="28"/>
        </w:rPr>
        <w:t xml:space="preserve">
      35. Өтініш беруші порталда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14 бұйрық) (Нормативтік құқықтық актілерді мемлекеттік тіркеу тізілімінде № 19902 болып тіркелген) бекітілген нысан бойынша ЭЦҚ-мен қол қойылған кепілдік берілген соманы өтеуге арналған өтінішке бір мезгілде қол қоя отырып, өнім берушіге жеке көмекшінің қызметін ұсыну тапсырысын ресімдейді және жібереді.</w:t>
      </w:r>
    </w:p>
    <w:bookmarkEnd w:id="60"/>
    <w:bookmarkStart w:name="z66" w:id="61"/>
    <w:p>
      <w:pPr>
        <w:spacing w:after="0"/>
        <w:ind w:left="0"/>
        <w:jc w:val="both"/>
      </w:pPr>
      <w:r>
        <w:rPr>
          <w:rFonts w:ascii="Times New Roman"/>
          <w:b w:val="false"/>
          <w:i w:val="false"/>
          <w:color w:val="000000"/>
          <w:sz w:val="28"/>
        </w:rPr>
        <w:t>
      36. Өнім беруші Тапсырыс порталда түскен күннен бастап бес жұмыс күні ішінде келесі бас тарту себептерін көрсете отырып, өнім берушінің ЭЦҚ қойылған тапсырысты қабылдау немесе жеке көмекшінің қызметін көрсетуден бас тарту туралы хабарламаны қарайды және "пайдаланушының жеке кабинетіне" жібереді:</w:t>
      </w:r>
    </w:p>
    <w:bookmarkEnd w:id="61"/>
    <w:p>
      <w:pPr>
        <w:spacing w:after="0"/>
        <w:ind w:left="0"/>
        <w:jc w:val="both"/>
      </w:pPr>
      <w:r>
        <w:rPr>
          <w:rFonts w:ascii="Times New Roman"/>
          <w:b w:val="false"/>
          <w:i w:val="false"/>
          <w:color w:val="000000"/>
          <w:sz w:val="28"/>
        </w:rPr>
        <w:t>
      өнім берушілер тізілімінен (тіркелімінен) алып тастауға өтініш берілді;</w:t>
      </w:r>
    </w:p>
    <w:p>
      <w:pPr>
        <w:spacing w:after="0"/>
        <w:ind w:left="0"/>
        <w:jc w:val="both"/>
      </w:pPr>
      <w:r>
        <w:rPr>
          <w:rFonts w:ascii="Times New Roman"/>
          <w:b w:val="false"/>
          <w:i w:val="false"/>
          <w:color w:val="000000"/>
          <w:sz w:val="28"/>
        </w:rPr>
        <w:t>
      маманның (мамандардың)жүктемесі салдарынан қызмет көрсетудің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көрсетілмейді;</w:t>
      </w:r>
    </w:p>
    <w:p>
      <w:pPr>
        <w:spacing w:after="0"/>
        <w:ind w:left="0"/>
        <w:jc w:val="both"/>
      </w:pPr>
      <w:r>
        <w:rPr>
          <w:rFonts w:ascii="Times New Roman"/>
          <w:b w:val="false"/>
          <w:i w:val="false"/>
          <w:color w:val="000000"/>
          <w:sz w:val="28"/>
        </w:rPr>
        <w:t>
      бұрын алушыға куәлардың жазбаша айғақтарымен расталған маманның (мамандардың) атына негізсіз қорлау және адами қадір-қасиетін қорлайтын айыптар себебінен қызмет көрсетуден бас тартылды;</w:t>
      </w:r>
    </w:p>
    <w:p>
      <w:pPr>
        <w:spacing w:after="0"/>
        <w:ind w:left="0"/>
        <w:jc w:val="both"/>
      </w:pPr>
      <w:r>
        <w:rPr>
          <w:rFonts w:ascii="Times New Roman"/>
          <w:b w:val="false"/>
          <w:i w:val="false"/>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bookmarkStart w:name="z67" w:id="62"/>
    <w:p>
      <w:pPr>
        <w:spacing w:after="0"/>
        <w:ind w:left="0"/>
        <w:jc w:val="both"/>
      </w:pPr>
      <w:r>
        <w:rPr>
          <w:rFonts w:ascii="Times New Roman"/>
          <w:b w:val="false"/>
          <w:i w:val="false"/>
          <w:color w:val="000000"/>
          <w:sz w:val="28"/>
        </w:rPr>
        <w:t>
      37. Өнім беруші қызмет көрсетілген күннен бастап порталдағы "өнім берушінің жеке кабинеті" модулінде көрсетілген қызметтерді есепке алу журналында жеке көмекшінің көрсетілген қызметтерінің уақытын есепке алу үшін жазбалар жүргізеді.</w:t>
      </w:r>
    </w:p>
    <w:bookmarkEnd w:id="62"/>
    <w:p>
      <w:pPr>
        <w:spacing w:after="0"/>
        <w:ind w:left="0"/>
        <w:jc w:val="both"/>
      </w:pPr>
      <w:r>
        <w:rPr>
          <w:rFonts w:ascii="Times New Roman"/>
          <w:b w:val="false"/>
          <w:i w:val="false"/>
          <w:color w:val="000000"/>
          <w:sz w:val="28"/>
        </w:rPr>
        <w:t xml:space="preserve">
      Жеке көмекшінің қызметін алатын мүгедекті қайтадан куәландыру (қайта куәландыру) кезінде өнім беруші ОЖБ-ны қайтадан куәландыру (қайта куәландыру) – жабу күніне дейін көрсетілген қызметтерді есепке алу журналына жазуды жүзеге асырады. </w:t>
      </w:r>
    </w:p>
    <w:p>
      <w:pPr>
        <w:spacing w:after="0"/>
        <w:ind w:left="0"/>
        <w:jc w:val="both"/>
      </w:pPr>
      <w:r>
        <w:rPr>
          <w:rFonts w:ascii="Times New Roman"/>
          <w:b w:val="false"/>
          <w:i w:val="false"/>
          <w:color w:val="000000"/>
          <w:sz w:val="28"/>
        </w:rPr>
        <w:t>
      "Е-Собес" ААЖ-да ОЖБ әлеуметтік оңалту іс-шарасының орындалуы туралы деректер автоматты түрде толтырылады.</w:t>
      </w:r>
    </w:p>
    <w:bookmarkStart w:name="z68" w:id="63"/>
    <w:p>
      <w:pPr>
        <w:spacing w:after="0"/>
        <w:ind w:left="0"/>
        <w:jc w:val="both"/>
      </w:pPr>
      <w:r>
        <w:rPr>
          <w:rFonts w:ascii="Times New Roman"/>
          <w:b w:val="false"/>
          <w:i w:val="false"/>
          <w:color w:val="000000"/>
          <w:sz w:val="28"/>
        </w:rPr>
        <w:t>
      38. Жеке көмекшінің қызметтері ОЖБ іс-шарасын іске асыру мерзіміне ұсынылады.</w:t>
      </w:r>
    </w:p>
    <w:bookmarkEnd w:id="63"/>
    <w:p>
      <w:pPr>
        <w:spacing w:after="0"/>
        <w:ind w:left="0"/>
        <w:jc w:val="both"/>
      </w:pPr>
      <w:r>
        <w:rPr>
          <w:rFonts w:ascii="Times New Roman"/>
          <w:b w:val="false"/>
          <w:i w:val="false"/>
          <w:color w:val="000000"/>
          <w:sz w:val="28"/>
        </w:rPr>
        <w:t>
      Алушы мынадай бас тарту себептерін көрсете отырып, өзі таңдаған өнім беруші жеке көмекшінің қызметін одан әрі ұсынудан бас тартады:</w:t>
      </w:r>
    </w:p>
    <w:p>
      <w:pPr>
        <w:spacing w:after="0"/>
        <w:ind w:left="0"/>
        <w:jc w:val="both"/>
      </w:pPr>
      <w:r>
        <w:rPr>
          <w:rFonts w:ascii="Times New Roman"/>
          <w:b w:val="false"/>
          <w:i w:val="false"/>
          <w:color w:val="000000"/>
          <w:sz w:val="28"/>
        </w:rPr>
        <w:t>
      жеткізуші қызмет көрсетуге уақытылы кіріскен жоқ;</w:t>
      </w:r>
    </w:p>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p>
      <w:pPr>
        <w:spacing w:after="0"/>
        <w:ind w:left="0"/>
        <w:jc w:val="both"/>
      </w:pPr>
      <w:r>
        <w:rPr>
          <w:rFonts w:ascii="Times New Roman"/>
          <w:b w:val="false"/>
          <w:i w:val="false"/>
          <w:color w:val="000000"/>
          <w:sz w:val="28"/>
        </w:rPr>
        <w:t>
      өнім беруші тиісті емес сападағы қызметтерді көрсетті және өнім беруші кемшіліктерді мен белгілеген мерзімде жоймады;</w:t>
      </w:r>
    </w:p>
    <w:p>
      <w:pPr>
        <w:spacing w:after="0"/>
        <w:ind w:left="0"/>
        <w:jc w:val="both"/>
      </w:pPr>
      <w:r>
        <w:rPr>
          <w:rFonts w:ascii="Times New Roman"/>
          <w:b w:val="false"/>
          <w:i w:val="false"/>
          <w:color w:val="000000"/>
          <w:sz w:val="28"/>
        </w:rPr>
        <w:t>
      өнім беруші тарапынан менің мекен-жайыма адамның қадір-қасиетін қорлайтын бірнеше рет негізсіз қорлау және айыптау;</w:t>
      </w:r>
    </w:p>
    <w:p>
      <w:pPr>
        <w:spacing w:after="0"/>
        <w:ind w:left="0"/>
        <w:jc w:val="both"/>
      </w:pPr>
      <w:r>
        <w:rPr>
          <w:rFonts w:ascii="Times New Roman"/>
          <w:b w:val="false"/>
          <w:i w:val="false"/>
          <w:color w:val="000000"/>
          <w:sz w:val="28"/>
        </w:rPr>
        <w:t>
      басқа тұрғылықты жерге көшу.</w:t>
      </w:r>
    </w:p>
    <w:p>
      <w:pPr>
        <w:spacing w:after="0"/>
        <w:ind w:left="0"/>
        <w:jc w:val="both"/>
      </w:pPr>
      <w:r>
        <w:rPr>
          <w:rFonts w:ascii="Times New Roman"/>
          <w:b w:val="false"/>
          <w:i w:val="false"/>
          <w:color w:val="000000"/>
          <w:sz w:val="28"/>
        </w:rPr>
        <w:t>
      Өнім беруші мынадай бас тарту себептерін көрсете отырып, жеке көмекшінің қызметін одан әрі ұсынудан бас тартады:</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false"/>
          <w:i w:val="false"/>
          <w:color w:val="000000"/>
          <w:sz w:val="28"/>
        </w:rPr>
        <w:t>
      куәлардың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false"/>
          <w:i w:val="false"/>
          <w:color w:val="000000"/>
          <w:sz w:val="28"/>
        </w:rPr>
        <w:t>
      қызметтер көрсетуге негіз болған нормативтік құқықтық актінің күшін жою.</w:t>
      </w:r>
    </w:p>
    <w:bookmarkStart w:name="z69" w:id="64"/>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жеке көмекшінің қызметтерін ұсыну тәртібі</w:t>
      </w:r>
    </w:p>
    <w:bookmarkEnd w:id="64"/>
    <w:bookmarkStart w:name="z70" w:id="65"/>
    <w:p>
      <w:pPr>
        <w:spacing w:after="0"/>
        <w:ind w:left="0"/>
        <w:jc w:val="both"/>
      </w:pPr>
      <w:r>
        <w:rPr>
          <w:rFonts w:ascii="Times New Roman"/>
          <w:b w:val="false"/>
          <w:i w:val="false"/>
          <w:color w:val="000000"/>
          <w:sz w:val="28"/>
        </w:rPr>
        <w:t xml:space="preserve">
      39. Жеке көмекшінің қызметтерін сатып алу мемлекеттік сатып алу туралы Қазақстан Республикасының заңнамасына сәйкес Заңның 32-1-бабының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мынадай:</w:t>
      </w:r>
    </w:p>
    <w:bookmarkEnd w:id="65"/>
    <w:p>
      <w:pPr>
        <w:spacing w:after="0"/>
        <w:ind w:left="0"/>
        <w:jc w:val="both"/>
      </w:pPr>
      <w:r>
        <w:rPr>
          <w:rFonts w:ascii="Times New Roman"/>
          <w:b w:val="false"/>
          <w:i w:val="false"/>
          <w:color w:val="000000"/>
          <w:sz w:val="28"/>
        </w:rPr>
        <w:t>
      1) мүгедек тұратын елді мекенде сымды интернет болмаған жағдайда;</w:t>
      </w:r>
    </w:p>
    <w:p>
      <w:pPr>
        <w:spacing w:after="0"/>
        <w:ind w:left="0"/>
        <w:jc w:val="both"/>
      </w:pPr>
      <w:r>
        <w:rPr>
          <w:rFonts w:ascii="Times New Roman"/>
          <w:b w:val="false"/>
          <w:i w:val="false"/>
          <w:color w:val="000000"/>
          <w:sz w:val="28"/>
        </w:rPr>
        <w:t>
      2) порталда тіркелген жеке көмекшінің немесе жеке көмекшінің қызметтері болмағанда;</w:t>
      </w:r>
    </w:p>
    <w:p>
      <w:pPr>
        <w:spacing w:after="0"/>
        <w:ind w:left="0"/>
        <w:jc w:val="both"/>
      </w:pPr>
      <w:r>
        <w:rPr>
          <w:rFonts w:ascii="Times New Roman"/>
          <w:b w:val="false"/>
          <w:i w:val="false"/>
          <w:color w:val="000000"/>
          <w:sz w:val="28"/>
        </w:rPr>
        <w:t>
      3) мүгедектің портал арқылы жеке көмекшінің қызметін сатып алудан бас тарту туралы өтініші болған жағдайларда жүзеге асырылады.</w:t>
      </w:r>
    </w:p>
    <w:bookmarkStart w:name="z71" w:id="66"/>
    <w:p>
      <w:pPr>
        <w:spacing w:after="0"/>
        <w:ind w:left="0"/>
        <w:jc w:val="left"/>
      </w:pPr>
      <w:r>
        <w:rPr>
          <w:rFonts w:ascii="Times New Roman"/>
          <w:b/>
          <w:i w:val="false"/>
          <w:color w:val="000000"/>
        </w:rPr>
        <w:t xml:space="preserve"> 3-параграф. Жеке көмекшінің қызметіне ақы төлеу тәртібі</w:t>
      </w:r>
    </w:p>
    <w:bookmarkEnd w:id="66"/>
    <w:bookmarkStart w:name="z72" w:id="67"/>
    <w:p>
      <w:pPr>
        <w:spacing w:after="0"/>
        <w:ind w:left="0"/>
        <w:jc w:val="both"/>
      </w:pPr>
      <w:r>
        <w:rPr>
          <w:rFonts w:ascii="Times New Roman"/>
          <w:b w:val="false"/>
          <w:i w:val="false"/>
          <w:color w:val="000000"/>
          <w:sz w:val="28"/>
        </w:rPr>
        <w:t xml:space="preserve">
      40. Жеке көмекшінің қызметтеріне ақы төлеуді қалалық басқармалар, жұмыспен қамту бөлімдері қызмет көрсетудің нақты уақыты үшін, бірақ Заңның 32-3-бабының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күніне сегіз сағаттан асырмай жүргізеді.</w:t>
      </w:r>
    </w:p>
    <w:bookmarkEnd w:id="67"/>
    <w:p>
      <w:pPr>
        <w:spacing w:after="0"/>
        <w:ind w:left="0"/>
        <w:jc w:val="both"/>
      </w:pPr>
      <w:r>
        <w:rPr>
          <w:rFonts w:ascii="Times New Roman"/>
          <w:b w:val="false"/>
          <w:i w:val="false"/>
          <w:color w:val="000000"/>
          <w:sz w:val="28"/>
        </w:rPr>
        <w:t>
      Жеке көмекшінің бір сағатта көрсететін қызметтеріне ақы төлеуді есептеу тиісті қаржы жылына арналған республикалық бюджет туралы заңда белгіленген айлық есептік көрсеткіш мөлшерінің он екі процентінің есебі негізге алына отырып жүргізіледі.</w:t>
      </w:r>
    </w:p>
    <w:bookmarkStart w:name="z73" w:id="68"/>
    <w:p>
      <w:pPr>
        <w:spacing w:after="0"/>
        <w:ind w:left="0"/>
        <w:jc w:val="both"/>
      </w:pPr>
      <w:r>
        <w:rPr>
          <w:rFonts w:ascii="Times New Roman"/>
          <w:b w:val="false"/>
          <w:i w:val="false"/>
          <w:color w:val="000000"/>
          <w:sz w:val="28"/>
        </w:rPr>
        <w:t>
      41. Жеке көмекшінің қызметтері үшін кепілдік берілген соманы өтеу № 14 бұйрыққа сәйкес жүзеге асырылады.</w:t>
      </w:r>
    </w:p>
    <w:bookmarkEnd w:id="68"/>
    <w:bookmarkStart w:name="z74" w:id="69"/>
    <w:p>
      <w:pPr>
        <w:spacing w:after="0"/>
        <w:ind w:left="0"/>
        <w:jc w:val="both"/>
      </w:pPr>
      <w:r>
        <w:rPr>
          <w:rFonts w:ascii="Times New Roman"/>
          <w:b w:val="false"/>
          <w:i w:val="false"/>
          <w:color w:val="000000"/>
          <w:sz w:val="28"/>
        </w:rPr>
        <w:t xml:space="preserve">
      42. Жеке көмекшінің қызметіне ақы төлеу өнім беруші ұсынған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жылғы 14 қаңтарда № 8265 болып тіркелген) бекітілген нысан бойынша орындалған жұмыстардың (көрсетілген қызметтердің) актісі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жеке көмекшінің сүйемелдеу парағын (бұдан әрі – ақы төлеуге арналған құжаттар) қоса бере отырып, ай сайын, есепті кезеңнен кейінгі айдың 10-күнінен кешіктірмей жүргізіледі.</w:t>
      </w:r>
    </w:p>
    <w:bookmarkEnd w:id="69"/>
    <w:p>
      <w:pPr>
        <w:spacing w:after="0"/>
        <w:ind w:left="0"/>
        <w:jc w:val="both"/>
      </w:pPr>
      <w:r>
        <w:rPr>
          <w:rFonts w:ascii="Times New Roman"/>
          <w:b w:val="false"/>
          <w:i w:val="false"/>
          <w:color w:val="000000"/>
          <w:sz w:val="28"/>
        </w:rPr>
        <w:t>
      Өнім берушіге ақы төлеу өтінім беруші тапсырыс қабылданғаны туралы Өнім берушінің хабарламасын алған күннен бастап нақты көрсетілген уақыт үшін жүзеге асырылады.</w:t>
      </w:r>
    </w:p>
    <w:p>
      <w:pPr>
        <w:spacing w:after="0"/>
        <w:ind w:left="0"/>
        <w:jc w:val="both"/>
      </w:pPr>
      <w:r>
        <w:rPr>
          <w:rFonts w:ascii="Times New Roman"/>
          <w:b w:val="false"/>
          <w:i w:val="false"/>
          <w:color w:val="000000"/>
          <w:sz w:val="28"/>
        </w:rPr>
        <w:t>
      Мүгедек қайтыс болған жағдайда төлем құжаттарын өнім беруші қайтыс болған күннен бастап бір ай ішінде мүгедектің қолынсыз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 үшін</w:t>
            </w:r>
            <w:r>
              <w:br/>
            </w:r>
            <w:r>
              <w:rPr>
                <w:rFonts w:ascii="Times New Roman"/>
                <w:b w:val="false"/>
                <w:i w:val="false"/>
                <w:color w:val="000000"/>
                <w:sz w:val="20"/>
              </w:rPr>
              <w:t>жеке көмекшінің әлеуметтік</w:t>
            </w:r>
            <w:r>
              <w:br/>
            </w:r>
            <w:r>
              <w:rPr>
                <w:rFonts w:ascii="Times New Roman"/>
                <w:b w:val="false"/>
                <w:i w:val="false"/>
                <w:color w:val="000000"/>
                <w:sz w:val="20"/>
              </w:rPr>
              <w:t>қызметтерін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6" w:id="70"/>
    <w:p>
      <w:pPr>
        <w:spacing w:after="0"/>
        <w:ind w:left="0"/>
        <w:jc w:val="left"/>
      </w:pPr>
      <w:r>
        <w:rPr>
          <w:rFonts w:ascii="Times New Roman"/>
          <w:b/>
          <w:i w:val="false"/>
          <w:color w:val="000000"/>
        </w:rPr>
        <w:t xml:space="preserve"> Жеке көмекшінің әлеуметтік қызметтерін ұсынуға медициналық көрсетілімдер мен қарсы көрсетілімдер</w:t>
      </w:r>
    </w:p>
    <w:bookmarkEnd w:id="70"/>
    <w:bookmarkStart w:name="z77" w:id="71"/>
    <w:p>
      <w:pPr>
        <w:spacing w:after="0"/>
        <w:ind w:left="0"/>
        <w:jc w:val="both"/>
      </w:pPr>
      <w:r>
        <w:rPr>
          <w:rFonts w:ascii="Times New Roman"/>
          <w:b w:val="false"/>
          <w:i w:val="false"/>
          <w:color w:val="000000"/>
          <w:sz w:val="28"/>
        </w:rPr>
        <w:t>
      1. Жеке көмекшінің әлеуметтік қызметтерін ұсынуға:</w:t>
      </w:r>
    </w:p>
    <w:bookmarkEnd w:id="71"/>
    <w:p>
      <w:pPr>
        <w:spacing w:after="0"/>
        <w:ind w:left="0"/>
        <w:jc w:val="both"/>
      </w:pPr>
      <w:r>
        <w:rPr>
          <w:rFonts w:ascii="Times New Roman"/>
          <w:b w:val="false"/>
          <w:i w:val="false"/>
          <w:color w:val="000000"/>
          <w:sz w:val="28"/>
        </w:rPr>
        <w:t>
      1) толық соқырлық;</w:t>
      </w:r>
    </w:p>
    <w:p>
      <w:pPr>
        <w:spacing w:after="0"/>
        <w:ind w:left="0"/>
        <w:jc w:val="both"/>
      </w:pPr>
      <w:r>
        <w:rPr>
          <w:rFonts w:ascii="Times New Roman"/>
          <w:b w:val="false"/>
          <w:i w:val="false"/>
          <w:color w:val="000000"/>
          <w:sz w:val="28"/>
        </w:rPr>
        <w:t>
      2) түзетумен екі көзінің де 0,03-ке дейін көру жітілігі;</w:t>
      </w:r>
    </w:p>
    <w:p>
      <w:pPr>
        <w:spacing w:after="0"/>
        <w:ind w:left="0"/>
        <w:jc w:val="both"/>
      </w:pPr>
      <w:r>
        <w:rPr>
          <w:rFonts w:ascii="Times New Roman"/>
          <w:b w:val="false"/>
          <w:i w:val="false"/>
          <w:color w:val="000000"/>
          <w:sz w:val="28"/>
        </w:rPr>
        <w:t>
      3) елеулі немесе айқын түрде білінетін вестибулярлық мишықтың бұзылуы;</w:t>
      </w:r>
    </w:p>
    <w:p>
      <w:pPr>
        <w:spacing w:after="0"/>
        <w:ind w:left="0"/>
        <w:jc w:val="both"/>
      </w:pPr>
      <w:r>
        <w:rPr>
          <w:rFonts w:ascii="Times New Roman"/>
          <w:b w:val="false"/>
          <w:i w:val="false"/>
          <w:color w:val="000000"/>
          <w:sz w:val="28"/>
        </w:rPr>
        <w:t>
      4) елеулі немесе айқын түрде білінетін гиперкинетикалық амиостатикалық синдром;</w:t>
      </w:r>
    </w:p>
    <w:p>
      <w:pPr>
        <w:spacing w:after="0"/>
        <w:ind w:left="0"/>
        <w:jc w:val="both"/>
      </w:pPr>
      <w:r>
        <w:rPr>
          <w:rFonts w:ascii="Times New Roman"/>
          <w:b w:val="false"/>
          <w:i w:val="false"/>
          <w:color w:val="000000"/>
          <w:sz w:val="28"/>
        </w:rPr>
        <w:t>
      5) паркинсонизм (елеулі немесе айқын түрде білінетін акинетикалық-регидтік түрі);</w:t>
      </w:r>
    </w:p>
    <w:p>
      <w:pPr>
        <w:spacing w:after="0"/>
        <w:ind w:left="0"/>
        <w:jc w:val="both"/>
      </w:pPr>
      <w:r>
        <w:rPr>
          <w:rFonts w:ascii="Times New Roman"/>
          <w:b w:val="false"/>
          <w:i w:val="false"/>
          <w:color w:val="000000"/>
          <w:sz w:val="28"/>
        </w:rPr>
        <w:t>
      6) елеулі немесе айқын түрде білінетін: ауру немесе жарақаттар салдарынан туындаған гемипарез, төменгі парапарез, трипарез;</w:t>
      </w:r>
    </w:p>
    <w:p>
      <w:pPr>
        <w:spacing w:after="0"/>
        <w:ind w:left="0"/>
        <w:jc w:val="both"/>
      </w:pPr>
      <w:r>
        <w:rPr>
          <w:rFonts w:ascii="Times New Roman"/>
          <w:b w:val="false"/>
          <w:i w:val="false"/>
          <w:color w:val="000000"/>
          <w:sz w:val="28"/>
        </w:rPr>
        <w:t>
      7) гемиплегия, триплегия, параплегия;</w:t>
      </w:r>
    </w:p>
    <w:p>
      <w:pPr>
        <w:spacing w:after="0"/>
        <w:ind w:left="0"/>
        <w:jc w:val="both"/>
      </w:pPr>
      <w:r>
        <w:rPr>
          <w:rFonts w:ascii="Times New Roman"/>
          <w:b w:val="false"/>
          <w:i w:val="false"/>
          <w:color w:val="000000"/>
          <w:sz w:val="28"/>
        </w:rPr>
        <w:t>
      8) елеулі немесе айқын түрде білінетін қанайналымы және тыныс функцияларының бұзылуы (ІІІ кезеңдегі қанайналым жеткіліксіздігі, ІV функционалдық сыныпты стенокардияға сәйкес қан тамыр жеткіліксіздігі, ІІ-ІІІ және ІІІ кезеңдегі өкпе-жүрек жеткіліксіздігімен қосарланған ІІІ дәрежелі тыныс жеткіліксіздігі және т.б.);</w:t>
      </w:r>
    </w:p>
    <w:p>
      <w:pPr>
        <w:spacing w:after="0"/>
        <w:ind w:left="0"/>
        <w:jc w:val="both"/>
      </w:pPr>
      <w:r>
        <w:rPr>
          <w:rFonts w:ascii="Times New Roman"/>
          <w:b w:val="false"/>
          <w:i w:val="false"/>
          <w:color w:val="000000"/>
          <w:sz w:val="28"/>
        </w:rPr>
        <w:t>
      9) елеулі немесе айқын түрде білінетін несеп шығару жүйесі қызметінің бұзылуы (ІІІ-ІV дәрежедегі созылмалы бүйрек жеткіліксіздігі);</w:t>
      </w:r>
    </w:p>
    <w:p>
      <w:pPr>
        <w:spacing w:after="0"/>
        <w:ind w:left="0"/>
        <w:jc w:val="both"/>
      </w:pPr>
      <w:r>
        <w:rPr>
          <w:rFonts w:ascii="Times New Roman"/>
          <w:b w:val="false"/>
          <w:i w:val="false"/>
          <w:color w:val="000000"/>
          <w:sz w:val="28"/>
        </w:rPr>
        <w:t>
      10) буын функцияларының ІІІ-ІV дәрежеде бұзылуымен қатар ағзаның статикалық-динамикалық функцияларының елеулі немесе айқын түрде білініп бұзылуы;</w:t>
      </w:r>
    </w:p>
    <w:p>
      <w:pPr>
        <w:spacing w:after="0"/>
        <w:ind w:left="0"/>
        <w:jc w:val="both"/>
      </w:pPr>
      <w:r>
        <w:rPr>
          <w:rFonts w:ascii="Times New Roman"/>
          <w:b w:val="false"/>
          <w:i w:val="false"/>
          <w:color w:val="000000"/>
          <w:sz w:val="28"/>
        </w:rPr>
        <w:t>
      11) қолдардың екеуінің де протездеуге жарамсыз және жүріп-тұру құралдарының қолданылуын қиындататын ампутациялық тұқылдары;</w:t>
      </w:r>
    </w:p>
    <w:p>
      <w:pPr>
        <w:spacing w:after="0"/>
        <w:ind w:left="0"/>
        <w:jc w:val="both"/>
      </w:pPr>
      <w:r>
        <w:rPr>
          <w:rFonts w:ascii="Times New Roman"/>
          <w:b w:val="false"/>
          <w:i w:val="false"/>
          <w:color w:val="000000"/>
          <w:sz w:val="28"/>
        </w:rPr>
        <w:t>
      12) қолдардың екеуінде де протездеуге жарамсыз және жүріп-тұру құралдарының қолданылуын қиындататын туа біткен ауытқулардың болуы;</w:t>
      </w:r>
    </w:p>
    <w:p>
      <w:pPr>
        <w:spacing w:after="0"/>
        <w:ind w:left="0"/>
        <w:jc w:val="both"/>
      </w:pPr>
      <w:r>
        <w:rPr>
          <w:rFonts w:ascii="Times New Roman"/>
          <w:b w:val="false"/>
          <w:i w:val="false"/>
          <w:color w:val="000000"/>
          <w:sz w:val="28"/>
        </w:rPr>
        <w:t>
      13) екі санның протездеуге жарамсыз ампутациялық тұқылдары;</w:t>
      </w:r>
    </w:p>
    <w:p>
      <w:pPr>
        <w:spacing w:after="0"/>
        <w:ind w:left="0"/>
        <w:jc w:val="both"/>
      </w:pPr>
      <w:r>
        <w:rPr>
          <w:rFonts w:ascii="Times New Roman"/>
          <w:b w:val="false"/>
          <w:i w:val="false"/>
          <w:color w:val="000000"/>
          <w:sz w:val="28"/>
        </w:rPr>
        <w:t xml:space="preserve">
      14)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 </w:t>
      </w:r>
    </w:p>
    <w:p>
      <w:pPr>
        <w:spacing w:after="0"/>
        <w:ind w:left="0"/>
        <w:jc w:val="both"/>
      </w:pPr>
      <w:r>
        <w:rPr>
          <w:rFonts w:ascii="Times New Roman"/>
          <w:b w:val="false"/>
          <w:i w:val="false"/>
          <w:color w:val="000000"/>
          <w:sz w:val="28"/>
        </w:rPr>
        <w:t>
      15) жүріп-тұрудың ІІІ дәрежеде бұзылуымен қоса, аяқтардың дамуындағы туа біткен ауытқулар;</w:t>
      </w:r>
    </w:p>
    <w:p>
      <w:pPr>
        <w:spacing w:after="0"/>
        <w:ind w:left="0"/>
        <w:jc w:val="both"/>
      </w:pPr>
      <w:r>
        <w:rPr>
          <w:rFonts w:ascii="Times New Roman"/>
          <w:b w:val="false"/>
          <w:i w:val="false"/>
          <w:color w:val="000000"/>
          <w:sz w:val="28"/>
        </w:rPr>
        <w:t>
      16)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функционалдық тұрғыдан қолайсыз қалыптағы анкилоздары;</w:t>
      </w:r>
    </w:p>
    <w:p>
      <w:pPr>
        <w:spacing w:after="0"/>
        <w:ind w:left="0"/>
        <w:jc w:val="both"/>
      </w:pPr>
      <w:r>
        <w:rPr>
          <w:rFonts w:ascii="Times New Roman"/>
          <w:b w:val="false"/>
          <w:i w:val="false"/>
          <w:color w:val="000000"/>
          <w:sz w:val="28"/>
        </w:rPr>
        <w:t>
      17)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 медициналық көрсетілімдер болып табылады.</w:t>
      </w:r>
    </w:p>
    <w:bookmarkStart w:name="z78" w:id="72"/>
    <w:p>
      <w:pPr>
        <w:spacing w:after="0"/>
        <w:ind w:left="0"/>
        <w:jc w:val="both"/>
      </w:pPr>
      <w:r>
        <w:rPr>
          <w:rFonts w:ascii="Times New Roman"/>
          <w:b w:val="false"/>
          <w:i w:val="false"/>
          <w:color w:val="000000"/>
          <w:sz w:val="28"/>
        </w:rPr>
        <w:t>
      2. Мамандандырылған медициналық ұйымдарда емделуді талап ететін мынадай аурулар:</w:t>
      </w:r>
    </w:p>
    <w:bookmarkEnd w:id="72"/>
    <w:p>
      <w:pPr>
        <w:spacing w:after="0"/>
        <w:ind w:left="0"/>
        <w:jc w:val="both"/>
      </w:pPr>
      <w:r>
        <w:rPr>
          <w:rFonts w:ascii="Times New Roman"/>
          <w:b w:val="false"/>
          <w:i w:val="false"/>
          <w:color w:val="000000"/>
          <w:sz w:val="28"/>
        </w:rPr>
        <w:t>
      1) бактерия тарататын туберкулез (БК+);</w:t>
      </w:r>
    </w:p>
    <w:p>
      <w:pPr>
        <w:spacing w:after="0"/>
        <w:ind w:left="0"/>
        <w:jc w:val="both"/>
      </w:pPr>
      <w:r>
        <w:rPr>
          <w:rFonts w:ascii="Times New Roman"/>
          <w:b w:val="false"/>
          <w:i w:val="false"/>
          <w:color w:val="000000"/>
          <w:sz w:val="28"/>
        </w:rPr>
        <w:t>
      2) жұқпалы тері және шаш аурулары;</w:t>
      </w:r>
    </w:p>
    <w:p>
      <w:pPr>
        <w:spacing w:after="0"/>
        <w:ind w:left="0"/>
        <w:jc w:val="both"/>
      </w:pPr>
      <w:r>
        <w:rPr>
          <w:rFonts w:ascii="Times New Roman"/>
          <w:b w:val="false"/>
          <w:i w:val="false"/>
          <w:color w:val="000000"/>
          <w:sz w:val="28"/>
        </w:rPr>
        <w:t>
      3) жыныс аурулары;</w:t>
      </w:r>
    </w:p>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жеке көмекшінің және ымдау тілі маманының әлеуметтік қызметтерін ұсынуға медициналық қарсы көрсетілімдер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 үшін</w:t>
            </w:r>
            <w:r>
              <w:br/>
            </w:r>
            <w:r>
              <w:rPr>
                <w:rFonts w:ascii="Times New Roman"/>
                <w:b w:val="false"/>
                <w:i w:val="false"/>
                <w:color w:val="000000"/>
                <w:sz w:val="20"/>
              </w:rPr>
              <w:t>жеке көмекшінің әлеуметтік</w:t>
            </w:r>
            <w:r>
              <w:br/>
            </w:r>
            <w:r>
              <w:rPr>
                <w:rFonts w:ascii="Times New Roman"/>
                <w:b w:val="false"/>
                <w:i w:val="false"/>
                <w:color w:val="000000"/>
                <w:sz w:val="20"/>
              </w:rPr>
              <w:t>қызметтерін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Жеке көмекшінің әлеуметтік қызметтерін ұсынуға өтініш</w:t>
      </w:r>
    </w:p>
    <w:p>
      <w:pPr>
        <w:spacing w:after="0"/>
        <w:ind w:left="0"/>
        <w:jc w:val="both"/>
      </w:pPr>
      <w:r>
        <w:rPr>
          <w:rFonts w:ascii="Times New Roman"/>
          <w:b w:val="false"/>
          <w:i w:val="false"/>
          <w:color w:val="000000"/>
          <w:sz w:val="28"/>
        </w:rPr>
        <w:t>
      Тегі _____________________________________________________________</w:t>
      </w:r>
    </w:p>
    <w:p>
      <w:pPr>
        <w:spacing w:after="0"/>
        <w:ind w:left="0"/>
        <w:jc w:val="both"/>
      </w:pPr>
      <w:r>
        <w:rPr>
          <w:rFonts w:ascii="Times New Roman"/>
          <w:b w:val="false"/>
          <w:i w:val="false"/>
          <w:color w:val="000000"/>
          <w:sz w:val="28"/>
        </w:rPr>
        <w:t xml:space="preserve">Аты_____________________________________________________________ </w:t>
      </w:r>
    </w:p>
    <w:p>
      <w:pPr>
        <w:spacing w:after="0"/>
        <w:ind w:left="0"/>
        <w:jc w:val="both"/>
      </w:pPr>
      <w:r>
        <w:rPr>
          <w:rFonts w:ascii="Times New Roman"/>
          <w:b w:val="false"/>
          <w:i w:val="false"/>
          <w:color w:val="000000"/>
          <w:sz w:val="28"/>
        </w:rPr>
        <w:t>Әкесінің аты (бар болса) ___________________________________________</w:t>
      </w:r>
    </w:p>
    <w:p>
      <w:pPr>
        <w:spacing w:after="0"/>
        <w:ind w:left="0"/>
        <w:jc w:val="both"/>
      </w:pPr>
      <w:r>
        <w:rPr>
          <w:rFonts w:ascii="Times New Roman"/>
          <w:b w:val="false"/>
          <w:i w:val="false"/>
          <w:color w:val="000000"/>
          <w:sz w:val="28"/>
        </w:rPr>
        <w:t xml:space="preserve">Туған күні: ______________________________________________________ </w:t>
      </w:r>
    </w:p>
    <w:p>
      <w:pPr>
        <w:spacing w:after="0"/>
        <w:ind w:left="0"/>
        <w:jc w:val="both"/>
      </w:pPr>
      <w:r>
        <w:rPr>
          <w:rFonts w:ascii="Times New Roman"/>
          <w:b w:val="false"/>
          <w:i w:val="false"/>
          <w:color w:val="000000"/>
          <w:sz w:val="28"/>
        </w:rPr>
        <w:t xml:space="preserve">Мүгедектік ______________________________________________________ </w:t>
      </w:r>
    </w:p>
    <w:p>
      <w:pPr>
        <w:spacing w:after="0"/>
        <w:ind w:left="0"/>
        <w:jc w:val="both"/>
      </w:pPr>
      <w:r>
        <w:rPr>
          <w:rFonts w:ascii="Times New Roman"/>
          <w:b w:val="false"/>
          <w:i w:val="false"/>
          <w:color w:val="000000"/>
          <w:sz w:val="28"/>
        </w:rPr>
        <w:t xml:space="preserve">Жеке басты куәландыратын құжаттың түрі: ________________________ </w:t>
      </w:r>
    </w:p>
    <w:p>
      <w:pPr>
        <w:spacing w:after="0"/>
        <w:ind w:left="0"/>
        <w:jc w:val="both"/>
      </w:pPr>
      <w:r>
        <w:rPr>
          <w:rFonts w:ascii="Times New Roman"/>
          <w:b w:val="false"/>
          <w:i w:val="false"/>
          <w:color w:val="000000"/>
          <w:sz w:val="28"/>
        </w:rPr>
        <w:t xml:space="preserve">Құжат нөмірі: _____________________ кім берген: ____________________ </w:t>
      </w:r>
    </w:p>
    <w:p>
      <w:pPr>
        <w:spacing w:after="0"/>
        <w:ind w:left="0"/>
        <w:jc w:val="both"/>
      </w:pPr>
      <w:r>
        <w:rPr>
          <w:rFonts w:ascii="Times New Roman"/>
          <w:b w:val="false"/>
          <w:i w:val="false"/>
          <w:color w:val="000000"/>
          <w:sz w:val="28"/>
        </w:rPr>
        <w:t xml:space="preserve">Берілген күні: "____" _____________ ______ жылы </w:t>
      </w:r>
    </w:p>
    <w:p>
      <w:pPr>
        <w:spacing w:after="0"/>
        <w:ind w:left="0"/>
        <w:jc w:val="both"/>
      </w:pPr>
      <w:r>
        <w:rPr>
          <w:rFonts w:ascii="Times New Roman"/>
          <w:b w:val="false"/>
          <w:i w:val="false"/>
          <w:color w:val="000000"/>
          <w:sz w:val="28"/>
        </w:rPr>
        <w:t xml:space="preserve">Жеке сәйкестендіру нөмірі: ________________________________________ </w:t>
      </w:r>
    </w:p>
    <w:p>
      <w:pPr>
        <w:spacing w:after="0"/>
        <w:ind w:left="0"/>
        <w:jc w:val="both"/>
      </w:pPr>
      <w:r>
        <w:rPr>
          <w:rFonts w:ascii="Times New Roman"/>
          <w:b w:val="false"/>
          <w:i w:val="false"/>
          <w:color w:val="000000"/>
          <w:sz w:val="28"/>
        </w:rPr>
        <w:t>Тұрақты тұратын (тіркелген) жерінің мекенжайы</w:t>
      </w:r>
    </w:p>
    <w:p>
      <w:pPr>
        <w:spacing w:after="0"/>
        <w:ind w:left="0"/>
        <w:jc w:val="both"/>
      </w:pPr>
      <w:r>
        <w:rPr>
          <w:rFonts w:ascii="Times New Roman"/>
          <w:b w:val="false"/>
          <w:i w:val="false"/>
          <w:color w:val="000000"/>
          <w:sz w:val="28"/>
        </w:rPr>
        <w:t xml:space="preserve">Облыс___________________________________________________________ </w:t>
      </w:r>
    </w:p>
    <w:p>
      <w:pPr>
        <w:spacing w:after="0"/>
        <w:ind w:left="0"/>
        <w:jc w:val="both"/>
      </w:pPr>
      <w:r>
        <w:rPr>
          <w:rFonts w:ascii="Times New Roman"/>
          <w:b w:val="false"/>
          <w:i w:val="false"/>
          <w:color w:val="000000"/>
          <w:sz w:val="28"/>
        </w:rPr>
        <w:t xml:space="preserve">қала (аудан) _______________________ ауыл: _________________________ </w:t>
      </w:r>
    </w:p>
    <w:p>
      <w:pPr>
        <w:spacing w:after="0"/>
        <w:ind w:left="0"/>
        <w:jc w:val="both"/>
      </w:pPr>
      <w:r>
        <w:rPr>
          <w:rFonts w:ascii="Times New Roman"/>
          <w:b w:val="false"/>
          <w:i w:val="false"/>
          <w:color w:val="000000"/>
          <w:sz w:val="28"/>
        </w:rPr>
        <w:t xml:space="preserve">көше (шағын аудан) ___________________ -үй ______ -пәтер ___________ </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Жеке көмекшінің әлеуметтік қызметтерін ұсыну үшін:</w:t>
      </w:r>
    </w:p>
    <w:p>
      <w:pPr>
        <w:spacing w:after="0"/>
        <w:ind w:left="0"/>
        <w:jc w:val="both"/>
      </w:pPr>
      <w:r>
        <w:rPr>
          <w:rFonts w:ascii="Times New Roman"/>
          <w:b w:val="false"/>
          <w:i w:val="false"/>
          <w:color w:val="000000"/>
          <w:sz w:val="28"/>
        </w:rPr>
        <w:t>Әлеуметтік көрсетілетін қызметтер порталы</w:t>
      </w:r>
    </w:p>
    <w:p>
      <w:pPr>
        <w:spacing w:after="0"/>
        <w:ind w:left="0"/>
        <w:jc w:val="both"/>
      </w:pPr>
      <w:r>
        <w:rPr>
          <w:rFonts w:ascii="Times New Roman"/>
          <w:b w:val="false"/>
          <w:i w:val="false"/>
          <w:color w:val="000000"/>
          <w:sz w:val="28"/>
        </w:rPr>
        <w:t>Мемлекеттік сатып алу арқылы құжаттар қабылдауды сұраймын.</w:t>
      </w:r>
    </w:p>
    <w:p>
      <w:pPr>
        <w:spacing w:after="0"/>
        <w:ind w:left="0"/>
        <w:jc w:val="both"/>
      </w:pPr>
      <w:r>
        <w:rPr>
          <w:rFonts w:ascii="Times New Roman"/>
          <w:b w:val="false"/>
          <w:i w:val="false"/>
          <w:color w:val="000000"/>
          <w:sz w:val="28"/>
        </w:rPr>
        <w:t>(керегінің астын сызу)</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сәйкес менің дербес деректерімді жинауға және өңдеуге, оңалтудың жеке бағдарламасына</w:t>
      </w:r>
    </w:p>
    <w:p>
      <w:pPr>
        <w:spacing w:after="0"/>
        <w:ind w:left="0"/>
        <w:jc w:val="both"/>
      </w:pPr>
      <w:r>
        <w:rPr>
          <w:rFonts w:ascii="Times New Roman"/>
          <w:b w:val="false"/>
          <w:i w:val="false"/>
          <w:color w:val="000000"/>
          <w:sz w:val="28"/>
        </w:rPr>
        <w:t>сәйкес оңалту құралдары мен қызметтерін ұсыну үшін құжаттарды ресімдеу үшін қажетті</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 xml:space="preserve">20____ жылғы "____"___________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xml:space="preserve">20____ жылғы "____" ___________ </w:t>
      </w:r>
    </w:p>
    <w:p>
      <w:pPr>
        <w:spacing w:after="0"/>
        <w:ind w:left="0"/>
        <w:jc w:val="both"/>
      </w:pPr>
      <w:r>
        <w:rPr>
          <w:rFonts w:ascii="Times New Roman"/>
          <w:b w:val="false"/>
          <w:i w:val="false"/>
          <w:color w:val="000000"/>
          <w:sz w:val="28"/>
        </w:rPr>
        <w:t xml:space="preserve"> - - - - - - - - - - - - - - - - - - - - - - - - - - - - - - - - - - - - - - - - - - - - - - - - - - - - - - - -- - - - - -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Азаматтың өтініші__________________________________ қабылданды. </w:t>
      </w:r>
    </w:p>
    <w:p>
      <w:pPr>
        <w:spacing w:after="0"/>
        <w:ind w:left="0"/>
        <w:jc w:val="both"/>
      </w:pPr>
      <w:r>
        <w:rPr>
          <w:rFonts w:ascii="Times New Roman"/>
          <w:b w:val="false"/>
          <w:i w:val="false"/>
          <w:color w:val="000000"/>
          <w:sz w:val="28"/>
        </w:rPr>
        <w:t>Өтінішті қабылдау күні 20___жылғы "____" 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 үшін</w:t>
            </w:r>
            <w:r>
              <w:br/>
            </w:r>
            <w:r>
              <w:rPr>
                <w:rFonts w:ascii="Times New Roman"/>
                <w:b w:val="false"/>
                <w:i w:val="false"/>
                <w:color w:val="000000"/>
                <w:sz w:val="20"/>
              </w:rPr>
              <w:t>жеке көмекшінің әлеуметтік</w:t>
            </w:r>
            <w:r>
              <w:br/>
            </w:r>
            <w:r>
              <w:rPr>
                <w:rFonts w:ascii="Times New Roman"/>
                <w:b w:val="false"/>
                <w:i w:val="false"/>
                <w:color w:val="000000"/>
                <w:sz w:val="20"/>
              </w:rPr>
              <w:t>қызметтерін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мүгедектерді жеке көмекшінің қызметімен қамтамасыз етуге құжаттарды рәсімдеу" мемлекеттік көрсетілетін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 (бұдан әрі – Мемлекеттік корпорация);</w:t>
            </w:r>
          </w:p>
          <w:p>
            <w:pPr>
              <w:spacing w:after="20"/>
              <w:ind w:left="20"/>
              <w:jc w:val="both"/>
            </w:pPr>
            <w:r>
              <w:rPr>
                <w:rFonts w:ascii="Times New Roman"/>
                <w:b w:val="false"/>
                <w:i w:val="false"/>
                <w:color w:val="000000"/>
                <w:sz w:val="20"/>
              </w:rPr>
              <w:t>
2) тұрғылықты жері бойынша Нұр-Сұлтан және Шымкент қаласының жұмыспен қамту және әлеуметтік қорғау басқармасы, Алматы қаласының әлеуметтік әл-ауқат басқармасы (бұдан әрі – қалалық басқармалар),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бөлімшелеріне, қалалық басқармаларға, жұмыспен қамту бөлімдеріне жүгінген кезде – құжаттар топтамасы тіркелген күннен бастап – он жұмыс күні.</w:t>
            </w:r>
          </w:p>
          <w:p>
            <w:pPr>
              <w:spacing w:after="20"/>
              <w:ind w:left="20"/>
              <w:jc w:val="both"/>
            </w:pPr>
            <w:r>
              <w:rPr>
                <w:rFonts w:ascii="Times New Roman"/>
                <w:b w:val="false"/>
                <w:i w:val="false"/>
                <w:color w:val="000000"/>
                <w:sz w:val="20"/>
              </w:rPr>
              <w:t>
Мемлекеттік корпорацияның бөлімшесіне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жұмыспен қамту бөлімдері Мемлекеттік корпорацияның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корпорацияның бөлімшелерінде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корпорацияның бөлімшелерінде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жеке көмекшінің әлеуметтік қызметтерін ұсынуға құжаттарды рәсімдеу туралы хабарлама.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бөлімшелерінде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жеделдетілген қызмет көрсетусіз электрондық кезек тәртібімен жүзеге асырылады, электрондық кезекті веб-портал арқылы броньдауға болады;</w:t>
            </w:r>
          </w:p>
          <w:p>
            <w:pPr>
              <w:spacing w:after="20"/>
              <w:ind w:left="20"/>
              <w:jc w:val="both"/>
            </w:pPr>
            <w:r>
              <w:rPr>
                <w:rFonts w:ascii="Times New Roman"/>
                <w:b w:val="false"/>
                <w:i w:val="false"/>
                <w:color w:val="000000"/>
                <w:sz w:val="20"/>
              </w:rPr>
              <w:t>
2) қалалық басқармалар, жұмыспен қамту бөлімдері – Қазақстан Республикасының Еңбек кодексіне сәйкес сағат 13.00-ден 14.00-ге, 14.30-ға, 15.00-ге дейінгі түскі үзіліспен сағат 9.00-ден 18.00-ге, 18.30-ға, 19.00-ге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бөлімшелерінде,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 оңалтудың жеке бағдарламасына сәйкес жүріп – тұруы қиын бірінші топтағы мүгедектер үшін жеке көмекшінің әлеуметтік қызметтерін ұсыну қағидаларына (бұдан әрі – Қағидалар) 2-қосымшаға сәйкес нысан бойынша жеке көмекшінің әлеуметтік қызметтерін ұсынуға өтініш; ;</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кезде нотариалды куәландыруды талап етпейтін мүгедектен сенімхат.</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қалалық басқармалардың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 үшін</w:t>
            </w:r>
            <w:r>
              <w:br/>
            </w:r>
            <w:r>
              <w:rPr>
                <w:rFonts w:ascii="Times New Roman"/>
                <w:b w:val="false"/>
                <w:i w:val="false"/>
                <w:color w:val="000000"/>
                <w:sz w:val="20"/>
              </w:rPr>
              <w:t>жеке көмекшінің әлеуметтік</w:t>
            </w:r>
            <w:r>
              <w:br/>
            </w:r>
            <w:r>
              <w:rPr>
                <w:rFonts w:ascii="Times New Roman"/>
                <w:b w:val="false"/>
                <w:i w:val="false"/>
                <w:color w:val="000000"/>
                <w:sz w:val="20"/>
              </w:rPr>
              <w:t>қызметтерін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басшылыққа ала отырып,</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(мекенжайын көрсету) /республикалық маңызы бар, астананың, аудандардың және</w:t>
      </w:r>
    </w:p>
    <w:p>
      <w:pPr>
        <w:spacing w:after="0"/>
        <w:ind w:left="0"/>
        <w:jc w:val="both"/>
      </w:pPr>
      <w:r>
        <w:rPr>
          <w:rFonts w:ascii="Times New Roman"/>
          <w:b w:val="false"/>
          <w:i w:val="false"/>
          <w:color w:val="000000"/>
          <w:sz w:val="28"/>
        </w:rPr>
        <w:t>облыстық маңызы бар қалалардың жергілікті атқарушы органы) Сіздің мемлекеттік</w:t>
      </w:r>
    </w:p>
    <w:p>
      <w:pPr>
        <w:spacing w:after="0"/>
        <w:ind w:left="0"/>
        <w:jc w:val="both"/>
      </w:pPr>
      <w:r>
        <w:rPr>
          <w:rFonts w:ascii="Times New Roman"/>
          <w:b w:val="false"/>
          <w:i w:val="false"/>
          <w:color w:val="000000"/>
          <w:sz w:val="28"/>
        </w:rPr>
        <w:t>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xml:space="preserve">ұсынбауыңызға және (немесе) қолданылу мерзімі өтіп кеткен құжаттарды, атап айтқанда: </w:t>
      </w:r>
    </w:p>
    <w:p>
      <w:pPr>
        <w:spacing w:after="0"/>
        <w:ind w:left="0"/>
        <w:jc w:val="both"/>
      </w:pPr>
      <w:r>
        <w:rPr>
          <w:rFonts w:ascii="Times New Roman"/>
          <w:b w:val="false"/>
          <w:i w:val="false"/>
          <w:color w:val="000000"/>
          <w:sz w:val="28"/>
        </w:rPr>
        <w:t xml:space="preserve">жоқ құжаттардың/қолдану мерзімі өткен құжаттардың атауы: </w:t>
      </w:r>
    </w:p>
    <w:p>
      <w:pPr>
        <w:spacing w:after="0"/>
        <w:ind w:left="0"/>
        <w:jc w:val="both"/>
      </w:pPr>
      <w:r>
        <w:rPr>
          <w:rFonts w:ascii="Times New Roman"/>
          <w:b w:val="false"/>
          <w:i w:val="false"/>
          <w:color w:val="000000"/>
          <w:sz w:val="28"/>
        </w:rPr>
        <w:t xml:space="preserve">1) ______________________________; </w:t>
      </w:r>
    </w:p>
    <w:p>
      <w:pPr>
        <w:spacing w:after="0"/>
        <w:ind w:left="0"/>
        <w:jc w:val="both"/>
      </w:pPr>
      <w:r>
        <w:rPr>
          <w:rFonts w:ascii="Times New Roman"/>
          <w:b w:val="false"/>
          <w:i w:val="false"/>
          <w:color w:val="000000"/>
          <w:sz w:val="28"/>
        </w:rPr>
        <w:t xml:space="preserve">2) ______________________________; </w:t>
      </w:r>
    </w:p>
    <w:p>
      <w:pPr>
        <w:spacing w:after="0"/>
        <w:ind w:left="0"/>
        <w:jc w:val="both"/>
      </w:pPr>
      <w:r>
        <w:rPr>
          <w:rFonts w:ascii="Times New Roman"/>
          <w:b w:val="false"/>
          <w:i w:val="false"/>
          <w:color w:val="000000"/>
          <w:sz w:val="28"/>
        </w:rPr>
        <w:t xml:space="preserve">3) ______________________________ </w:t>
      </w:r>
    </w:p>
    <w:p>
      <w:pPr>
        <w:spacing w:after="0"/>
        <w:ind w:left="0"/>
        <w:jc w:val="both"/>
      </w:pPr>
      <w:r>
        <w:rPr>
          <w:rFonts w:ascii="Times New Roman"/>
          <w:b w:val="false"/>
          <w:i w:val="false"/>
          <w:color w:val="000000"/>
          <w:sz w:val="28"/>
        </w:rPr>
        <w:t>Осы қолхат әрбір тарап үшін бір-бірден екі данада жасалды.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(мекенжайын көрсету)/республикалық маңызы бар, астананың, аудандардың және</w:t>
      </w:r>
    </w:p>
    <w:p>
      <w:pPr>
        <w:spacing w:after="0"/>
        <w:ind w:left="0"/>
        <w:jc w:val="both"/>
      </w:pPr>
      <w:r>
        <w:rPr>
          <w:rFonts w:ascii="Times New Roman"/>
          <w:b w:val="false"/>
          <w:i w:val="false"/>
          <w:color w:val="000000"/>
          <w:sz w:val="28"/>
        </w:rPr>
        <w:t>облыстық маңызы бар қалалардың жергілікті атқарушы орган   қызметкерінің тегі, аты,</w:t>
      </w:r>
    </w:p>
    <w:p>
      <w:pPr>
        <w:spacing w:after="0"/>
        <w:ind w:left="0"/>
        <w:jc w:val="both"/>
      </w:pPr>
      <w:r>
        <w:rPr>
          <w:rFonts w:ascii="Times New Roman"/>
          <w:b w:val="false"/>
          <w:i w:val="false"/>
          <w:color w:val="000000"/>
          <w:sz w:val="28"/>
        </w:rPr>
        <w:t xml:space="preserve">әкесінің аты (бар болса) (қолы)  </w:t>
      </w:r>
    </w:p>
    <w:p>
      <w:pPr>
        <w:spacing w:after="0"/>
        <w:ind w:left="0"/>
        <w:jc w:val="both"/>
      </w:pPr>
      <w:r>
        <w:rPr>
          <w:rFonts w:ascii="Times New Roman"/>
          <w:b w:val="false"/>
          <w:i w:val="false"/>
          <w:color w:val="000000"/>
          <w:sz w:val="28"/>
        </w:rPr>
        <w:t xml:space="preserve">Алдым: ____________________________________________ 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(бар болса) </w:t>
      </w:r>
    </w:p>
    <w:p>
      <w:pPr>
        <w:spacing w:after="0"/>
        <w:ind w:left="0"/>
        <w:jc w:val="both"/>
      </w:pPr>
      <w:r>
        <w:rPr>
          <w:rFonts w:ascii="Times New Roman"/>
          <w:b w:val="false"/>
          <w:i w:val="false"/>
          <w:color w:val="000000"/>
          <w:sz w:val="28"/>
        </w:rPr>
        <w:t>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 үшін</w:t>
            </w:r>
            <w:r>
              <w:br/>
            </w:r>
            <w:r>
              <w:rPr>
                <w:rFonts w:ascii="Times New Roman"/>
                <w:b w:val="false"/>
                <w:i w:val="false"/>
                <w:color w:val="000000"/>
                <w:sz w:val="20"/>
              </w:rPr>
              <w:t>жеке көмекшінің әлеуметтік</w:t>
            </w:r>
            <w:r>
              <w:br/>
            </w:r>
            <w:r>
              <w:rPr>
                <w:rFonts w:ascii="Times New Roman"/>
                <w:b w:val="false"/>
                <w:i w:val="false"/>
                <w:color w:val="000000"/>
                <w:sz w:val="20"/>
              </w:rPr>
              <w:t>қызметтерін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Тегі 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_______________________________________________</w:t>
      </w:r>
    </w:p>
    <w:p>
      <w:pPr>
        <w:spacing w:after="0"/>
        <w:ind w:left="0"/>
        <w:jc w:val="both"/>
      </w:pPr>
      <w:r>
        <w:rPr>
          <w:rFonts w:ascii="Times New Roman"/>
          <w:b w:val="false"/>
          <w:i w:val="false"/>
          <w:color w:val="000000"/>
          <w:sz w:val="28"/>
        </w:rPr>
        <w:t xml:space="preserve">       Құжаттың нөмірі: _______________________ кім берген: 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 </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___________________________________________________________________</w:t>
      </w:r>
    </w:p>
    <w:p>
      <w:pPr>
        <w:spacing w:after="0"/>
        <w:ind w:left="0"/>
        <w:jc w:val="both"/>
      </w:pPr>
      <w:r>
        <w:rPr>
          <w:rFonts w:ascii="Times New Roman"/>
          <w:b w:val="false"/>
          <w:i w:val="false"/>
          <w:color w:val="000000"/>
          <w:sz w:val="28"/>
        </w:rPr>
        <w:t xml:space="preserve">        Қала (аудан) ________________ ауыл: __________________________________ </w:t>
      </w:r>
    </w:p>
    <w:p>
      <w:pPr>
        <w:spacing w:after="0"/>
        <w:ind w:left="0"/>
        <w:jc w:val="both"/>
      </w:pPr>
      <w:r>
        <w:rPr>
          <w:rFonts w:ascii="Times New Roman"/>
          <w:b w:val="false"/>
          <w:i w:val="false"/>
          <w:color w:val="000000"/>
          <w:sz w:val="28"/>
        </w:rPr>
        <w:t xml:space="preserve">        Көше (шағын аудан) _________________ -үй _____________ -пәтер __________ </w:t>
      </w:r>
    </w:p>
    <w:p>
      <w:pPr>
        <w:spacing w:after="0"/>
        <w:ind w:left="0"/>
        <w:jc w:val="both"/>
      </w:pPr>
      <w:r>
        <w:rPr>
          <w:rFonts w:ascii="Times New Roman"/>
          <w:b w:val="false"/>
          <w:i w:val="false"/>
          <w:color w:val="000000"/>
          <w:sz w:val="28"/>
        </w:rPr>
        <w:t xml:space="preserve">        Жеке көмекшінің әлеуметтік қызметтерін көрсетуге құжаттарды рәсімдеу туралы</w:t>
      </w:r>
    </w:p>
    <w:p>
      <w:pPr>
        <w:spacing w:after="0"/>
        <w:ind w:left="0"/>
        <w:jc w:val="both"/>
      </w:pPr>
      <w:r>
        <w:rPr>
          <w:rFonts w:ascii="Times New Roman"/>
          <w:b w:val="false"/>
          <w:i w:val="false"/>
          <w:color w:val="000000"/>
          <w:sz w:val="28"/>
        </w:rPr>
        <w:t>хабардар етеміз.</w:t>
      </w:r>
    </w:p>
    <w:p>
      <w:pPr>
        <w:spacing w:after="0"/>
        <w:ind w:left="0"/>
        <w:jc w:val="both"/>
      </w:pPr>
      <w:r>
        <w:rPr>
          <w:rFonts w:ascii="Times New Roman"/>
          <w:b w:val="false"/>
          <w:i w:val="false"/>
          <w:color w:val="000000"/>
          <w:sz w:val="28"/>
        </w:rPr>
        <w:t xml:space="preserve">        Өтініш қабылданды және "Е-Собес" ААЖ кезегінің электрондық журналында</w:t>
      </w:r>
    </w:p>
    <w:p>
      <w:pPr>
        <w:spacing w:after="0"/>
        <w:ind w:left="0"/>
        <w:jc w:val="both"/>
      </w:pPr>
      <w:r>
        <w:rPr>
          <w:rFonts w:ascii="Times New Roman"/>
          <w:b w:val="false"/>
          <w:i w:val="false"/>
          <w:color w:val="000000"/>
          <w:sz w:val="28"/>
        </w:rPr>
        <w:t>20__ жылғы "__" _____ № 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w:t>
      </w:r>
    </w:p>
    <w:p>
      <w:pPr>
        <w:spacing w:after="0"/>
        <w:ind w:left="0"/>
        <w:jc w:val="both"/>
      </w:pPr>
      <w:r>
        <w:rPr>
          <w:rFonts w:ascii="Times New Roman"/>
          <w:b w:val="false"/>
          <w:i w:val="false"/>
          <w:color w:val="000000"/>
          <w:sz w:val="28"/>
        </w:rPr>
        <w:t>мобильді азаматтар базасында тіркелген Сіздің абоненттік ұялы байланысының телефон</w:t>
      </w:r>
    </w:p>
    <w:p>
      <w:pPr>
        <w:spacing w:after="0"/>
        <w:ind w:left="0"/>
        <w:jc w:val="both"/>
      </w:pPr>
      <w:r>
        <w:rPr>
          <w:rFonts w:ascii="Times New Roman"/>
          <w:b w:val="false"/>
          <w:i w:val="false"/>
          <w:color w:val="000000"/>
          <w:sz w:val="28"/>
        </w:rPr>
        <w:t>нөміріңізге смс-хабарлама жіберілетін болады.</w:t>
      </w:r>
    </w:p>
    <w:p>
      <w:pPr>
        <w:spacing w:after="0"/>
        <w:ind w:left="0"/>
        <w:jc w:val="both"/>
      </w:pPr>
      <w:r>
        <w:rPr>
          <w:rFonts w:ascii="Times New Roman"/>
          <w:b w:val="false"/>
          <w:i w:val="false"/>
          <w:color w:val="000000"/>
          <w:sz w:val="28"/>
        </w:rPr>
        <w:t xml:space="preserve">Мемлекеттік органның басшысы ___________________________________  </w:t>
      </w:r>
    </w:p>
    <w:p>
      <w:pPr>
        <w:spacing w:after="0"/>
        <w:ind w:left="0"/>
        <w:jc w:val="both"/>
      </w:pPr>
      <w:r>
        <w:rPr>
          <w:rFonts w:ascii="Times New Roman"/>
          <w:b w:val="false"/>
          <w:i w:val="false"/>
          <w:color w:val="000000"/>
          <w:sz w:val="28"/>
        </w:rPr>
        <w:t xml:space="preserve">                                                              (тегі, аты, әкесінің (бар болса)</w:t>
      </w:r>
    </w:p>
    <w:p>
      <w:pPr>
        <w:spacing w:after="0"/>
        <w:ind w:left="0"/>
        <w:jc w:val="both"/>
      </w:pPr>
      <w:r>
        <w:rPr>
          <w:rFonts w:ascii="Times New Roman"/>
          <w:b w:val="false"/>
          <w:i w:val="false"/>
          <w:color w:val="000000"/>
          <w:sz w:val="28"/>
        </w:rPr>
        <w:t>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 үшін</w:t>
            </w:r>
            <w:r>
              <w:br/>
            </w:r>
            <w:r>
              <w:rPr>
                <w:rFonts w:ascii="Times New Roman"/>
                <w:b w:val="false"/>
                <w:i w:val="false"/>
                <w:color w:val="000000"/>
                <w:sz w:val="20"/>
              </w:rPr>
              <w:t>жеке көмекшінің әлеуметтік</w:t>
            </w:r>
            <w:r>
              <w:br/>
            </w:r>
            <w:r>
              <w:rPr>
                <w:rFonts w:ascii="Times New Roman"/>
                <w:b w:val="false"/>
                <w:i w:val="false"/>
                <w:color w:val="000000"/>
                <w:sz w:val="20"/>
              </w:rPr>
              <w:t>қызметтерін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Смс-хабарлар журналы __ ___________________________________________________________________________________________ </w:t>
      </w:r>
      <w:r>
        <w:br/>
      </w:r>
      <w:r>
        <w:rPr>
          <w:rFonts w:ascii="Times New Roman"/>
          <w:b/>
          <w:i w:val="false"/>
          <w:color w:val="000000"/>
        </w:rPr>
        <w:t>(протездік-ортопедиялық көмек, сурдотехникалық құралдар, тифлотехникалық құралдар, міндетті гигиеналық құралдар,</w:t>
      </w:r>
      <w:r>
        <w:br/>
      </w:r>
      <w:r>
        <w:rPr>
          <w:rFonts w:ascii="Times New Roman"/>
          <w:b/>
          <w:i w:val="false"/>
          <w:color w:val="000000"/>
        </w:rPr>
        <w:t xml:space="preserve"> жеке көмекшінің қызметтері, ымдау тілі маманының қызметтері, санаторлық-курорттық емдеу, кресло-арбалар)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Хабраламаның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 үшін</w:t>
            </w:r>
            <w:r>
              <w:br/>
            </w:r>
            <w:r>
              <w:rPr>
                <w:rFonts w:ascii="Times New Roman"/>
                <w:b w:val="false"/>
                <w:i w:val="false"/>
                <w:color w:val="000000"/>
                <w:sz w:val="20"/>
              </w:rPr>
              <w:t>жеке көмекшінің әлеуметтік</w:t>
            </w:r>
            <w:r>
              <w:br/>
            </w:r>
            <w:r>
              <w:rPr>
                <w:rFonts w:ascii="Times New Roman"/>
                <w:b w:val="false"/>
                <w:i w:val="false"/>
                <w:color w:val="000000"/>
                <w:sz w:val="20"/>
              </w:rPr>
              <w:t>қызметтерін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көмекшінің ілесіп жүру парағы </w:t>
      </w:r>
      <w:r>
        <w:br/>
      </w:r>
      <w:r>
        <w:rPr>
          <w:rFonts w:ascii="Times New Roman"/>
          <w:b/>
          <w:i w:val="false"/>
          <w:color w:val="000000"/>
        </w:rPr>
        <w:t>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телефоны мекен-жайы бойынша тұратын 20___ жылғы____________ айы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жеке көмекшінің ілесіп жүруімен келген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көмекшінің Тегі, Аты, Әкесінің аты (бар болса), қолы/ЭЦҚ</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Өтініш берушінің қолы /ЭЦҚ </w:t>
      </w:r>
    </w:p>
    <w:p>
      <w:pPr>
        <w:spacing w:after="0"/>
        <w:ind w:left="0"/>
        <w:jc w:val="both"/>
      </w:pPr>
      <w:r>
        <w:rPr>
          <w:rFonts w:ascii="Times New Roman"/>
          <w:b w:val="false"/>
          <w:i w:val="false"/>
          <w:color w:val="000000"/>
          <w:sz w:val="28"/>
        </w:rPr>
        <w:t>20___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28 ақпандағы</w:t>
            </w:r>
            <w:r>
              <w:br/>
            </w:r>
            <w:r>
              <w:rPr>
                <w:rFonts w:ascii="Times New Roman"/>
                <w:b w:val="false"/>
                <w:i w:val="false"/>
                <w:color w:val="000000"/>
                <w:sz w:val="20"/>
              </w:rPr>
              <w:t>№ 77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bl>
    <w:bookmarkStart w:name="z85" w:id="73"/>
    <w:p>
      <w:pPr>
        <w:spacing w:after="0"/>
        <w:ind w:left="0"/>
        <w:jc w:val="left"/>
      </w:pPr>
      <w:r>
        <w:rPr>
          <w:rFonts w:ascii="Times New Roman"/>
          <w:b/>
          <w:i w:val="false"/>
          <w:color w:val="000000"/>
        </w:rPr>
        <w:t xml:space="preserve"> Мүгедекті оңалтудың жеке бағдарламасына сәйкес мүгедектер мен мүгедек балаларға санаторий-курорттық емдеуді ұсыну қағидалары</w:t>
      </w:r>
    </w:p>
    <w:bookmarkEnd w:id="73"/>
    <w:bookmarkStart w:name="z86" w:id="74"/>
    <w:p>
      <w:pPr>
        <w:spacing w:after="0"/>
        <w:ind w:left="0"/>
        <w:jc w:val="left"/>
      </w:pPr>
      <w:r>
        <w:rPr>
          <w:rFonts w:ascii="Times New Roman"/>
          <w:b/>
          <w:i w:val="false"/>
          <w:color w:val="000000"/>
        </w:rPr>
        <w:t xml:space="preserve"> 1-тарау. Жалпы ережелер</w:t>
      </w:r>
    </w:p>
    <w:bookmarkEnd w:id="74"/>
    <w:bookmarkStart w:name="z87" w:id="75"/>
    <w:p>
      <w:pPr>
        <w:spacing w:after="0"/>
        <w:ind w:left="0"/>
        <w:jc w:val="both"/>
      </w:pPr>
      <w:r>
        <w:rPr>
          <w:rFonts w:ascii="Times New Roman"/>
          <w:b w:val="false"/>
          <w:i w:val="false"/>
          <w:color w:val="000000"/>
          <w:sz w:val="28"/>
        </w:rPr>
        <w:t xml:space="preserve">
      1. Осы Мүгедекті оңалтудың жеке бағдарламасына сәйкес мүгедектер мен мүгедек балаларға санаторий-курорттық емдеуді ұсыну қағидалары (бұдан әрі – Қағидалар) "Қазақстан Республикасында мүгедектерді әлеуметтік қорғау туралы" Қазақстан Республикасы Заңының (бұдан әрі – Заң) 7-бабы 1-тармағының </w:t>
      </w:r>
      <w:r>
        <w:rPr>
          <w:rFonts w:ascii="Times New Roman"/>
          <w:b w:val="false"/>
          <w:i w:val="false"/>
          <w:color w:val="000000"/>
          <w:sz w:val="28"/>
        </w:rPr>
        <w:t>9-7)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мүгедекті оңалтудың жеке бағдарламасына (бұдан әрі – ОЖБ) сәйкес мүгедектер мен мүгедек балаларға санаторий-курорттық емдеуді ұсыну тәртібін айқындайды.</w:t>
      </w:r>
    </w:p>
    <w:bookmarkEnd w:id="75"/>
    <w:bookmarkStart w:name="z88" w:id="76"/>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76"/>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ол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Республикасының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p>
      <w:pPr>
        <w:spacing w:after="0"/>
        <w:ind w:left="0"/>
        <w:jc w:val="both"/>
      </w:pPr>
      <w:r>
        <w:rPr>
          <w:rFonts w:ascii="Times New Roman"/>
          <w:b w:val="false"/>
          <w:i w:val="false"/>
          <w:color w:val="000000"/>
          <w:sz w:val="28"/>
        </w:rPr>
        <w:t xml:space="preserve">
      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 </w:t>
      </w:r>
    </w:p>
    <w:p>
      <w:pPr>
        <w:spacing w:after="0"/>
        <w:ind w:left="0"/>
        <w:jc w:val="both"/>
      </w:pPr>
      <w:r>
        <w:rPr>
          <w:rFonts w:ascii="Times New Roman"/>
          <w:b w:val="false"/>
          <w:i w:val="false"/>
          <w:color w:val="000000"/>
          <w:sz w:val="28"/>
        </w:rPr>
        <w:t>
      3) санаторий-курорттық емделу – адамдардың санаторий-курорттық ұйымда уақытша болуы жағдайында жүргізілетін медициналық оңалту түрі.</w:t>
      </w:r>
    </w:p>
    <w:bookmarkStart w:name="z89" w:id="77"/>
    <w:p>
      <w:pPr>
        <w:spacing w:after="0"/>
        <w:ind w:left="0"/>
        <w:jc w:val="both"/>
      </w:pPr>
      <w:r>
        <w:rPr>
          <w:rFonts w:ascii="Times New Roman"/>
          <w:b w:val="false"/>
          <w:i w:val="false"/>
          <w:color w:val="000000"/>
          <w:sz w:val="28"/>
        </w:rPr>
        <w:t xml:space="preserve">
      3. Санаторий-курорттық емдеуді ұсыну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мүгедектерді санаторий-курорттық емдеумен қамтамасыз етуге медициналық қарсы көрсетілімдерді ескере отырып, халықты әлеуметтік қорғау саласындағы уәкілетті органның аумақтық бөлімшесі әзірлеген ОЖБ негізінде жүзеге асырылады</w:t>
      </w:r>
    </w:p>
    <w:bookmarkEnd w:id="77"/>
    <w:bookmarkStart w:name="z90" w:id="78"/>
    <w:p>
      <w:pPr>
        <w:spacing w:after="0"/>
        <w:ind w:left="0"/>
        <w:jc w:val="both"/>
      </w:pPr>
      <w:r>
        <w:rPr>
          <w:rFonts w:ascii="Times New Roman"/>
          <w:b w:val="false"/>
          <w:i w:val="false"/>
          <w:color w:val="000000"/>
          <w:sz w:val="28"/>
        </w:rPr>
        <w:t xml:space="preserve">
      4. Санаторий-курорттық емделу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санаторий-курорттық емделу әлеуметтік қызметтерін ұсынуға берілген өтінішке сәйкес ОЖБ іс-шарасын іске асыру мерзіміне мемлекеттік бюджет қаражаты есебінен ұсынылады. </w:t>
      </w:r>
    </w:p>
    <w:bookmarkEnd w:id="78"/>
    <w:bookmarkStart w:name="z91" w:id="79"/>
    <w:p>
      <w:pPr>
        <w:spacing w:after="0"/>
        <w:ind w:left="0"/>
        <w:jc w:val="both"/>
      </w:pPr>
      <w:r>
        <w:rPr>
          <w:rFonts w:ascii="Times New Roman"/>
          <w:b w:val="false"/>
          <w:i w:val="false"/>
          <w:color w:val="000000"/>
          <w:sz w:val="28"/>
        </w:rPr>
        <w:t>
      5. Мүгедектер немесе олардың заңды өкілдері не мүгедектің атынан санаторий-курорттық емделуді ұсыну үшін құжаттарды рәсімдеу құқығына сенімхат негізінде әрекет ететін адамдар (бұдан әрі – өтініш беруші) "Мүгедектер мен мүгедек балаларды санаторий-курорттық емделумен қамтамасыз етуге құжаттарды рәсімдеу" мемлекеттік көрсетілетін қызмет стандартында (бұдан әрі – мемлекеттік көрсетілетін қызмет стандарты) көрсетілген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сәйкес өтінішті мүгедектің тұрғылықты жері бойынша:</w:t>
      </w:r>
    </w:p>
    <w:bookmarkEnd w:id="79"/>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 (бұдан әрі – Мемлекеттік корпорация бөлімшесі);</w:t>
      </w:r>
    </w:p>
    <w:p>
      <w:pPr>
        <w:spacing w:after="0"/>
        <w:ind w:left="0"/>
        <w:jc w:val="both"/>
      </w:pPr>
      <w:r>
        <w:rPr>
          <w:rFonts w:ascii="Times New Roman"/>
          <w:b w:val="false"/>
          <w:i w:val="false"/>
          <w:color w:val="000000"/>
          <w:sz w:val="28"/>
        </w:rPr>
        <w:t>
      2) Нұр-Сұлтан және Шымкент қалаларының жұмыспен қамту және әлеуметтік қорғау басқармасы, Алматы қаласының әлеуметтік әл-ауқат басқармасы (бұдан әрі – қалалық басқармалар), қалалық, аудандық жұмыспен қамту және әлеуметтік бағдарламалар бөлімдері (бұдан әрі –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веб-портал);</w:t>
      </w:r>
    </w:p>
    <w:p>
      <w:pPr>
        <w:spacing w:after="0"/>
        <w:ind w:left="0"/>
        <w:jc w:val="both"/>
      </w:pPr>
      <w:r>
        <w:rPr>
          <w:rFonts w:ascii="Times New Roman"/>
          <w:b w:val="false"/>
          <w:i w:val="false"/>
          <w:color w:val="000000"/>
          <w:sz w:val="28"/>
        </w:rPr>
        <w:t>
      4) ұялы байланыс абоненттік құрылғысы (бұдан әрі – абоненттік нөмір) – проактивті көрсетілетін қызмет арқылы береді.</w:t>
      </w:r>
    </w:p>
    <w:p>
      <w:pPr>
        <w:spacing w:after="0"/>
        <w:ind w:left="0"/>
        <w:jc w:val="both"/>
      </w:pPr>
      <w:r>
        <w:rPr>
          <w:rFonts w:ascii="Times New Roman"/>
          <w:b w:val="false"/>
          <w:i w:val="false"/>
          <w:color w:val="000000"/>
          <w:sz w:val="28"/>
        </w:rPr>
        <w:t>
      Проактивті көрсетілетін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"Мүгедектер мен мүгедек балаларды санаторий-курорттық емделумен қамтамасыз етуге құжаттарды ресімдеу"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"Мүгедектер мен мүгедек балаларды санаторий-курорттық емделумен қамтамасыз етуге құжаттарды ресімдеу" мемлекеттік қызметін "электрондық үкімет" веб-порталы арқылы көрсету тәртібі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92" w:id="80"/>
    <w:p>
      <w:pPr>
        <w:spacing w:after="0"/>
        <w:ind w:left="0"/>
        <w:jc w:val="both"/>
      </w:pPr>
      <w:r>
        <w:rPr>
          <w:rFonts w:ascii="Times New Roman"/>
          <w:b w:val="false"/>
          <w:i w:val="false"/>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80"/>
    <w:bookmarkStart w:name="z93" w:id="81"/>
    <w:p>
      <w:pPr>
        <w:spacing w:after="0"/>
        <w:ind w:left="0"/>
        <w:jc w:val="both"/>
      </w:pPr>
      <w:r>
        <w:rPr>
          <w:rFonts w:ascii="Times New Roman"/>
          <w:b w:val="false"/>
          <w:i w:val="false"/>
          <w:color w:val="000000"/>
          <w:sz w:val="28"/>
        </w:rPr>
        <w:t xml:space="preserve">
      7. Жұмыс берушінің кінәсінен жұмыста мертігуге ұшыраған немесе кәсіптік ауруға шалдыққан мүгедекке санаторий-курорттық емделуге жолдама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сәйкес жұмыс берушінің есебінен беріледі (Ерекше бөлім).</w:t>
      </w:r>
    </w:p>
    <w:bookmarkEnd w:id="81"/>
    <w:bookmarkStart w:name="z94" w:id="82"/>
    <w:p>
      <w:pPr>
        <w:spacing w:after="0"/>
        <w:ind w:left="0"/>
        <w:jc w:val="both"/>
      </w:pPr>
      <w:r>
        <w:rPr>
          <w:rFonts w:ascii="Times New Roman"/>
          <w:b w:val="false"/>
          <w:i w:val="false"/>
          <w:color w:val="000000"/>
          <w:sz w:val="28"/>
        </w:rPr>
        <w:t>
      8. Жұмыс беруші - 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мүгедекке санаторий-курорттық емделу Заңның 20-бабына сәйкес мемлекеттік бюджет қаражаты есебінен беріледі.</w:t>
      </w:r>
    </w:p>
    <w:bookmarkEnd w:id="82"/>
    <w:bookmarkStart w:name="z95" w:id="83"/>
    <w:p>
      <w:pPr>
        <w:spacing w:after="0"/>
        <w:ind w:left="0"/>
        <w:jc w:val="left"/>
      </w:pPr>
      <w:r>
        <w:rPr>
          <w:rFonts w:ascii="Times New Roman"/>
          <w:b/>
          <w:i w:val="false"/>
          <w:color w:val="000000"/>
        </w:rPr>
        <w:t xml:space="preserve"> 2-тарау. "Мүгедектерді және мүгедек балаларды санаторий-курорттық емделумен қамтамасыз етуге құжаттарды рәсімдеу" мемлекеттік қызметін көрсету тәртібі 1-параграф. Мемлекеттік корпорация, қалалық басқармалар, жұмыспен қамту бөлімдері арқылы өтініш беру негізінде "Мүгедектерді және мүгедек балаларды санаторий-курорттық емделумен қамтамасыз етуге құжаттарды рәсімдеу" мемлекеттік қызметін көрсету тәртібі</w:t>
      </w:r>
    </w:p>
    <w:bookmarkEnd w:id="83"/>
    <w:bookmarkStart w:name="z96" w:id="84"/>
    <w:p>
      <w:pPr>
        <w:spacing w:after="0"/>
        <w:ind w:left="0"/>
        <w:jc w:val="both"/>
      </w:pPr>
      <w:r>
        <w:rPr>
          <w:rFonts w:ascii="Times New Roman"/>
          <w:b w:val="false"/>
          <w:i w:val="false"/>
          <w:color w:val="000000"/>
          <w:sz w:val="28"/>
        </w:rPr>
        <w:t xml:space="preserve">
      9. Өтініш беруші мемлекеттік қызметті алу үшін Мемлекеттік корпорацияның бөлімшесіне, қалалық басқармаға, тұрғылықты жері бойынша жұмыспен қамту бөліміне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мүгедектің жеке басын куәландыратын құжатпен не цифрлық құжаттар сервисінен (сәйкестендіру үшін) электрондық құжатпен жүгінеді.</w:t>
      </w:r>
    </w:p>
    <w:bookmarkEnd w:id="84"/>
    <w:bookmarkStart w:name="z97" w:id="85"/>
    <w:p>
      <w:pPr>
        <w:spacing w:after="0"/>
        <w:ind w:left="0"/>
        <w:jc w:val="both"/>
      </w:pPr>
      <w:r>
        <w:rPr>
          <w:rFonts w:ascii="Times New Roman"/>
          <w:b w:val="false"/>
          <w:i w:val="false"/>
          <w:color w:val="000000"/>
          <w:sz w:val="28"/>
        </w:rPr>
        <w:t>
      10. Мемлекеттік корпорация бөлімшесінің, қалалық басқарманың, жұмыспен қамту бөлімінің жауапты қызметкерлері өтінішті қабылдау кезінде:</w:t>
      </w:r>
    </w:p>
    <w:bookmarkEnd w:id="85"/>
    <w:p>
      <w:pPr>
        <w:spacing w:after="0"/>
        <w:ind w:left="0"/>
        <w:jc w:val="both"/>
      </w:pPr>
      <w:r>
        <w:rPr>
          <w:rFonts w:ascii="Times New Roman"/>
          <w:b w:val="false"/>
          <w:i w:val="false"/>
          <w:color w:val="000000"/>
          <w:sz w:val="28"/>
        </w:rPr>
        <w:t>
      1) жеке басты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мүгедектің жеке сәйкестендіру нөмірі бойынша сұрау салуларды қалыптастырады.</w:t>
      </w:r>
    </w:p>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11-тармағына сәйкес берілетін талонға белгі қою арқылы куәландырады, содан кейін құжаттардың түпнұсқалары өтініш берушіге қайтарылады.</w:t>
      </w:r>
    </w:p>
    <w:bookmarkStart w:name="z98" w:id="86"/>
    <w:p>
      <w:pPr>
        <w:spacing w:after="0"/>
        <w:ind w:left="0"/>
        <w:jc w:val="both"/>
      </w:pPr>
      <w:r>
        <w:rPr>
          <w:rFonts w:ascii="Times New Roman"/>
          <w:b w:val="false"/>
          <w:i w:val="false"/>
          <w:color w:val="000000"/>
          <w:sz w:val="28"/>
        </w:rPr>
        <w:t>
      11. Құжаттарды тапсыру кезінде өтініш берушіге:</w:t>
      </w:r>
    </w:p>
    <w:bookmarkEnd w:id="86"/>
    <w:p>
      <w:pPr>
        <w:spacing w:after="0"/>
        <w:ind w:left="0"/>
        <w:jc w:val="both"/>
      </w:pPr>
      <w:r>
        <w:rPr>
          <w:rFonts w:ascii="Times New Roman"/>
          <w:b w:val="false"/>
          <w:i w:val="false"/>
          <w:color w:val="000000"/>
          <w:sz w:val="28"/>
        </w:rPr>
        <w:t>
      Мемлекеттік корпорацияның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күні, құжаттарды қабылдаған адамның тегі мен аты-жөні көрсетілген талон беріледі.</w:t>
      </w:r>
    </w:p>
    <w:bookmarkStart w:name="z99" w:id="87"/>
    <w:p>
      <w:pPr>
        <w:spacing w:after="0"/>
        <w:ind w:left="0"/>
        <w:jc w:val="both"/>
      </w:pPr>
      <w:r>
        <w:rPr>
          <w:rFonts w:ascii="Times New Roman"/>
          <w:b w:val="false"/>
          <w:i w:val="false"/>
          <w:color w:val="000000"/>
          <w:sz w:val="28"/>
        </w:rPr>
        <w:t xml:space="preserve">
      12. Өтініш беруші мемлекеттік көрсетілетін қызмет стандартының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7"/>
    <w:bookmarkStart w:name="z100" w:id="88"/>
    <w:p>
      <w:pPr>
        <w:spacing w:after="0"/>
        <w:ind w:left="0"/>
        <w:jc w:val="both"/>
      </w:pPr>
      <w:r>
        <w:rPr>
          <w:rFonts w:ascii="Times New Roman"/>
          <w:b w:val="false"/>
          <w:i w:val="false"/>
          <w:color w:val="000000"/>
          <w:sz w:val="28"/>
        </w:rPr>
        <w:t xml:space="preserve">
      13. Мемлекеттік көрсетілетін қызмет стандартының 8-тармағында көрсетілген құжаттар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 Мемлекеттік корпорация бөлімшесінің құжаттарды қабылдау күні мемлекеттік қызмет көрсету мерзіміне кірмейді.</w:t>
      </w:r>
    </w:p>
    <w:bookmarkEnd w:id="88"/>
    <w:p>
      <w:pPr>
        <w:spacing w:after="0"/>
        <w:ind w:left="0"/>
        <w:jc w:val="both"/>
      </w:pPr>
      <w:r>
        <w:rPr>
          <w:rFonts w:ascii="Times New Roman"/>
          <w:b w:val="false"/>
          <w:i w:val="false"/>
          <w:color w:val="000000"/>
          <w:sz w:val="28"/>
        </w:rPr>
        <w:t xml:space="preserve">
      Мемлекеттік көрсетілетін қызмет стандартының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 көрсетуден дәлелді бас тарту жіберіледі.</w:t>
      </w:r>
    </w:p>
    <w:p>
      <w:pPr>
        <w:spacing w:after="0"/>
        <w:ind w:left="0"/>
        <w:jc w:val="both"/>
      </w:pPr>
      <w:r>
        <w:rPr>
          <w:rFonts w:ascii="Times New Roman"/>
          <w:b w:val="false"/>
          <w:i w:val="false"/>
          <w:color w:val="000000"/>
          <w:sz w:val="28"/>
        </w:rPr>
        <w:t>
      Мемлекеттік қызмет көрсету нәтижесін қалалық басқарма, жұмыспен қамту бөлімі Мемлекеттік корпорацияның бөлімшесіне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бөлімшелері өтініш берушіні мемлекеттік қызмет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корпорацияның бөлімшелері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 бөлімшелерінің,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корпорацияның бөлімшесіне жібереді.</w:t>
      </w:r>
    </w:p>
    <w:bookmarkStart w:name="z101" w:id="89"/>
    <w:p>
      <w:pPr>
        <w:spacing w:after="0"/>
        <w:ind w:left="0"/>
        <w:jc w:val="both"/>
      </w:pPr>
      <w:r>
        <w:rPr>
          <w:rFonts w:ascii="Times New Roman"/>
          <w:b w:val="false"/>
          <w:i w:val="false"/>
          <w:color w:val="000000"/>
          <w:sz w:val="28"/>
        </w:rPr>
        <w:t xml:space="preserve">
      14.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сәйкес нысан бойынша беріледі.</w:t>
      </w:r>
    </w:p>
    <w:bookmarkEnd w:id="89"/>
    <w:bookmarkStart w:name="z102" w:id="90"/>
    <w:p>
      <w:pPr>
        <w:spacing w:after="0"/>
        <w:ind w:left="0"/>
        <w:jc w:val="both"/>
      </w:pPr>
      <w:r>
        <w:rPr>
          <w:rFonts w:ascii="Times New Roman"/>
          <w:b w:val="false"/>
          <w:i w:val="false"/>
          <w:color w:val="000000"/>
          <w:sz w:val="28"/>
        </w:rPr>
        <w:t>
      15. Қалалық басқармалардың, жұмыспен қамту бөлімдерінің және (немесе) олардың лауазымды адамдарының, Мемлекеттік корпорация бөлімшелерінің және (немесе) оның қызметкерлерінің мемлекеттік қызметтер көрсету мәселелері бойынша шешімдеріне, әрекеттеріне (әрекетсіздігіне) шағымдану:</w:t>
      </w:r>
    </w:p>
    <w:bookmarkEnd w:id="90"/>
    <w:p>
      <w:pPr>
        <w:spacing w:after="0"/>
        <w:ind w:left="0"/>
        <w:jc w:val="both"/>
      </w:pPr>
      <w:r>
        <w:rPr>
          <w:rFonts w:ascii="Times New Roman"/>
          <w:b w:val="false"/>
          <w:i w:val="false"/>
          <w:color w:val="000000"/>
          <w:sz w:val="28"/>
        </w:rPr>
        <w:t>
      1) қалалық басқармалардың, жұмыспен қамту бөлімдерінің және (немесе) олардың лауазымды адамдарының әрекеттеріне (әрекетсіздігіне) шағым осы Қағидаларға 3-қосымшаға сәйкес мемлекеттік көрсетілетін қызмет стандартында көрсетілген мекенжайлар бойынша қалалық басқармалары,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почта арқылы немесе қалалық басқармалардың,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қалалық басқармалардың,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2) Мемлекеттік корпорацияның бөлімшесі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сәйкес мемлекеттік көрсетілетін қызмет стандартында көрсетілген мекенжайлар мен телефондар бойынша Мемлекеттік корпорация бөлімшесінің басшысына жіберіледі.</w:t>
      </w:r>
    </w:p>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 бөлімшелерінің кеңсесінде қабылданғанын растау оны тіркеу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Қалалық басқармалардың, жұмыспен қамту бөлімінің және Мемлекеттік корпорация бөлімшесінің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корпорацияның бөлімшелері, қалалық басқармалар, жұмыспен қамту бөлімдері,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Мемлекеттік корпорацияның, қалалық басқарманың, жұмыспен қамту бөлімінің бөлімшесіне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өтініш беруші Қазақстан Республикасының заңнамасында белгіленген тәртіппен сотқа жүгінеді.</w:t>
      </w:r>
    </w:p>
    <w:bookmarkStart w:name="z103" w:id="91"/>
    <w:p>
      <w:pPr>
        <w:spacing w:after="0"/>
        <w:ind w:left="0"/>
        <w:jc w:val="left"/>
      </w:pPr>
      <w:r>
        <w:rPr>
          <w:rFonts w:ascii="Times New Roman"/>
          <w:b/>
          <w:i w:val="false"/>
          <w:color w:val="000000"/>
        </w:rPr>
        <w:t xml:space="preserve"> 2-параграф. "Мүгедектер мен мүгедек балаларды санаторий-курорттық емделумен қамтамасыз етуге құжаттарды рәсімдеу" проактивті мемлекеттік қызмет көрсету тәртібі</w:t>
      </w:r>
    </w:p>
    <w:bookmarkEnd w:id="91"/>
    <w:bookmarkStart w:name="z104" w:id="92"/>
    <w:p>
      <w:pPr>
        <w:spacing w:after="0"/>
        <w:ind w:left="0"/>
        <w:jc w:val="both"/>
      </w:pPr>
      <w:r>
        <w:rPr>
          <w:rFonts w:ascii="Times New Roman"/>
          <w:b w:val="false"/>
          <w:i w:val="false"/>
          <w:color w:val="000000"/>
          <w:sz w:val="28"/>
        </w:rPr>
        <w:t>
      16.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(бұдан әрі – № 44-бұйрық) (Нормативтік құқықтық актілерді мемлекеттік тіркеу тізілімінде № 10589 болып тіркелген) сәйкес жеке көмекшінің қызметтерін ұсыну жөніндегі іс-шараларды қамтитын 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ААЖ-ға беріледі және мүгедектің немесе оның заңды өкілінің (бұдан әрі – көрсетілетін қызметті алушы) абоненттік нөміріне мемлекеттік қызмет көрсетуге сұрау салумен смс-хабарлама жіберуге бастамашылық жасалады.</w:t>
      </w:r>
    </w:p>
    <w:bookmarkEnd w:id="92"/>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105" w:id="93"/>
    <w:p>
      <w:pPr>
        <w:spacing w:after="0"/>
        <w:ind w:left="0"/>
        <w:jc w:val="both"/>
      </w:pPr>
      <w:r>
        <w:rPr>
          <w:rFonts w:ascii="Times New Roman"/>
          <w:b w:val="false"/>
          <w:i w:val="false"/>
          <w:color w:val="000000"/>
          <w:sz w:val="28"/>
        </w:rPr>
        <w:t>
      17.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93"/>
    <w:p>
      <w:pPr>
        <w:spacing w:after="0"/>
        <w:ind w:left="0"/>
        <w:jc w:val="both"/>
      </w:pPr>
      <w:r>
        <w:rPr>
          <w:rFonts w:ascii="Times New Roman"/>
          <w:b w:val="false"/>
          <w:i w:val="false"/>
          <w:color w:val="000000"/>
          <w:sz w:val="28"/>
        </w:rPr>
        <w:t>
      Проактивті қызмет арқылы жеке көмекшінің қызметтерін ұсыну үшін құжаттарды рәсімдеуге өтініш берген күн рәсімдеуге келісім алған күн болып саналады.</w:t>
      </w:r>
    </w:p>
    <w:bookmarkStart w:name="z106" w:id="94"/>
    <w:p>
      <w:pPr>
        <w:spacing w:after="0"/>
        <w:ind w:left="0"/>
        <w:jc w:val="both"/>
      </w:pPr>
      <w:r>
        <w:rPr>
          <w:rFonts w:ascii="Times New Roman"/>
          <w:b w:val="false"/>
          <w:i w:val="false"/>
          <w:color w:val="000000"/>
          <w:sz w:val="28"/>
        </w:rPr>
        <w:t>
      18.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корпорацияның бөлімшесіне, қалалық басқармаға, жұмыспен қамту бөліміне жүгінудің себебі мен қажеттілігі көрсетіле отырып, санаторий-курорттық емдеуді ұсыну үшін құжаттарды ресімдеудің мүмкін еместігі туралы смс-хабарлама жіберіледі.</w:t>
      </w:r>
    </w:p>
    <w:bookmarkEnd w:id="94"/>
    <w:bookmarkStart w:name="z107" w:id="95"/>
    <w:p>
      <w:pPr>
        <w:spacing w:after="0"/>
        <w:ind w:left="0"/>
        <w:jc w:val="both"/>
      </w:pPr>
      <w:r>
        <w:rPr>
          <w:rFonts w:ascii="Times New Roman"/>
          <w:b w:val="false"/>
          <w:i w:val="false"/>
          <w:color w:val="000000"/>
          <w:sz w:val="28"/>
        </w:rPr>
        <w:t>
      19.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санаторий-курорттық емдеуді ұсыну үшін құжаттарды ресімдеудің мүмкін еместігі туралы Мемлекеттік корпорацияның бөлімшесіне, қалалық басқармаға, жұмыспен қамту бөліміне жүгінудің себебі мен қажеттілігін көрсете отырып смс-хабарлама жіберіледі.</w:t>
      </w:r>
    </w:p>
    <w:bookmarkEnd w:id="95"/>
    <w:bookmarkStart w:name="z108" w:id="96"/>
    <w:p>
      <w:pPr>
        <w:spacing w:after="0"/>
        <w:ind w:left="0"/>
        <w:jc w:val="both"/>
      </w:pPr>
      <w:r>
        <w:rPr>
          <w:rFonts w:ascii="Times New Roman"/>
          <w:b w:val="false"/>
          <w:i w:val="false"/>
          <w:color w:val="000000"/>
          <w:sz w:val="28"/>
        </w:rPr>
        <w:t>
      20.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санаторий-курорттық емдеуді ұсыну үшін құжаттарды ресімдеу жөнінде қабылданған шешім туралы абоненттік нөмірге смс-хабарлама арқылы хабардар етеді.</w:t>
      </w:r>
    </w:p>
    <w:bookmarkEnd w:id="96"/>
    <w:bookmarkStart w:name="z109" w:id="97"/>
    <w:p>
      <w:pPr>
        <w:spacing w:after="0"/>
        <w:ind w:left="0"/>
        <w:jc w:val="both"/>
      </w:pPr>
      <w:r>
        <w:rPr>
          <w:rFonts w:ascii="Times New Roman"/>
          <w:b w:val="false"/>
          <w:i w:val="false"/>
          <w:color w:val="000000"/>
          <w:sz w:val="28"/>
        </w:rPr>
        <w:t>
      21. Көрсетілетін қызметті алушыға жіберілген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сәйкес нысан бойынша смс-хабарламалар электрондық журналында тіркеледі.</w:t>
      </w:r>
    </w:p>
    <w:bookmarkEnd w:id="97"/>
    <w:bookmarkStart w:name="z110" w:id="98"/>
    <w:p>
      <w:pPr>
        <w:spacing w:after="0"/>
        <w:ind w:left="0"/>
        <w:jc w:val="both"/>
      </w:pPr>
      <w:r>
        <w:rPr>
          <w:rFonts w:ascii="Times New Roman"/>
          <w:b w:val="false"/>
          <w:i w:val="false"/>
          <w:color w:val="000000"/>
          <w:sz w:val="28"/>
        </w:rPr>
        <w:t>
      22. Проактивті қызмет арқылы санаторий-курорттық емделуді ұсыну үшін құжаттарды рәсімдеу кезінде мемлекеттік көрсетілетін қызмет стандартының 8-тармағында  көзделген қажетті мәліметтерді алу үшін ақпараттық жүйелерге сұрау салулар "Е-Собес" ААЖ-дан автоматты түрде жүзеге асырылады.</w:t>
      </w:r>
    </w:p>
    <w:bookmarkEnd w:id="98"/>
    <w:bookmarkStart w:name="z111" w:id="99"/>
    <w:p>
      <w:pPr>
        <w:spacing w:after="0"/>
        <w:ind w:left="0"/>
        <w:jc w:val="left"/>
      </w:pPr>
      <w:r>
        <w:rPr>
          <w:rFonts w:ascii="Times New Roman"/>
          <w:b/>
          <w:i w:val="false"/>
          <w:color w:val="000000"/>
        </w:rPr>
        <w:t xml:space="preserve"> 3-параграф. Веб-портал арқылы "Мүгедектерді және мүгедек балаларды санаторий-курорттық емделумен қамтамасыз етуге құжаттарды рәсімдеу" мемлекеттік қызметін көрсету тәртібі</w:t>
      </w:r>
    </w:p>
    <w:bookmarkEnd w:id="99"/>
    <w:bookmarkStart w:name="z112" w:id="100"/>
    <w:p>
      <w:pPr>
        <w:spacing w:after="0"/>
        <w:ind w:left="0"/>
        <w:jc w:val="both"/>
      </w:pPr>
      <w:r>
        <w:rPr>
          <w:rFonts w:ascii="Times New Roman"/>
          <w:b w:val="false"/>
          <w:i w:val="false"/>
          <w:color w:val="000000"/>
          <w:sz w:val="28"/>
        </w:rPr>
        <w:t xml:space="preserve">
      23.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100"/>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мүгедектің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113" w:id="101"/>
    <w:p>
      <w:pPr>
        <w:spacing w:after="0"/>
        <w:ind w:left="0"/>
        <w:jc w:val="both"/>
      </w:pPr>
      <w:r>
        <w:rPr>
          <w:rFonts w:ascii="Times New Roman"/>
          <w:b w:val="false"/>
          <w:i w:val="false"/>
          <w:color w:val="000000"/>
          <w:sz w:val="28"/>
        </w:rPr>
        <w:t>
      24. Қалалық басқарма, жұмыспен қамту бөлімі өтініш берушінің веб-порталдағы "жеке кабинетіне" мемлекеттік қызмет көрсетуге сұрау салудың қабылданғаны туралы мәртебе жібереді.</w:t>
      </w:r>
    </w:p>
    <w:bookmarkEnd w:id="101"/>
    <w:bookmarkStart w:name="z114" w:id="102"/>
    <w:p>
      <w:pPr>
        <w:spacing w:after="0"/>
        <w:ind w:left="0"/>
        <w:jc w:val="both"/>
      </w:pPr>
      <w:r>
        <w:rPr>
          <w:rFonts w:ascii="Times New Roman"/>
          <w:b w:val="false"/>
          <w:i w:val="false"/>
          <w:color w:val="000000"/>
          <w:sz w:val="28"/>
        </w:rPr>
        <w:t>
      25. Өтініш беруші мемлекеттік көрсетілетін қызмет стандартының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102"/>
    <w:p>
      <w:pPr>
        <w:spacing w:after="0"/>
        <w:ind w:left="0"/>
        <w:jc w:val="both"/>
      </w:pPr>
      <w:r>
        <w:rPr>
          <w:rFonts w:ascii="Times New Roman"/>
          <w:b w:val="false"/>
          <w:i w:val="false"/>
          <w:color w:val="000000"/>
          <w:sz w:val="28"/>
        </w:rPr>
        <w:t>
      Мемлекеттік көрсетілетін қызмет стандартының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5-қосымшаға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көрсетілетін қызмет стандартының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 көрсетуден дәлелді бас тарту жіберіледі.</w:t>
      </w:r>
    </w:p>
    <w:bookmarkStart w:name="z115" w:id="103"/>
    <w:p>
      <w:pPr>
        <w:spacing w:after="0"/>
        <w:ind w:left="0"/>
        <w:jc w:val="both"/>
      </w:pPr>
      <w:r>
        <w:rPr>
          <w:rFonts w:ascii="Times New Roman"/>
          <w:b w:val="false"/>
          <w:i w:val="false"/>
          <w:color w:val="000000"/>
          <w:sz w:val="28"/>
        </w:rPr>
        <w:t>
      26. Веб-портал арқылы жүгінген кезде мемлекеттік қызмет көрсету нәтижесі уәкілетті адамның ЭЦҚ қойылған электрондық құжат нысанында өтініш берушінің "Жеке кабинетіне" жіберіледі.</w:t>
      </w:r>
    </w:p>
    <w:bookmarkEnd w:id="103"/>
    <w:bookmarkStart w:name="z116" w:id="104"/>
    <w:p>
      <w:pPr>
        <w:spacing w:after="0"/>
        <w:ind w:left="0"/>
        <w:jc w:val="both"/>
      </w:pPr>
      <w:r>
        <w:rPr>
          <w:rFonts w:ascii="Times New Roman"/>
          <w:b w:val="false"/>
          <w:i w:val="false"/>
          <w:color w:val="000000"/>
          <w:sz w:val="28"/>
        </w:rPr>
        <w:t xml:space="preserve">
      27.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04"/>
    <w:bookmarkStart w:name="z117" w:id="105"/>
    <w:p>
      <w:pPr>
        <w:spacing w:after="0"/>
        <w:ind w:left="0"/>
        <w:jc w:val="left"/>
      </w:pPr>
      <w:r>
        <w:rPr>
          <w:rFonts w:ascii="Times New Roman"/>
          <w:b/>
          <w:i w:val="false"/>
          <w:color w:val="000000"/>
        </w:rPr>
        <w:t xml:space="preserve"> 3-тарау. Санаторий-курорттық емделуді ұсыну тәртібі</w:t>
      </w:r>
    </w:p>
    <w:bookmarkEnd w:id="105"/>
    <w:bookmarkStart w:name="z118" w:id="106"/>
    <w:p>
      <w:pPr>
        <w:spacing w:after="0"/>
        <w:ind w:left="0"/>
        <w:jc w:val="both"/>
      </w:pPr>
      <w:r>
        <w:rPr>
          <w:rFonts w:ascii="Times New Roman"/>
          <w:b w:val="false"/>
          <w:i w:val="false"/>
          <w:color w:val="000000"/>
          <w:sz w:val="28"/>
        </w:rPr>
        <w:t>
      28. Санаторий-курорттық емделуді ұсыну портал немесе мемлекеттік сатып алу арқылы жүзеге асырылады.</w:t>
      </w:r>
    </w:p>
    <w:bookmarkEnd w:id="106"/>
    <w:bookmarkStart w:name="z119" w:id="107"/>
    <w:p>
      <w:pPr>
        <w:spacing w:after="0"/>
        <w:ind w:left="0"/>
        <w:jc w:val="both"/>
      </w:pPr>
      <w:r>
        <w:rPr>
          <w:rFonts w:ascii="Times New Roman"/>
          <w:b w:val="false"/>
          <w:i w:val="false"/>
          <w:color w:val="000000"/>
          <w:sz w:val="28"/>
        </w:rPr>
        <w:t>
      29. Санаторий-курорттық емдеу күнтізбелік жылда бір реттен артық емес он төрт тәуліктен аспайтын мерзімге беріледі. Санаторий-курорттық емделуге жол жүру шығыстарын төлеу мүгедектің қаражаты есебінен жүзеге асырылады.</w:t>
      </w:r>
    </w:p>
    <w:bookmarkEnd w:id="107"/>
    <w:bookmarkStart w:name="z120" w:id="108"/>
    <w:p>
      <w:pPr>
        <w:spacing w:after="0"/>
        <w:ind w:left="0"/>
        <w:jc w:val="both"/>
      </w:pPr>
      <w:r>
        <w:rPr>
          <w:rFonts w:ascii="Times New Roman"/>
          <w:b w:val="false"/>
          <w:i w:val="false"/>
          <w:color w:val="000000"/>
          <w:sz w:val="28"/>
        </w:rPr>
        <w:t>
      30. Мүгедек, мүгедек бала санаторий-курорттық ұйымға келген кезде санаторий-курорттық емдеу қызметтерін берушіге (бұдан әрі – Өнім беруші):</w:t>
      </w:r>
    </w:p>
    <w:bookmarkEnd w:id="108"/>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069/е нысаны бойынша санаторий-курорттық карта;</w:t>
      </w:r>
    </w:p>
    <w:p>
      <w:pPr>
        <w:spacing w:after="0"/>
        <w:ind w:left="0"/>
        <w:jc w:val="both"/>
      </w:pPr>
      <w:r>
        <w:rPr>
          <w:rFonts w:ascii="Times New Roman"/>
          <w:b w:val="false"/>
          <w:i w:val="false"/>
          <w:color w:val="000000"/>
          <w:sz w:val="28"/>
        </w:rPr>
        <w:t xml:space="preserve">
      санаторий-курорттық емдеуді портал арқылы ұсынған кезде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өнім берушіден порталда алынған төсек-орынның болуын растау туралы хабарлама (бұдан әрі – төсек-орынның болуын растау туралы хабарлама) ұсынады.</w:t>
      </w:r>
    </w:p>
    <w:bookmarkStart w:name="z121" w:id="109"/>
    <w:p>
      <w:pPr>
        <w:spacing w:after="0"/>
        <w:ind w:left="0"/>
        <w:jc w:val="left"/>
      </w:pPr>
      <w:r>
        <w:rPr>
          <w:rFonts w:ascii="Times New Roman"/>
          <w:b/>
          <w:i w:val="false"/>
          <w:color w:val="000000"/>
        </w:rPr>
        <w:t xml:space="preserve"> 1-параграф. Санаторий-курорттық емделуді портал арқылы ұсыну тәртібі</w:t>
      </w:r>
    </w:p>
    <w:bookmarkEnd w:id="109"/>
    <w:bookmarkStart w:name="z122" w:id="110"/>
    <w:p>
      <w:pPr>
        <w:spacing w:after="0"/>
        <w:ind w:left="0"/>
        <w:jc w:val="both"/>
      </w:pPr>
      <w:r>
        <w:rPr>
          <w:rFonts w:ascii="Times New Roman"/>
          <w:b w:val="false"/>
          <w:i w:val="false"/>
          <w:color w:val="000000"/>
          <w:sz w:val="28"/>
        </w:rPr>
        <w:t xml:space="preserve">
      31. "Е-Собес" ААЖ-да тіркелгеннен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санаторий-курорттық емделуді ұсынуға арналған өтініш мүгедектің ОЖБ деректері кезектілік тәртібімен "Е-Собес" ААЖ-дан порталға беріледі.</w:t>
      </w:r>
    </w:p>
    <w:bookmarkEnd w:id="110"/>
    <w:p>
      <w:pPr>
        <w:spacing w:after="0"/>
        <w:ind w:left="0"/>
        <w:jc w:val="both"/>
      </w:pPr>
      <w:r>
        <w:rPr>
          <w:rFonts w:ascii="Times New Roman"/>
          <w:b w:val="false"/>
          <w:i w:val="false"/>
          <w:color w:val="000000"/>
          <w:sz w:val="28"/>
        </w:rPr>
        <w:t>
      Мобильді азаматтар базасында өтініш берушінің абоненттік нөмірі туралы мәліметтер болған кезде, оның абоненттік нөміріне "Е-Собес" ААЖ-дан порталда авторизациялау және өнім берушіні таңдау қажеттілігі туралы смс-хабарлама жіберіледі.</w:t>
      </w:r>
    </w:p>
    <w:bookmarkStart w:name="z123" w:id="111"/>
    <w:p>
      <w:pPr>
        <w:spacing w:after="0"/>
        <w:ind w:left="0"/>
        <w:jc w:val="both"/>
      </w:pPr>
      <w:r>
        <w:rPr>
          <w:rFonts w:ascii="Times New Roman"/>
          <w:b w:val="false"/>
          <w:i w:val="false"/>
          <w:color w:val="000000"/>
          <w:sz w:val="28"/>
        </w:rPr>
        <w:t>
      32. Порталда өнім берушіні таңдауды өтініш беруші ОЖБ іс-шараларының порталға жіберілгені туралы хабарлаған күннен бастап екі ай ішінде жүзеге асырады.</w:t>
      </w:r>
    </w:p>
    <w:bookmarkEnd w:id="111"/>
    <w:bookmarkStart w:name="z124" w:id="112"/>
    <w:p>
      <w:pPr>
        <w:spacing w:after="0"/>
        <w:ind w:left="0"/>
        <w:jc w:val="both"/>
      </w:pPr>
      <w:r>
        <w:rPr>
          <w:rFonts w:ascii="Times New Roman"/>
          <w:b w:val="false"/>
          <w:i w:val="false"/>
          <w:color w:val="000000"/>
          <w:sz w:val="28"/>
        </w:rPr>
        <w:t>
      33. Өтініш берушінің интернет-ресурсқа қолжетімділігі болмаған кезде, өтініш беруші Мемлекеттік корпорация бөлімшесінің, халықты жұмыспен қамту орталығының, қалалық басқарманың, жұмыспен қамту бөлімінің өзіне-өзі қызмет көрсету секторына жүгінеді.</w:t>
      </w:r>
    </w:p>
    <w:bookmarkEnd w:id="112"/>
    <w:bookmarkStart w:name="z125" w:id="113"/>
    <w:p>
      <w:pPr>
        <w:spacing w:after="0"/>
        <w:ind w:left="0"/>
        <w:jc w:val="both"/>
      </w:pPr>
      <w:r>
        <w:rPr>
          <w:rFonts w:ascii="Times New Roman"/>
          <w:b w:val="false"/>
          <w:i w:val="false"/>
          <w:color w:val="000000"/>
          <w:sz w:val="28"/>
        </w:rPr>
        <w:t>
      34. Өтініш беруші өнім берушіні таңдамаған кезде 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113"/>
    <w:bookmarkStart w:name="z126" w:id="114"/>
    <w:p>
      <w:pPr>
        <w:spacing w:after="0"/>
        <w:ind w:left="0"/>
        <w:jc w:val="both"/>
      </w:pPr>
      <w:r>
        <w:rPr>
          <w:rFonts w:ascii="Times New Roman"/>
          <w:b w:val="false"/>
          <w:i w:val="false"/>
          <w:color w:val="000000"/>
          <w:sz w:val="28"/>
        </w:rPr>
        <w:t>
      35. ОЖБ деректерін порталға берген күннен бастап екі ай өткен соң өтініш берушіде порталда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жандандыру" батырмасын басады. Өнім берушіні таңдауды жандандыру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114"/>
    <w:bookmarkStart w:name="z127" w:id="115"/>
    <w:p>
      <w:pPr>
        <w:spacing w:after="0"/>
        <w:ind w:left="0"/>
        <w:jc w:val="both"/>
      </w:pPr>
      <w:r>
        <w:rPr>
          <w:rFonts w:ascii="Times New Roman"/>
          <w:b w:val="false"/>
          <w:i w:val="false"/>
          <w:color w:val="000000"/>
          <w:sz w:val="28"/>
        </w:rPr>
        <w:t xml:space="preserve">
      36. Заңның </w:t>
      </w:r>
      <w:r>
        <w:rPr>
          <w:rFonts w:ascii="Times New Roman"/>
          <w:b w:val="false"/>
          <w:i w:val="false"/>
          <w:color w:val="000000"/>
          <w:sz w:val="28"/>
        </w:rPr>
        <w:t>32-2-бабына</w:t>
      </w:r>
      <w:r>
        <w:rPr>
          <w:rFonts w:ascii="Times New Roman"/>
          <w:b w:val="false"/>
          <w:i w:val="false"/>
          <w:color w:val="000000"/>
          <w:sz w:val="28"/>
        </w:rPr>
        <w:t xml:space="preserve"> сәйкес жеке көмекшінің қызметтерін көрсететін өнім берушіні таңдауды жүзеге асыру үшін өтініш беруші порталда авторизацияланады, ЭЦҚ арқылы жария шартқа қол қояды.</w:t>
      </w:r>
    </w:p>
    <w:bookmarkEnd w:id="115"/>
    <w:bookmarkStart w:name="z128" w:id="116"/>
    <w:p>
      <w:pPr>
        <w:spacing w:after="0"/>
        <w:ind w:left="0"/>
        <w:jc w:val="both"/>
      </w:pPr>
      <w:r>
        <w:rPr>
          <w:rFonts w:ascii="Times New Roman"/>
          <w:b w:val="false"/>
          <w:i w:val="false"/>
          <w:color w:val="000000"/>
          <w:sz w:val="28"/>
        </w:rPr>
        <w:t xml:space="preserve">
      37. Өтініш беруші порталда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14 бұйрық) (Нормативтік құқықтық актілерді мемлекеттік тіркеу тізілімінде № 19902 болып тіркелген) бекітілген нысан бойынша ЭЦҚ-мен қол қойылған кепілдік берілген соманы өтеуге арналған өтінішке бір мезгілде қол қоя отырып, өнім берушіге санаторий-курорттық емделуді ұсыну тапсырысын ресімдейді және жібереді.</w:t>
      </w:r>
    </w:p>
    <w:bookmarkEnd w:id="116"/>
    <w:bookmarkStart w:name="z129" w:id="117"/>
    <w:p>
      <w:pPr>
        <w:spacing w:after="0"/>
        <w:ind w:left="0"/>
        <w:jc w:val="both"/>
      </w:pPr>
      <w:r>
        <w:rPr>
          <w:rFonts w:ascii="Times New Roman"/>
          <w:b w:val="false"/>
          <w:i w:val="false"/>
          <w:color w:val="000000"/>
          <w:sz w:val="28"/>
        </w:rPr>
        <w:t>
      38. Өнім беруші тапсырыс түскен күннен бастап бес жұмыс күні ішінде порталда қарайды және "пайдаланушының жеке кабинетіне" өнім берушінің ЭЦҚ қойылған төсек-орынның бар екенін растау туралы хабарламаны немесе төмендегі бас тарту себебін көрсете отырып, санаторий-курорттық емдеуді ұсынудан бас тарту туралы хабарламаны жібереді:</w:t>
      </w:r>
    </w:p>
    <w:bookmarkEnd w:id="117"/>
    <w:p>
      <w:pPr>
        <w:spacing w:after="0"/>
        <w:ind w:left="0"/>
        <w:jc w:val="both"/>
      </w:pPr>
      <w:r>
        <w:rPr>
          <w:rFonts w:ascii="Times New Roman"/>
          <w:b w:val="false"/>
          <w:i w:val="false"/>
          <w:color w:val="000000"/>
          <w:sz w:val="28"/>
        </w:rPr>
        <w:t>
      осы төсек-орынға бір мезгілде екі және одан да көп өтінім рәсімделген;</w:t>
      </w:r>
    </w:p>
    <w:p>
      <w:pPr>
        <w:spacing w:after="0"/>
        <w:ind w:left="0"/>
        <w:jc w:val="both"/>
      </w:pPr>
      <w:r>
        <w:rPr>
          <w:rFonts w:ascii="Times New Roman"/>
          <w:b w:val="false"/>
          <w:i w:val="false"/>
          <w:color w:val="000000"/>
          <w:sz w:val="28"/>
        </w:rPr>
        <w:t>
      санаторий-курорттық ұйым Әлеуметтік қызметтер порталындағы өнім берушілер тізілімінен алып тастау сатысында және өз міндеттемелерін орындай алмайды;</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w:t>
      </w:r>
    </w:p>
    <w:p>
      <w:pPr>
        <w:spacing w:after="0"/>
        <w:ind w:left="0"/>
        <w:jc w:val="both"/>
      </w:pPr>
      <w:r>
        <w:rPr>
          <w:rFonts w:ascii="Times New Roman"/>
          <w:b w:val="false"/>
          <w:i w:val="false"/>
          <w:color w:val="000000"/>
          <w:sz w:val="28"/>
        </w:rPr>
        <w:t>
      мүгедек санаторий контингентіне жатпайды.</w:t>
      </w:r>
    </w:p>
    <w:bookmarkStart w:name="z130" w:id="118"/>
    <w:p>
      <w:pPr>
        <w:spacing w:after="0"/>
        <w:ind w:left="0"/>
        <w:jc w:val="both"/>
      </w:pPr>
      <w:r>
        <w:rPr>
          <w:rFonts w:ascii="Times New Roman"/>
          <w:b w:val="false"/>
          <w:i w:val="false"/>
          <w:color w:val="000000"/>
          <w:sz w:val="28"/>
        </w:rPr>
        <w:t>
      39. Өнім беруші порталда мынадай деректерді енгізеді:</w:t>
      </w:r>
    </w:p>
    <w:bookmarkEnd w:id="118"/>
    <w:p>
      <w:pPr>
        <w:spacing w:after="0"/>
        <w:ind w:left="0"/>
        <w:jc w:val="both"/>
      </w:pPr>
      <w:r>
        <w:rPr>
          <w:rFonts w:ascii="Times New Roman"/>
          <w:b w:val="false"/>
          <w:i w:val="false"/>
          <w:color w:val="000000"/>
          <w:sz w:val="28"/>
        </w:rPr>
        <w:t>
      мүгедектің санаторий-курорттық ұйымға келу күні мен уақыты және оның кетуі туралы;</w:t>
      </w:r>
    </w:p>
    <w:p>
      <w:pPr>
        <w:spacing w:after="0"/>
        <w:ind w:left="0"/>
        <w:jc w:val="both"/>
      </w:pPr>
      <w:r>
        <w:rPr>
          <w:rFonts w:ascii="Times New Roman"/>
          <w:b w:val="false"/>
          <w:i w:val="false"/>
          <w:color w:val="000000"/>
          <w:sz w:val="28"/>
        </w:rPr>
        <w:t>
      мүгедектің тапсырыста көрсетілген мерзімдерде санаторий-курорттық ұйымға келмеуі туралы;</w:t>
      </w:r>
    </w:p>
    <w:p>
      <w:pPr>
        <w:spacing w:after="0"/>
        <w:ind w:left="0"/>
        <w:jc w:val="both"/>
      </w:pPr>
      <w:r>
        <w:rPr>
          <w:rFonts w:ascii="Times New Roman"/>
          <w:b w:val="false"/>
          <w:i w:val="false"/>
          <w:color w:val="000000"/>
          <w:sz w:val="28"/>
        </w:rPr>
        <w:t>
      мүгедек санаторий-курорттық ұйымға келгеннен кейін өз міндеттемелерін тиісінше орындамауына байланысты қызмет көрсетуден бас тарту туралы шешім қабылдайды, ол автоматты түрде "Е-Собес" ААЖ-ға беріледі.</w:t>
      </w:r>
    </w:p>
    <w:p>
      <w:pPr>
        <w:spacing w:after="0"/>
        <w:ind w:left="0"/>
        <w:jc w:val="both"/>
      </w:pPr>
      <w:r>
        <w:rPr>
          <w:rFonts w:ascii="Times New Roman"/>
          <w:b w:val="false"/>
          <w:i w:val="false"/>
          <w:color w:val="000000"/>
          <w:sz w:val="28"/>
        </w:rPr>
        <w:t>
      "Е-Собес" ААЖ-да ОЖБ әлеуметтік оңалту іс-шарасының орындалуы туралы деректер автоматты түрде толтырылады.</w:t>
      </w:r>
    </w:p>
    <w:bookmarkStart w:name="z131" w:id="119"/>
    <w:p>
      <w:pPr>
        <w:spacing w:after="0"/>
        <w:ind w:left="0"/>
        <w:jc w:val="both"/>
      </w:pPr>
      <w:r>
        <w:rPr>
          <w:rFonts w:ascii="Times New Roman"/>
          <w:b w:val="false"/>
          <w:i w:val="false"/>
          <w:color w:val="000000"/>
          <w:sz w:val="28"/>
        </w:rPr>
        <w:t>
      40. Өтініш берушінің өнім беруші қабылдаған тапсырысты жоюы санаторий-курорттық ұйымға келген күнге дейін үш жұмыс күнінен кешіктірілмей, өнім берушіге порталдағы жеке кабинет арқылы ЭЦҚ қойылған төсек-орын тапсырысының күшін жою туралы хабарлама жіберу арқылы жүргізіледі. Бұл ретте, өтініш беруші бір ай ішінде порталда басқа өнім берушіні таңдайды.</w:t>
      </w:r>
    </w:p>
    <w:bookmarkEnd w:id="119"/>
    <w:bookmarkStart w:name="z132" w:id="120"/>
    <w:p>
      <w:pPr>
        <w:spacing w:after="0"/>
        <w:ind w:left="0"/>
        <w:jc w:val="both"/>
      </w:pPr>
      <w:r>
        <w:rPr>
          <w:rFonts w:ascii="Times New Roman"/>
          <w:b w:val="false"/>
          <w:i w:val="false"/>
          <w:color w:val="000000"/>
          <w:sz w:val="28"/>
        </w:rPr>
        <w:t>
      41. Егер мүгедек өнім берушіні төсек-орын тапсырысының күшін жою туралы хабарламай санаторий-курорттық ұйымға келу күні бармай қалса, басқа өнім берушіні таңдау үшін порталға жіберу "Е-Собес" ААЖ-ға жалпы кезектілік тәртібімен жүзеге асырылады.</w:t>
      </w:r>
    </w:p>
    <w:bookmarkEnd w:id="120"/>
    <w:bookmarkStart w:name="z133" w:id="121"/>
    <w:p>
      <w:pPr>
        <w:spacing w:after="0"/>
        <w:ind w:left="0"/>
        <w:jc w:val="both"/>
      </w:pPr>
      <w:r>
        <w:rPr>
          <w:rFonts w:ascii="Times New Roman"/>
          <w:b w:val="false"/>
          <w:i w:val="false"/>
          <w:color w:val="000000"/>
          <w:sz w:val="28"/>
        </w:rPr>
        <w:t>
      42. Өнім беруші мүгедектің санаторий-курорттық ұйымға келу күніне дейін үш жұмыс күнінен кешіктірмей, өтініш берушінің жеке кабинетіне тапсырыстың күшін жою туралы ЭЦҚ қойылған хабарламаны жіберу арқылы тапсырыстың қабылданғаны расталғаннан кейін оған қызмет көрсетуден бас тартады, онда мынадай себептердің бірі көрсетіледі:</w:t>
      </w:r>
    </w:p>
    <w:bookmarkEnd w:id="121"/>
    <w:p>
      <w:pPr>
        <w:spacing w:after="0"/>
        <w:ind w:left="0"/>
        <w:jc w:val="both"/>
      </w:pPr>
      <w:r>
        <w:rPr>
          <w:rFonts w:ascii="Times New Roman"/>
          <w:b w:val="false"/>
          <w:i w:val="false"/>
          <w:color w:val="000000"/>
          <w:sz w:val="28"/>
        </w:rPr>
        <w:t>
      өнім беруші Өнім берушілер тізілімінен (тіркелімінен) алып тастауға өтініш берді;</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w:t>
      </w:r>
    </w:p>
    <w:bookmarkStart w:name="z134" w:id="122"/>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санаторий-курорттық емдеуді ұсыну тәртібі</w:t>
      </w:r>
    </w:p>
    <w:bookmarkEnd w:id="122"/>
    <w:bookmarkStart w:name="z135" w:id="123"/>
    <w:p>
      <w:pPr>
        <w:spacing w:after="0"/>
        <w:ind w:left="0"/>
        <w:jc w:val="both"/>
      </w:pPr>
      <w:r>
        <w:rPr>
          <w:rFonts w:ascii="Times New Roman"/>
          <w:b w:val="false"/>
          <w:i w:val="false"/>
          <w:color w:val="000000"/>
          <w:sz w:val="28"/>
        </w:rPr>
        <w:t xml:space="preserve">
      43. Санаторий-курорттық емделуді сатып алу мемлекеттік сатып алу туралы Қазақстан Республикасының заңнамасына сәйкес Заңның 32-1-бабының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мынадай:</w:t>
      </w:r>
    </w:p>
    <w:bookmarkEnd w:id="123"/>
    <w:p>
      <w:pPr>
        <w:spacing w:after="0"/>
        <w:ind w:left="0"/>
        <w:jc w:val="both"/>
      </w:pPr>
      <w:r>
        <w:rPr>
          <w:rFonts w:ascii="Times New Roman"/>
          <w:b w:val="false"/>
          <w:i w:val="false"/>
          <w:color w:val="000000"/>
          <w:sz w:val="28"/>
        </w:rPr>
        <w:t>
      1) мүгедек тұратын елді мекенде сымды интернет болмаған жағдайда;</w:t>
      </w:r>
    </w:p>
    <w:p>
      <w:pPr>
        <w:spacing w:after="0"/>
        <w:ind w:left="0"/>
        <w:jc w:val="both"/>
      </w:pPr>
      <w:r>
        <w:rPr>
          <w:rFonts w:ascii="Times New Roman"/>
          <w:b w:val="false"/>
          <w:i w:val="false"/>
          <w:color w:val="000000"/>
          <w:sz w:val="28"/>
        </w:rPr>
        <w:t>
      2) порталда тіркелген санаторий-курорттық емдеу жеткізушінің болмауы;</w:t>
      </w:r>
    </w:p>
    <w:p>
      <w:pPr>
        <w:spacing w:after="0"/>
        <w:ind w:left="0"/>
        <w:jc w:val="both"/>
      </w:pPr>
      <w:r>
        <w:rPr>
          <w:rFonts w:ascii="Times New Roman"/>
          <w:b w:val="false"/>
          <w:i w:val="false"/>
          <w:color w:val="000000"/>
          <w:sz w:val="28"/>
        </w:rPr>
        <w:t>
      3) мүгедектің портал арқылы санаторий-курорттық емдеуді сатып алудан бас тарту туралы өтінішінің болуы жағдайларда жүргізіледі.</w:t>
      </w:r>
    </w:p>
    <w:bookmarkStart w:name="z136" w:id="124"/>
    <w:p>
      <w:pPr>
        <w:spacing w:after="0"/>
        <w:ind w:left="0"/>
        <w:jc w:val="both"/>
      </w:pPr>
      <w:r>
        <w:rPr>
          <w:rFonts w:ascii="Times New Roman"/>
          <w:b w:val="false"/>
          <w:i w:val="false"/>
          <w:color w:val="000000"/>
          <w:sz w:val="28"/>
        </w:rPr>
        <w:t>
      44. Санаторий-курорттық емделумен қамтамасыз ету санаторий-курорттық жолдама (бұдан әрі – жолдама) беру арқылы жүзеге асырылады.</w:t>
      </w:r>
    </w:p>
    <w:bookmarkEnd w:id="124"/>
    <w:bookmarkStart w:name="z137" w:id="125"/>
    <w:p>
      <w:pPr>
        <w:spacing w:after="0"/>
        <w:ind w:left="0"/>
        <w:jc w:val="both"/>
      </w:pPr>
      <w:r>
        <w:rPr>
          <w:rFonts w:ascii="Times New Roman"/>
          <w:b w:val="false"/>
          <w:i w:val="false"/>
          <w:color w:val="000000"/>
          <w:sz w:val="28"/>
        </w:rPr>
        <w:t xml:space="preserve">
      45. Қалалық басқарма, жұмыспен қамту бөлімі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жолдамалар беру журналын (бұдан әрі – журнал) жүргізеді.</w:t>
      </w:r>
    </w:p>
    <w:bookmarkEnd w:id="125"/>
    <w:p>
      <w:pPr>
        <w:spacing w:after="0"/>
        <w:ind w:left="0"/>
        <w:jc w:val="both"/>
      </w:pPr>
      <w:r>
        <w:rPr>
          <w:rFonts w:ascii="Times New Roman"/>
          <w:b w:val="false"/>
          <w:i w:val="false"/>
          <w:color w:val="000000"/>
          <w:sz w:val="28"/>
        </w:rPr>
        <w:t>
      Жолдаманы қалалық басқарма, жұмыспен қамту бөлімі өтініште көрсетілген өтініш берушінің қолына береді.</w:t>
      </w:r>
    </w:p>
    <w:bookmarkStart w:name="z138" w:id="126"/>
    <w:p>
      <w:pPr>
        <w:spacing w:after="0"/>
        <w:ind w:left="0"/>
        <w:jc w:val="both"/>
      </w:pPr>
      <w:r>
        <w:rPr>
          <w:rFonts w:ascii="Times New Roman"/>
          <w:b w:val="false"/>
          <w:i w:val="false"/>
          <w:color w:val="000000"/>
          <w:sz w:val="28"/>
        </w:rPr>
        <w:t>
      46. Жолдаманы белгілі бір себептермен (қайтыс болуы, науқастануы және қалалық басқарма, жұмыспен қамту бөлімі дәлелді деп таныған себептермен) пайдалану мүмкін болмаған жағдайда, ол санаторий-курорттық ұйымға келген күнге дейін үш жұмыс күнінен кешіктірілмей қалалық басқармаға, жұмыспен қамту бөліміне қайтарылуға және кезектілік тәртібімен басқа адамға берілуге тиіс.</w:t>
      </w:r>
    </w:p>
    <w:bookmarkEnd w:id="126"/>
    <w:p>
      <w:pPr>
        <w:spacing w:after="0"/>
        <w:ind w:left="0"/>
        <w:jc w:val="both"/>
      </w:pPr>
      <w:r>
        <w:rPr>
          <w:rFonts w:ascii="Times New Roman"/>
          <w:b w:val="false"/>
          <w:i w:val="false"/>
          <w:color w:val="000000"/>
          <w:sz w:val="28"/>
        </w:rPr>
        <w:t>
      Жолдаманың қайтарылуы журналда тіркеледі.</w:t>
      </w:r>
    </w:p>
    <w:p>
      <w:pPr>
        <w:spacing w:after="0"/>
        <w:ind w:left="0"/>
        <w:jc w:val="both"/>
      </w:pPr>
      <w:r>
        <w:rPr>
          <w:rFonts w:ascii="Times New Roman"/>
          <w:b w:val="false"/>
          <w:i w:val="false"/>
          <w:color w:val="000000"/>
          <w:sz w:val="28"/>
        </w:rPr>
        <w:t>
      Жолдаманы қайтарған мүгедекке жолдамалар болған кезде басқа кезеңге кіру ұсынылады.</w:t>
      </w:r>
    </w:p>
    <w:bookmarkStart w:name="z139" w:id="127"/>
    <w:p>
      <w:pPr>
        <w:spacing w:after="0"/>
        <w:ind w:left="0"/>
        <w:jc w:val="both"/>
      </w:pPr>
      <w:r>
        <w:rPr>
          <w:rFonts w:ascii="Times New Roman"/>
          <w:b w:val="false"/>
          <w:i w:val="false"/>
          <w:color w:val="000000"/>
          <w:sz w:val="28"/>
        </w:rPr>
        <w:t>
      47. Жолдама пайдаланылмаған немесе жолдамада көрсетілген келу басталғанға дейін үш күннен кешіктірілген кезде мүгедек "Е-Собес" ААЖ-да жалпы кезектілік тәртібімен санаторий-курорттық емделумен қамтамасыз етіледі.</w:t>
      </w:r>
    </w:p>
    <w:bookmarkEnd w:id="127"/>
    <w:bookmarkStart w:name="z140" w:id="128"/>
    <w:p>
      <w:pPr>
        <w:spacing w:after="0"/>
        <w:ind w:left="0"/>
        <w:jc w:val="left"/>
      </w:pPr>
      <w:r>
        <w:rPr>
          <w:rFonts w:ascii="Times New Roman"/>
          <w:b/>
          <w:i w:val="false"/>
          <w:color w:val="000000"/>
        </w:rPr>
        <w:t xml:space="preserve"> 3-параграф. Санаторий-курорттық емделуге ақы төлеу тәртібі</w:t>
      </w:r>
    </w:p>
    <w:bookmarkEnd w:id="128"/>
    <w:bookmarkStart w:name="z141" w:id="129"/>
    <w:p>
      <w:pPr>
        <w:spacing w:after="0"/>
        <w:ind w:left="0"/>
        <w:jc w:val="both"/>
      </w:pPr>
      <w:r>
        <w:rPr>
          <w:rFonts w:ascii="Times New Roman"/>
          <w:b w:val="false"/>
          <w:i w:val="false"/>
          <w:color w:val="000000"/>
          <w:sz w:val="28"/>
        </w:rPr>
        <w:t>
      48. Санаторий-курорттық емделу үшін кепілдендірілген соманы өтеу № 14 бұйрыққа сәйкес жүзеге асырылады.</w:t>
      </w:r>
    </w:p>
    <w:bookmarkEnd w:id="129"/>
    <w:bookmarkStart w:name="z142" w:id="130"/>
    <w:p>
      <w:pPr>
        <w:spacing w:after="0"/>
        <w:ind w:left="0"/>
        <w:jc w:val="both"/>
      </w:pPr>
      <w:r>
        <w:rPr>
          <w:rFonts w:ascii="Times New Roman"/>
          <w:b w:val="false"/>
          <w:i w:val="false"/>
          <w:color w:val="000000"/>
          <w:sz w:val="28"/>
        </w:rPr>
        <w:t xml:space="preserve">
      49. Қазақстан Республикасының мемлекеттік сатып алу туралы заңнамасына сәйкес санаторий-курорттық емделу ұсынылған кезде ақы төлеу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жылғы 14 қаңтарда № 8265 болып тіркелген) бекітілген нысан бойынша орындалған жұмыстардың (көрсетілген қызметтердің) актілерін қоса бере отырып, осы Қағидаларға 9-қосымшаға сәйкес нысан бойынша санаторий-курорттық емделуді ұсыну ведомосының негізінде жүргізіледі.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 мен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емдеуді ұсыну қағидаларына</w:t>
            </w:r>
            <w:r>
              <w:br/>
            </w:r>
            <w:r>
              <w:rPr>
                <w:rFonts w:ascii="Times New Roman"/>
                <w:b w:val="false"/>
                <w:i w:val="false"/>
                <w:color w:val="000000"/>
                <w:sz w:val="20"/>
              </w:rPr>
              <w:t>1-қосымша</w:t>
            </w:r>
          </w:p>
        </w:tc>
      </w:tr>
    </w:tbl>
    <w:bookmarkStart w:name="z144" w:id="131"/>
    <w:p>
      <w:pPr>
        <w:spacing w:after="0"/>
        <w:ind w:left="0"/>
        <w:jc w:val="left"/>
      </w:pPr>
      <w:r>
        <w:rPr>
          <w:rFonts w:ascii="Times New Roman"/>
          <w:b/>
          <w:i w:val="false"/>
          <w:color w:val="000000"/>
        </w:rPr>
        <w:t xml:space="preserve"> Мүгедектерді санаторий-курорттық емделумен қамтамасыз етуге медициналық қарсы көрсетілімдер</w:t>
      </w:r>
    </w:p>
    <w:bookmarkEnd w:id="131"/>
    <w:bookmarkStart w:name="z145" w:id="132"/>
    <w:p>
      <w:pPr>
        <w:spacing w:after="0"/>
        <w:ind w:left="0"/>
        <w:jc w:val="both"/>
      </w:pPr>
      <w:r>
        <w:rPr>
          <w:rFonts w:ascii="Times New Roman"/>
          <w:b w:val="false"/>
          <w:i w:val="false"/>
          <w:color w:val="000000"/>
          <w:sz w:val="28"/>
        </w:rPr>
        <w:t>
      1. Жіті сатысындағы барлық аурулар, асқыну сатысындағы және (немесе) жіті іріңді процестермен асқынған созылмалы, сондай-ақ стационарлық емделуді қажет ететін, оның ішінде хирургиялық араласуды талап ететін барлық аурулар.</w:t>
      </w:r>
    </w:p>
    <w:bookmarkEnd w:id="132"/>
    <w:bookmarkStart w:name="z146" w:id="133"/>
    <w:p>
      <w:pPr>
        <w:spacing w:after="0"/>
        <w:ind w:left="0"/>
        <w:jc w:val="both"/>
      </w:pPr>
      <w:r>
        <w:rPr>
          <w:rFonts w:ascii="Times New Roman"/>
          <w:b w:val="false"/>
          <w:i w:val="false"/>
          <w:color w:val="000000"/>
          <w:sz w:val="28"/>
        </w:rPr>
        <w:t>
      2. Оқшаулау мерзімі аяқталғанға дейінгі инфекциялық аурулар.</w:t>
      </w:r>
    </w:p>
    <w:bookmarkEnd w:id="133"/>
    <w:bookmarkStart w:name="z147" w:id="134"/>
    <w:p>
      <w:pPr>
        <w:spacing w:after="0"/>
        <w:ind w:left="0"/>
        <w:jc w:val="both"/>
      </w:pPr>
      <w:r>
        <w:rPr>
          <w:rFonts w:ascii="Times New Roman"/>
          <w:b w:val="false"/>
          <w:i w:val="false"/>
          <w:color w:val="000000"/>
          <w:sz w:val="28"/>
        </w:rPr>
        <w:t>
      3. Жіті және жұқпалы түрдегі барлық венерологиялық аурулар.</w:t>
      </w:r>
    </w:p>
    <w:bookmarkEnd w:id="134"/>
    <w:bookmarkStart w:name="z148" w:id="135"/>
    <w:p>
      <w:pPr>
        <w:spacing w:after="0"/>
        <w:ind w:left="0"/>
        <w:jc w:val="both"/>
      </w:pPr>
      <w:r>
        <w:rPr>
          <w:rFonts w:ascii="Times New Roman"/>
          <w:b w:val="false"/>
          <w:i w:val="false"/>
          <w:color w:val="000000"/>
          <w:sz w:val="28"/>
        </w:rPr>
        <w:t>
      4. Қатерлі жаңа өскіндер.</w:t>
      </w:r>
    </w:p>
    <w:bookmarkEnd w:id="135"/>
    <w:bookmarkStart w:name="z149" w:id="136"/>
    <w:p>
      <w:pPr>
        <w:spacing w:after="0"/>
        <w:ind w:left="0"/>
        <w:jc w:val="both"/>
      </w:pPr>
      <w:r>
        <w:rPr>
          <w:rFonts w:ascii="Times New Roman"/>
          <w:b w:val="false"/>
          <w:i w:val="false"/>
          <w:color w:val="000000"/>
          <w:sz w:val="28"/>
        </w:rPr>
        <w:t>
      5. Аурулар өздігінен жүріп-тұра алмайтын және өзіне-өзі қызмет көрсете алмайтын, ұдайы күтімді қажет ететін (көру ағзасының аурулары бар адамдарға арналған, омыртқа жұлыны ауыратын науқастарға арналған мамандандырылған санаторийлерде емделуге тиіс адамдардан басқа) барлық аурулар.</w:t>
      </w:r>
    </w:p>
    <w:bookmarkEnd w:id="136"/>
    <w:bookmarkStart w:name="z150" w:id="137"/>
    <w:p>
      <w:pPr>
        <w:spacing w:after="0"/>
        <w:ind w:left="0"/>
        <w:jc w:val="both"/>
      </w:pPr>
      <w:r>
        <w:rPr>
          <w:rFonts w:ascii="Times New Roman"/>
          <w:b w:val="false"/>
          <w:i w:val="false"/>
          <w:color w:val="000000"/>
          <w:sz w:val="28"/>
        </w:rPr>
        <w:t>
      6. Психикалық аурулар. Нашақорлық пен созылмалы маскүнемдіктің барлық түрлері.</w:t>
      </w:r>
    </w:p>
    <w:bookmarkEnd w:id="137"/>
    <w:bookmarkStart w:name="z151" w:id="138"/>
    <w:p>
      <w:pPr>
        <w:spacing w:after="0"/>
        <w:ind w:left="0"/>
        <w:jc w:val="both"/>
      </w:pPr>
      <w:r>
        <w:rPr>
          <w:rFonts w:ascii="Times New Roman"/>
          <w:b w:val="false"/>
          <w:i w:val="false"/>
          <w:color w:val="000000"/>
          <w:sz w:val="28"/>
        </w:rPr>
        <w:t>
      7. Құрысу талмалары және олардың эквиваленті, ақыл-ес кемістігі, мінез-құлықтың және әлеуметтік бейімделуінің айқын байқалатын бұзылыстары бар адамның патологиялық дамуы.</w:t>
      </w:r>
    </w:p>
    <w:bookmarkEnd w:id="138"/>
    <w:bookmarkStart w:name="z152" w:id="139"/>
    <w:p>
      <w:pPr>
        <w:spacing w:after="0"/>
        <w:ind w:left="0"/>
        <w:jc w:val="both"/>
      </w:pPr>
      <w:r>
        <w:rPr>
          <w:rFonts w:ascii="Times New Roman"/>
          <w:b w:val="false"/>
          <w:i w:val="false"/>
          <w:color w:val="000000"/>
          <w:sz w:val="28"/>
        </w:rPr>
        <w:t>
      8. Синкопалдық жай-күйі.</w:t>
      </w:r>
    </w:p>
    <w:bookmarkEnd w:id="139"/>
    <w:bookmarkStart w:name="z153" w:id="140"/>
    <w:p>
      <w:pPr>
        <w:spacing w:after="0"/>
        <w:ind w:left="0"/>
        <w:jc w:val="both"/>
      </w:pPr>
      <w:r>
        <w:rPr>
          <w:rFonts w:ascii="Times New Roman"/>
          <w:b w:val="false"/>
          <w:i w:val="false"/>
          <w:color w:val="000000"/>
          <w:sz w:val="28"/>
        </w:rPr>
        <w:t>
      9. Кез келген жерде шоғырланған эхинококкоз.</w:t>
      </w:r>
    </w:p>
    <w:bookmarkEnd w:id="140"/>
    <w:bookmarkStart w:name="z154" w:id="141"/>
    <w:p>
      <w:pPr>
        <w:spacing w:after="0"/>
        <w:ind w:left="0"/>
        <w:jc w:val="both"/>
      </w:pPr>
      <w:r>
        <w:rPr>
          <w:rFonts w:ascii="Times New Roman"/>
          <w:b w:val="false"/>
          <w:i w:val="false"/>
          <w:color w:val="000000"/>
          <w:sz w:val="28"/>
        </w:rPr>
        <w:t>
      10. Әртүрлі жағдайда жиі қайталанатын немесе көп қан кетулер.</w:t>
      </w:r>
    </w:p>
    <w:bookmarkEnd w:id="141"/>
    <w:bookmarkStart w:name="z155" w:id="142"/>
    <w:p>
      <w:pPr>
        <w:spacing w:after="0"/>
        <w:ind w:left="0"/>
        <w:jc w:val="both"/>
      </w:pPr>
      <w:r>
        <w:rPr>
          <w:rFonts w:ascii="Times New Roman"/>
          <w:b w:val="false"/>
          <w:i w:val="false"/>
          <w:color w:val="000000"/>
          <w:sz w:val="28"/>
        </w:rPr>
        <w:t>
      11. Акушерлік паталогия бар болса барлық кезеңдегі жүктілік немесе 18 аптадан бастап қалыпты жүктілік (санаторий-курорттық емделуге жіберу сәтінде).</w:t>
      </w:r>
    </w:p>
    <w:bookmarkEnd w:id="142"/>
    <w:bookmarkStart w:name="z156" w:id="143"/>
    <w:p>
      <w:pPr>
        <w:spacing w:after="0"/>
        <w:ind w:left="0"/>
        <w:jc w:val="both"/>
      </w:pPr>
      <w:r>
        <w:rPr>
          <w:rFonts w:ascii="Times New Roman"/>
          <w:b w:val="false"/>
          <w:i w:val="false"/>
          <w:color w:val="000000"/>
          <w:sz w:val="28"/>
        </w:rPr>
        <w:t>
      12. Туберкулездің белсенді кезеңіндегі барлық формалары (туберкулездік емес профильдегі курорттар мен санаторийлер үшін).</w:t>
      </w:r>
    </w:p>
    <w:bookmarkEnd w:id="143"/>
    <w:bookmarkStart w:name="z157" w:id="144"/>
    <w:p>
      <w:pPr>
        <w:spacing w:after="0"/>
        <w:ind w:left="0"/>
        <w:jc w:val="both"/>
      </w:pPr>
      <w:r>
        <w:rPr>
          <w:rFonts w:ascii="Times New Roman"/>
          <w:b w:val="false"/>
          <w:i w:val="false"/>
          <w:color w:val="000000"/>
          <w:sz w:val="28"/>
        </w:rPr>
        <w:t>
      13. Кез келген текті кахексия.</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 мен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емдеуді 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Санаторий-курорттық емделуді ұсынуға өтініш</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xml:space="preserve">         Аты ________________________________________________________________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болса) _______________________________________________</w:t>
      </w:r>
    </w:p>
    <w:p>
      <w:pPr>
        <w:spacing w:after="0"/>
        <w:ind w:left="0"/>
        <w:jc w:val="both"/>
      </w:pPr>
      <w:r>
        <w:rPr>
          <w:rFonts w:ascii="Times New Roman"/>
          <w:b w:val="false"/>
          <w:i w:val="false"/>
          <w:color w:val="000000"/>
          <w:sz w:val="28"/>
        </w:rPr>
        <w:t xml:space="preserve">         Туған күні ___________________________________________________________</w:t>
      </w:r>
    </w:p>
    <w:p>
      <w:pPr>
        <w:spacing w:after="0"/>
        <w:ind w:left="0"/>
        <w:jc w:val="both"/>
      </w:pPr>
      <w:r>
        <w:rPr>
          <w:rFonts w:ascii="Times New Roman"/>
          <w:b w:val="false"/>
          <w:i w:val="false"/>
          <w:color w:val="000000"/>
          <w:sz w:val="28"/>
        </w:rPr>
        <w:t xml:space="preserve">         Мүгедектігі __________________________________________________________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__________________________________</w:t>
      </w:r>
    </w:p>
    <w:p>
      <w:pPr>
        <w:spacing w:after="0"/>
        <w:ind w:left="0"/>
        <w:jc w:val="both"/>
      </w:pPr>
      <w:r>
        <w:rPr>
          <w:rFonts w:ascii="Times New Roman"/>
          <w:b w:val="false"/>
          <w:i w:val="false"/>
          <w:color w:val="000000"/>
          <w:sz w:val="28"/>
        </w:rPr>
        <w:t xml:space="preserve">         Құжаттың нөмірі: __________________ кім берген: ________________________</w:t>
      </w:r>
    </w:p>
    <w:p>
      <w:pPr>
        <w:spacing w:after="0"/>
        <w:ind w:left="0"/>
        <w:jc w:val="both"/>
      </w:pPr>
      <w:r>
        <w:rPr>
          <w:rFonts w:ascii="Times New Roman"/>
          <w:b w:val="false"/>
          <w:i w:val="false"/>
          <w:color w:val="000000"/>
          <w:sz w:val="28"/>
        </w:rPr>
        <w:t xml:space="preserve">         Берілген күні: "___" _______ _______ жылы </w:t>
      </w:r>
    </w:p>
    <w:p>
      <w:pPr>
        <w:spacing w:after="0"/>
        <w:ind w:left="0"/>
        <w:jc w:val="both"/>
      </w:pPr>
      <w:r>
        <w:rPr>
          <w:rFonts w:ascii="Times New Roman"/>
          <w:b w:val="false"/>
          <w:i w:val="false"/>
          <w:color w:val="000000"/>
          <w:sz w:val="28"/>
        </w:rPr>
        <w:t xml:space="preserve">         Жеке сәйкестендіру нөмірі:_____________________ </w:t>
      </w:r>
    </w:p>
    <w:p>
      <w:pPr>
        <w:spacing w:after="0"/>
        <w:ind w:left="0"/>
        <w:jc w:val="both"/>
      </w:pPr>
      <w:r>
        <w:rPr>
          <w:rFonts w:ascii="Times New Roman"/>
          <w:b w:val="false"/>
          <w:i w:val="false"/>
          <w:color w:val="000000"/>
          <w:sz w:val="28"/>
        </w:rPr>
        <w:t xml:space="preserve">         Тұрақты тұратын жерінің мекенжайы (тіркелген): </w:t>
      </w:r>
    </w:p>
    <w:p>
      <w:pPr>
        <w:spacing w:after="0"/>
        <w:ind w:left="0"/>
        <w:jc w:val="both"/>
      </w:pPr>
      <w:r>
        <w:rPr>
          <w:rFonts w:ascii="Times New Roman"/>
          <w:b w:val="false"/>
          <w:i w:val="false"/>
          <w:color w:val="000000"/>
          <w:sz w:val="28"/>
        </w:rPr>
        <w:t xml:space="preserve">         Облыс _______________________________________________________________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 ауыл: ____________________________ </w:t>
      </w:r>
    </w:p>
    <w:p>
      <w:pPr>
        <w:spacing w:after="0"/>
        <w:ind w:left="0"/>
        <w:jc w:val="both"/>
      </w:pPr>
      <w:r>
        <w:rPr>
          <w:rFonts w:ascii="Times New Roman"/>
          <w:b w:val="false"/>
          <w:i w:val="false"/>
          <w:color w:val="000000"/>
          <w:sz w:val="28"/>
        </w:rPr>
        <w:t xml:space="preserve">         көше (шағынаудан)_______ ______________ -үй _____ -пәтер ________________</w:t>
      </w:r>
    </w:p>
    <w:p>
      <w:pPr>
        <w:spacing w:after="0"/>
        <w:ind w:left="0"/>
        <w:jc w:val="both"/>
      </w:pPr>
      <w:r>
        <w:rPr>
          <w:rFonts w:ascii="Times New Roman"/>
          <w:b w:val="false"/>
          <w:i w:val="false"/>
          <w:color w:val="000000"/>
          <w:sz w:val="28"/>
        </w:rPr>
        <w:t xml:space="preserve">         Телефон _____________________________________________________________</w:t>
      </w:r>
    </w:p>
    <w:p>
      <w:pPr>
        <w:spacing w:after="0"/>
        <w:ind w:left="0"/>
        <w:jc w:val="both"/>
      </w:pPr>
      <w:r>
        <w:rPr>
          <w:rFonts w:ascii="Times New Roman"/>
          <w:b w:val="false"/>
          <w:i w:val="false"/>
          <w:color w:val="000000"/>
          <w:sz w:val="28"/>
        </w:rPr>
        <w:t xml:space="preserve">         Санаторий-курорттық емделуді ұсыну үшін: </w:t>
      </w:r>
    </w:p>
    <w:p>
      <w:pPr>
        <w:spacing w:after="0"/>
        <w:ind w:left="0"/>
        <w:jc w:val="both"/>
      </w:pPr>
      <w:r>
        <w:rPr>
          <w:rFonts w:ascii="Times New Roman"/>
          <w:b w:val="false"/>
          <w:i w:val="false"/>
          <w:color w:val="000000"/>
          <w:sz w:val="28"/>
        </w:rPr>
        <w:t xml:space="preserve">        Әлеуметтік қызметтер порталы</w:t>
      </w:r>
    </w:p>
    <w:p>
      <w:pPr>
        <w:spacing w:after="0"/>
        <w:ind w:left="0"/>
        <w:jc w:val="both"/>
      </w:pPr>
      <w:r>
        <w:rPr>
          <w:rFonts w:ascii="Times New Roman"/>
          <w:b w:val="false"/>
          <w:i w:val="false"/>
          <w:color w:val="000000"/>
          <w:sz w:val="28"/>
        </w:rPr>
        <w:t xml:space="preserve">        Мемлекеттік сатып алу арқылы құжаттар қабылдауды сұраймын. (керегінің астын сызу)</w:t>
      </w:r>
    </w:p>
    <w:p>
      <w:pPr>
        <w:spacing w:after="0"/>
        <w:ind w:left="0"/>
        <w:jc w:val="both"/>
      </w:pPr>
      <w:r>
        <w:rPr>
          <w:rFonts w:ascii="Times New Roman"/>
          <w:b w:val="false"/>
          <w:i w:val="false"/>
          <w:color w:val="000000"/>
          <w:sz w:val="28"/>
        </w:rPr>
        <w:t xml:space="preserve">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сәйкес менің дербес деректерімді жинауға және өңдеуге, оңалтудың жеке бағдарламасына</w:t>
      </w:r>
    </w:p>
    <w:p>
      <w:pPr>
        <w:spacing w:after="0"/>
        <w:ind w:left="0"/>
        <w:jc w:val="both"/>
      </w:pPr>
      <w:r>
        <w:rPr>
          <w:rFonts w:ascii="Times New Roman"/>
          <w:b w:val="false"/>
          <w:i w:val="false"/>
          <w:color w:val="000000"/>
          <w:sz w:val="28"/>
        </w:rPr>
        <w:t>сәйкес оңалту құралдары мен қызметтерін ұсыну үшін құжаттарды ресімдеу үшін қажетті</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20____ жылғы "____" 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xml:space="preserve">20____ жылғы "____" 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Азамат __________________________________ өтініші қабылданды. </w:t>
      </w:r>
    </w:p>
    <w:p>
      <w:pPr>
        <w:spacing w:after="0"/>
        <w:ind w:left="0"/>
        <w:jc w:val="both"/>
      </w:pPr>
      <w:r>
        <w:rPr>
          <w:rFonts w:ascii="Times New Roman"/>
          <w:b w:val="false"/>
          <w:i w:val="false"/>
          <w:color w:val="000000"/>
          <w:sz w:val="28"/>
        </w:rPr>
        <w:t>Өтініш қабылданған күн "____" __________20 ____ жыл.</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 мен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емдеуді 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және мүгедек балаларды санаторий-курорттық емделумен қамтамасыз етуге құжаттарды рәсімдеу" мемлекеттік көрсетілетін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 (бұдан әрі – Мемлекеттік корпорация);</w:t>
            </w:r>
          </w:p>
          <w:p>
            <w:pPr>
              <w:spacing w:after="20"/>
              <w:ind w:left="20"/>
              <w:jc w:val="both"/>
            </w:pPr>
            <w:r>
              <w:rPr>
                <w:rFonts w:ascii="Times New Roman"/>
                <w:b w:val="false"/>
                <w:i w:val="false"/>
                <w:color w:val="000000"/>
                <w:sz w:val="20"/>
              </w:rPr>
              <w:t>
2) тұрғылықты жері бойынша Нұр-Сұлтан және Шымкент қаласының жұмыспен қамту және әлеуметтік қорғау басқармасы, Алматы қаласының әлеуметтік әл-ауқат басқармасы (бұдан әрі – қалалық басқармалар),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қалалық басқарманың бөлімшелеріне, жұмыспен қамту бөлімдеріне жүгінген кезде – құжаттар топтамасы тіркелген күннен бастап – он жұмыс күні;</w:t>
            </w:r>
          </w:p>
          <w:p>
            <w:pPr>
              <w:spacing w:after="20"/>
              <w:ind w:left="20"/>
              <w:jc w:val="both"/>
            </w:pPr>
            <w:r>
              <w:rPr>
                <w:rFonts w:ascii="Times New Roman"/>
                <w:b w:val="false"/>
                <w:i w:val="false"/>
                <w:color w:val="000000"/>
                <w:sz w:val="20"/>
              </w:rPr>
              <w:t>
проактивті қызмет көрсету кезінде – келісім түскен күннен бастап – он жұмыс күні.</w:t>
            </w:r>
          </w:p>
          <w:p>
            <w:pPr>
              <w:spacing w:after="20"/>
              <w:ind w:left="20"/>
              <w:jc w:val="both"/>
            </w:pPr>
            <w:r>
              <w:rPr>
                <w:rFonts w:ascii="Times New Roman"/>
                <w:b w:val="false"/>
                <w:i w:val="false"/>
                <w:color w:val="000000"/>
                <w:sz w:val="20"/>
              </w:rPr>
              <w:t>
Мемлекеттік корпорация бөлімшесіне жүгінген кезде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Мемлекеттік қызмет көрсету нәтижесін қалалық басқармалар, жұмыспен қамту бөлімдері Мемлекеттік корпорация бөлімшелеріне мемлекеттік қызмет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Мемлекеттік корпорация бөлімшелерінде – 15 минут, қалалық басқармаларда,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 бөлімшелерінде өтініш берушіге қызмет көрсетудің рұқсат етілген ең ұзақ уақыты – 15 минут, қалалық басқармаларда,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және мүгедек балаларға санаторий-курорттық емделуге құжаттарды ресімдеу туралы хабарлама. Мемлекеттік корпорация өтініш берушіге қабылданған шешім туралы өтініш берушінің абоненттік нөміріне смс-хабарлама беру арқылы хабарлайды.</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тұлғаның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бөлімшелерінде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бөлімшелерінде, қалалық басқармаларда және жұмыспен қамту бөлімдерінде:</w:t>
            </w:r>
          </w:p>
          <w:p>
            <w:pPr>
              <w:spacing w:after="20"/>
              <w:ind w:left="20"/>
              <w:jc w:val="both"/>
            </w:pPr>
            <w:r>
              <w:rPr>
                <w:rFonts w:ascii="Times New Roman"/>
                <w:b w:val="false"/>
                <w:i w:val="false"/>
                <w:color w:val="000000"/>
                <w:sz w:val="20"/>
              </w:rPr>
              <w:t xml:space="preserve">
1) мүгедекті оңалтудың жеке бағдарламасына сәйкес мүгедектер мен мүгедек балаларға санаторий-курорттық емдеуді ұсыну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санаторий-курорттық емдеуді ұсынуға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кезде нотариалды куәландыруды талап етпейтін мүгедектен сенімхат.</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мүгедектерді санаторий-курорттық емдеумен қамтамасыз ету үшін оларға құжаттарды ресімдеу көрсетілетін қызметті берушінің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 мен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емдеуді 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басшылыққа ала отырып,</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 (мекенжайын көрсету) /республикалық маңызы бар, астананың, аудандардың  және</w:t>
      </w:r>
    </w:p>
    <w:p>
      <w:pPr>
        <w:spacing w:after="0"/>
        <w:ind w:left="0"/>
        <w:jc w:val="both"/>
      </w:pPr>
      <w:r>
        <w:rPr>
          <w:rFonts w:ascii="Times New Roman"/>
          <w:b w:val="false"/>
          <w:i w:val="false"/>
          <w:color w:val="000000"/>
          <w:sz w:val="28"/>
        </w:rPr>
        <w:t>облыстық маңызы бар қалалардың жергілікті атқарушы органы)</w:t>
      </w:r>
    </w:p>
    <w:p>
      <w:pPr>
        <w:spacing w:after="0"/>
        <w:ind w:left="0"/>
        <w:jc w:val="both"/>
      </w:pPr>
      <w:r>
        <w:rPr>
          <w:rFonts w:ascii="Times New Roman"/>
          <w:b w:val="false"/>
          <w:i w:val="false"/>
          <w:color w:val="000000"/>
          <w:sz w:val="28"/>
        </w:rPr>
        <w:t>Сіздің мемлекеттік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толық топтамасын ұсынбауыңызға және (немесе) қолданылу мерзімі өтіп кеткен құжаттарды,</w:t>
      </w:r>
    </w:p>
    <w:p>
      <w:pPr>
        <w:spacing w:after="0"/>
        <w:ind w:left="0"/>
        <w:jc w:val="both"/>
      </w:pPr>
      <w:r>
        <w:rPr>
          <w:rFonts w:ascii="Times New Roman"/>
          <w:b w:val="false"/>
          <w:i w:val="false"/>
          <w:color w:val="000000"/>
          <w:sz w:val="28"/>
        </w:rPr>
        <w:t xml:space="preserve">атап айтқанда: </w:t>
      </w:r>
    </w:p>
    <w:p>
      <w:pPr>
        <w:spacing w:after="0"/>
        <w:ind w:left="0"/>
        <w:jc w:val="both"/>
      </w:pPr>
      <w:r>
        <w:rPr>
          <w:rFonts w:ascii="Times New Roman"/>
          <w:b w:val="false"/>
          <w:i w:val="false"/>
          <w:color w:val="000000"/>
          <w:sz w:val="28"/>
        </w:rPr>
        <w:t xml:space="preserve">жоқ құжаттардың/қолдану мерзімі өткен құжаттардың атауы: </w:t>
      </w:r>
    </w:p>
    <w:p>
      <w:pPr>
        <w:spacing w:after="0"/>
        <w:ind w:left="0"/>
        <w:jc w:val="both"/>
      </w:pPr>
      <w:r>
        <w:rPr>
          <w:rFonts w:ascii="Times New Roman"/>
          <w:b w:val="false"/>
          <w:i w:val="false"/>
          <w:color w:val="000000"/>
          <w:sz w:val="28"/>
        </w:rPr>
        <w:t xml:space="preserve">1) ______________________________; </w:t>
      </w:r>
    </w:p>
    <w:p>
      <w:pPr>
        <w:spacing w:after="0"/>
        <w:ind w:left="0"/>
        <w:jc w:val="both"/>
      </w:pPr>
      <w:r>
        <w:rPr>
          <w:rFonts w:ascii="Times New Roman"/>
          <w:b w:val="false"/>
          <w:i w:val="false"/>
          <w:color w:val="000000"/>
          <w:sz w:val="28"/>
        </w:rPr>
        <w:t xml:space="preserve">2) ______________________________; </w:t>
      </w:r>
    </w:p>
    <w:p>
      <w:pPr>
        <w:spacing w:after="0"/>
        <w:ind w:left="0"/>
        <w:jc w:val="both"/>
      </w:pPr>
      <w:r>
        <w:rPr>
          <w:rFonts w:ascii="Times New Roman"/>
          <w:b w:val="false"/>
          <w:i w:val="false"/>
          <w:color w:val="000000"/>
          <w:sz w:val="28"/>
        </w:rPr>
        <w:t xml:space="preserve">3) ______________________________ </w:t>
      </w:r>
    </w:p>
    <w:p>
      <w:pPr>
        <w:spacing w:after="0"/>
        <w:ind w:left="0"/>
        <w:jc w:val="both"/>
      </w:pPr>
      <w:r>
        <w:rPr>
          <w:rFonts w:ascii="Times New Roman"/>
          <w:b w:val="false"/>
          <w:i w:val="false"/>
          <w:color w:val="000000"/>
          <w:sz w:val="28"/>
        </w:rPr>
        <w:t>ұсынуыңызға байланысты "Мүгедектерді және мүгедек балаларды санаторий-курорттық</w:t>
      </w:r>
    </w:p>
    <w:p>
      <w:pPr>
        <w:spacing w:after="0"/>
        <w:ind w:left="0"/>
        <w:jc w:val="both"/>
      </w:pPr>
      <w:r>
        <w:rPr>
          <w:rFonts w:ascii="Times New Roman"/>
          <w:b w:val="false"/>
          <w:i w:val="false"/>
          <w:color w:val="000000"/>
          <w:sz w:val="28"/>
        </w:rPr>
        <w:t>емделумен  қамтамасыз етуге құжаттарды рәсімдеу" мемлекеттік қызметін көрсетуге</w:t>
      </w:r>
    </w:p>
    <w:p>
      <w:pPr>
        <w:spacing w:after="0"/>
        <w:ind w:left="0"/>
        <w:jc w:val="both"/>
      </w:pPr>
      <w:r>
        <w:rPr>
          <w:rFonts w:ascii="Times New Roman"/>
          <w:b w:val="false"/>
          <w:i w:val="false"/>
          <w:color w:val="000000"/>
          <w:sz w:val="28"/>
        </w:rPr>
        <w:t>құжаттарды қабылдаудан  бас тартады. Осы қолхат әрбір тарап үшін бір-бірден 2 данада</w:t>
      </w:r>
    </w:p>
    <w:p>
      <w:pPr>
        <w:spacing w:after="0"/>
        <w:ind w:left="0"/>
        <w:jc w:val="both"/>
      </w:pPr>
      <w:r>
        <w:rPr>
          <w:rFonts w:ascii="Times New Roman"/>
          <w:b w:val="false"/>
          <w:i w:val="false"/>
          <w:color w:val="000000"/>
          <w:sz w:val="28"/>
        </w:rPr>
        <w:t xml:space="preserve">жасалды.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(мекенжайын көрсету)/республикалық маңызы бар, астананың, аудандардың және </w:t>
      </w:r>
    </w:p>
    <w:p>
      <w:pPr>
        <w:spacing w:after="0"/>
        <w:ind w:left="0"/>
        <w:jc w:val="both"/>
      </w:pPr>
      <w:r>
        <w:rPr>
          <w:rFonts w:ascii="Times New Roman"/>
          <w:b w:val="false"/>
          <w:i w:val="false"/>
          <w:color w:val="000000"/>
          <w:sz w:val="28"/>
        </w:rPr>
        <w:t>облыстық маңызы бар қалалардың жергілікті атқарушы орган қызметкерінің   тегі, аты,</w:t>
      </w:r>
    </w:p>
    <w:p>
      <w:pPr>
        <w:spacing w:after="0"/>
        <w:ind w:left="0"/>
        <w:jc w:val="both"/>
      </w:pPr>
      <w:r>
        <w:rPr>
          <w:rFonts w:ascii="Times New Roman"/>
          <w:b w:val="false"/>
          <w:i w:val="false"/>
          <w:color w:val="000000"/>
          <w:sz w:val="28"/>
        </w:rPr>
        <w:t xml:space="preserve">әкесінің аты (бар болса) (қолы)  </w:t>
      </w:r>
    </w:p>
    <w:p>
      <w:pPr>
        <w:spacing w:after="0"/>
        <w:ind w:left="0"/>
        <w:jc w:val="both"/>
      </w:pPr>
      <w:r>
        <w:rPr>
          <w:rFonts w:ascii="Times New Roman"/>
          <w:b w:val="false"/>
          <w:i w:val="false"/>
          <w:color w:val="000000"/>
          <w:sz w:val="28"/>
        </w:rPr>
        <w:t xml:space="preserve">Алдым: ____________________________________________ 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(бар болса) </w:t>
      </w:r>
    </w:p>
    <w:p>
      <w:pPr>
        <w:spacing w:after="0"/>
        <w:ind w:left="0"/>
        <w:jc w:val="both"/>
      </w:pPr>
      <w:r>
        <w:rPr>
          <w:rFonts w:ascii="Times New Roman"/>
          <w:b w:val="false"/>
          <w:i w:val="false"/>
          <w:color w:val="000000"/>
          <w:sz w:val="28"/>
        </w:rPr>
        <w:t>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 мен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емдеуді 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Тегі 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болса) _______________________________________________</w:t>
      </w:r>
    </w:p>
    <w:p>
      <w:pPr>
        <w:spacing w:after="0"/>
        <w:ind w:left="0"/>
        <w:jc w:val="both"/>
      </w:pPr>
      <w:r>
        <w:rPr>
          <w:rFonts w:ascii="Times New Roman"/>
          <w:b w:val="false"/>
          <w:i w:val="false"/>
          <w:color w:val="000000"/>
          <w:sz w:val="28"/>
        </w:rPr>
        <w:t xml:space="preserve">           Құжаттың нөмірі: _______________________ кім берген: 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___________________________________________________________________</w:t>
      </w:r>
    </w:p>
    <w:p>
      <w:pPr>
        <w:spacing w:after="0"/>
        <w:ind w:left="0"/>
        <w:jc w:val="both"/>
      </w:pPr>
      <w:r>
        <w:rPr>
          <w:rFonts w:ascii="Times New Roman"/>
          <w:b w:val="false"/>
          <w:i w:val="false"/>
          <w:color w:val="000000"/>
          <w:sz w:val="28"/>
        </w:rPr>
        <w:t xml:space="preserve">            Қала (аудан) ________________ ауыл: __________________________________ </w:t>
      </w:r>
    </w:p>
    <w:p>
      <w:pPr>
        <w:spacing w:after="0"/>
        <w:ind w:left="0"/>
        <w:jc w:val="both"/>
      </w:pPr>
      <w:r>
        <w:rPr>
          <w:rFonts w:ascii="Times New Roman"/>
          <w:b w:val="false"/>
          <w:i w:val="false"/>
          <w:color w:val="000000"/>
          <w:sz w:val="28"/>
        </w:rPr>
        <w:t xml:space="preserve">            Көше (шағын аудан) _________________ -үй ______________ -пәтер __________</w:t>
      </w:r>
    </w:p>
    <w:p>
      <w:pPr>
        <w:spacing w:after="0"/>
        <w:ind w:left="0"/>
        <w:jc w:val="both"/>
      </w:pPr>
      <w:r>
        <w:rPr>
          <w:rFonts w:ascii="Times New Roman"/>
          <w:b w:val="false"/>
          <w:i w:val="false"/>
          <w:color w:val="000000"/>
          <w:sz w:val="28"/>
        </w:rPr>
        <w:t>Санаторий-курорттық емделуді көрсетуге құжаттарды рәсімдеу туралы хабардар етеміз.</w:t>
      </w:r>
    </w:p>
    <w:p>
      <w:pPr>
        <w:spacing w:after="0"/>
        <w:ind w:left="0"/>
        <w:jc w:val="both"/>
      </w:pPr>
      <w:r>
        <w:rPr>
          <w:rFonts w:ascii="Times New Roman"/>
          <w:b w:val="false"/>
          <w:i w:val="false"/>
          <w:color w:val="000000"/>
          <w:sz w:val="28"/>
        </w:rPr>
        <w:t>Өтініш қабылданды және "Е-Собес" ААЖ кезегінің электрондық журналында 20__ жылғы</w:t>
      </w:r>
    </w:p>
    <w:p>
      <w:pPr>
        <w:spacing w:after="0"/>
        <w:ind w:left="0"/>
        <w:jc w:val="both"/>
      </w:pPr>
      <w:r>
        <w:rPr>
          <w:rFonts w:ascii="Times New Roman"/>
          <w:b w:val="false"/>
          <w:i w:val="false"/>
          <w:color w:val="000000"/>
          <w:sz w:val="28"/>
        </w:rPr>
        <w:t>"__" _____ № _ нөмірімен тіркелді.</w:t>
      </w:r>
    </w:p>
    <w:p>
      <w:pPr>
        <w:spacing w:after="0"/>
        <w:ind w:left="0"/>
        <w:jc w:val="both"/>
      </w:pPr>
      <w:r>
        <w:rPr>
          <w:rFonts w:ascii="Times New Roman"/>
          <w:b w:val="false"/>
          <w:i w:val="false"/>
          <w:color w:val="000000"/>
          <w:sz w:val="28"/>
        </w:rPr>
        <w:t>Әлеуметтік қызметтер порталында өнім берушіні таңдау мүмкіндігі туралы (aleumet.egov.kz)</w:t>
      </w:r>
    </w:p>
    <w:p>
      <w:pPr>
        <w:spacing w:after="0"/>
        <w:ind w:left="0"/>
        <w:jc w:val="both"/>
      </w:pPr>
      <w:r>
        <w:rPr>
          <w:rFonts w:ascii="Times New Roman"/>
          <w:b w:val="false"/>
          <w:i w:val="false"/>
          <w:color w:val="000000"/>
          <w:sz w:val="28"/>
        </w:rPr>
        <w:t>мобильді азаматтар базасында тіркелген Сіздің абоненттік ұялы байланысының телефон</w:t>
      </w:r>
    </w:p>
    <w:p>
      <w:pPr>
        <w:spacing w:after="0"/>
        <w:ind w:left="0"/>
        <w:jc w:val="both"/>
      </w:pPr>
      <w:r>
        <w:rPr>
          <w:rFonts w:ascii="Times New Roman"/>
          <w:b w:val="false"/>
          <w:i w:val="false"/>
          <w:color w:val="000000"/>
          <w:sz w:val="28"/>
        </w:rPr>
        <w:t>нөміріңізге смс-хабарлама жіберілетін болады.</w:t>
      </w:r>
    </w:p>
    <w:p>
      <w:pPr>
        <w:spacing w:after="0"/>
        <w:ind w:left="0"/>
        <w:jc w:val="both"/>
      </w:pPr>
      <w:r>
        <w:rPr>
          <w:rFonts w:ascii="Times New Roman"/>
          <w:b w:val="false"/>
          <w:i w:val="false"/>
          <w:color w:val="000000"/>
          <w:sz w:val="28"/>
        </w:rPr>
        <w:t xml:space="preserve">Мемлекеттік органның басшысы ___________________________________  </w:t>
      </w:r>
    </w:p>
    <w:p>
      <w:pPr>
        <w:spacing w:after="0"/>
        <w:ind w:left="0"/>
        <w:jc w:val="both"/>
      </w:pPr>
      <w:r>
        <w:rPr>
          <w:rFonts w:ascii="Times New Roman"/>
          <w:b w:val="false"/>
          <w:i w:val="false"/>
          <w:color w:val="000000"/>
          <w:sz w:val="28"/>
        </w:rPr>
        <w:t xml:space="preserve">                                                                   (тегі, аты, әкесінің (бар болса) </w:t>
      </w:r>
    </w:p>
    <w:p>
      <w:pPr>
        <w:spacing w:after="0"/>
        <w:ind w:left="0"/>
        <w:jc w:val="both"/>
      </w:pPr>
      <w:r>
        <w:rPr>
          <w:rFonts w:ascii="Times New Roman"/>
          <w:b w:val="false"/>
          <w:i w:val="false"/>
          <w:color w:val="000000"/>
          <w:sz w:val="28"/>
        </w:rPr>
        <w:t>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 мен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емдеуді 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Смс-хабарлар журналы _________________________________________________________________________ </w:t>
      </w:r>
      <w:r>
        <w:br/>
      </w:r>
      <w:r>
        <w:rPr>
          <w:rFonts w:ascii="Times New Roman"/>
          <w:b/>
          <w:i w:val="false"/>
          <w:color w:val="000000"/>
        </w:rPr>
        <w:t xml:space="preserve">(протездік-ортопедиялық көмек, сурдотехникалық құралдар, тифлотехникалық құралдар, міндетті гигиеналық құралдар, </w:t>
      </w:r>
      <w:r>
        <w:br/>
      </w:r>
      <w:r>
        <w:rPr>
          <w:rFonts w:ascii="Times New Roman"/>
          <w:b/>
          <w:i w:val="false"/>
          <w:color w:val="000000"/>
        </w:rPr>
        <w:t>жеке көмекшінің қызметтері, ымдау тілі маманының қызметтері, санаторлық-курорттық емдеу, кресло-арбалар)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 мен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емдеуді 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Төсек-орынның бар екеін растау туралы </w:t>
      </w:r>
      <w:r>
        <w:br/>
      </w:r>
      <w:r>
        <w:rPr>
          <w:rFonts w:ascii="Times New Roman"/>
          <w:b/>
          <w:i w:val="false"/>
          <w:color w:val="000000"/>
        </w:rPr>
        <w:t>20 __ ж. _____ № ___ хабарлама</w:t>
      </w:r>
    </w:p>
    <w:p>
      <w:pPr>
        <w:spacing w:after="0"/>
        <w:ind w:left="0"/>
        <w:jc w:val="both"/>
      </w:pPr>
      <w:r>
        <w:rPr>
          <w:rFonts w:ascii="Times New Roman"/>
          <w:b w:val="false"/>
          <w:i w:val="false"/>
          <w:color w:val="000000"/>
          <w:sz w:val="28"/>
        </w:rPr>
        <w:t xml:space="preserve">
               Құрметті ___________________ 20 _ _ ж. _ _ _ ____ _ _ _ _ _ _ _ _ _ _ _ _ _ _ _ _ № _ _ _ </w:t>
      </w:r>
    </w:p>
    <w:p>
      <w:pPr>
        <w:spacing w:after="0"/>
        <w:ind w:left="0"/>
        <w:jc w:val="both"/>
      </w:pPr>
      <w:r>
        <w:rPr>
          <w:rFonts w:ascii="Times New Roman"/>
          <w:b w:val="false"/>
          <w:i w:val="false"/>
          <w:color w:val="000000"/>
          <w:sz w:val="28"/>
        </w:rPr>
        <w:t>тапсырыста сіз ресімдеген төсек-орынның бар екенін растау туралы Сізге хабарлаймыз.</w:t>
      </w:r>
    </w:p>
    <w:p>
      <w:pPr>
        <w:spacing w:after="0"/>
        <w:ind w:left="0"/>
        <w:jc w:val="both"/>
      </w:pPr>
      <w:r>
        <w:rPr>
          <w:rFonts w:ascii="Times New Roman"/>
          <w:b w:val="false"/>
          <w:i w:val="false"/>
          <w:color w:val="000000"/>
          <w:sz w:val="28"/>
        </w:rPr>
        <w:t>Сізге тапсырыс сомасы туралы хабарлаймыз::______ тг, қосымша ақы сомасы: ______ тг.</w:t>
      </w:r>
    </w:p>
    <w:p>
      <w:pPr>
        <w:spacing w:after="0"/>
        <w:ind w:left="0"/>
        <w:jc w:val="both"/>
      </w:pPr>
      <w:r>
        <w:rPr>
          <w:rFonts w:ascii="Times New Roman"/>
          <w:b w:val="false"/>
          <w:i w:val="false"/>
          <w:color w:val="000000"/>
          <w:sz w:val="28"/>
        </w:rPr>
        <w:t>"Қазақстан Республикасында мүгедектерді әлеуметтік қорғау туралы" Қазақстан</w:t>
      </w:r>
    </w:p>
    <w:p>
      <w:pPr>
        <w:spacing w:after="0"/>
        <w:ind w:left="0"/>
        <w:jc w:val="both"/>
      </w:pPr>
      <w:r>
        <w:rPr>
          <w:rFonts w:ascii="Times New Roman"/>
          <w:b w:val="false"/>
          <w:i w:val="false"/>
          <w:color w:val="000000"/>
          <w:sz w:val="28"/>
        </w:rPr>
        <w:t xml:space="preserve">Республикасы Заңының </w:t>
      </w:r>
      <w:r>
        <w:rPr>
          <w:rFonts w:ascii="Times New Roman"/>
          <w:b w:val="false"/>
          <w:i w:val="false"/>
          <w:color w:val="000000"/>
          <w:sz w:val="28"/>
        </w:rPr>
        <w:t>32-3-бабына</w:t>
      </w:r>
      <w:r>
        <w:rPr>
          <w:rFonts w:ascii="Times New Roman"/>
          <w:b w:val="false"/>
          <w:i w:val="false"/>
          <w:color w:val="000000"/>
          <w:sz w:val="28"/>
        </w:rPr>
        <w:t xml:space="preserve"> сәйкес санаторийге келген кезде қосымша ақы төлеу қажет.</w:t>
      </w:r>
    </w:p>
    <w:p>
      <w:pPr>
        <w:spacing w:after="0"/>
        <w:ind w:left="0"/>
        <w:jc w:val="both"/>
      </w:pPr>
      <w:r>
        <w:rPr>
          <w:rFonts w:ascii="Times New Roman"/>
          <w:b w:val="false"/>
          <w:i w:val="false"/>
          <w:color w:val="000000"/>
          <w:sz w:val="28"/>
        </w:rPr>
        <w:t>Сіздің санаторийге келуіңізді 20 __ ж. __ ____ мына мекен-жайы бойынша күтеміз:</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Шығу күні: 20 __ ж. __ ____ Сіздің санатоийде болу ұзақтығыңыз: ______ тәулікті құрайды. </w:t>
      </w:r>
    </w:p>
    <w:p>
      <w:pPr>
        <w:spacing w:after="0"/>
        <w:ind w:left="0"/>
        <w:jc w:val="both"/>
      </w:pPr>
      <w:r>
        <w:rPr>
          <w:rFonts w:ascii="Times New Roman"/>
          <w:b w:val="false"/>
          <w:i w:val="false"/>
          <w:color w:val="000000"/>
          <w:sz w:val="28"/>
        </w:rPr>
        <w:t>Келу уақыты: сағ. ______, шығу уақыты: сағат ___ Тұру құнына мыналар кіреді:</w:t>
      </w:r>
    </w:p>
    <w:p>
      <w:pPr>
        <w:spacing w:after="0"/>
        <w:ind w:left="0"/>
        <w:jc w:val="both"/>
      </w:pPr>
      <w:r>
        <w:rPr>
          <w:rFonts w:ascii="Times New Roman"/>
          <w:b w:val="false"/>
          <w:i w:val="false"/>
          <w:color w:val="000000"/>
          <w:sz w:val="28"/>
        </w:rPr>
        <w:t>1. Тамақтану: ___________________________________________________</w:t>
      </w:r>
    </w:p>
    <w:p>
      <w:pPr>
        <w:spacing w:after="0"/>
        <w:ind w:left="0"/>
        <w:jc w:val="both"/>
      </w:pPr>
      <w:r>
        <w:rPr>
          <w:rFonts w:ascii="Times New Roman"/>
          <w:b w:val="false"/>
          <w:i w:val="false"/>
          <w:color w:val="000000"/>
          <w:sz w:val="28"/>
        </w:rPr>
        <w:t>2. Диагностикалық, емдік және сауықтыру емшаралары:</w:t>
      </w:r>
    </w:p>
    <w:p>
      <w:pPr>
        <w:spacing w:after="0"/>
        <w:ind w:left="0"/>
        <w:jc w:val="both"/>
      </w:pPr>
      <w:r>
        <w:rPr>
          <w:rFonts w:ascii="Times New Roman"/>
          <w:b w:val="false"/>
          <w:i w:val="false"/>
          <w:color w:val="000000"/>
          <w:sz w:val="28"/>
        </w:rPr>
        <w:t xml:space="preserve">Диагностика: ____________________________________________________ </w:t>
      </w:r>
    </w:p>
    <w:p>
      <w:pPr>
        <w:spacing w:after="0"/>
        <w:ind w:left="0"/>
        <w:jc w:val="both"/>
      </w:pPr>
      <w:r>
        <w:rPr>
          <w:rFonts w:ascii="Times New Roman"/>
          <w:b w:val="false"/>
          <w:i w:val="false"/>
          <w:color w:val="000000"/>
          <w:sz w:val="28"/>
        </w:rPr>
        <w:t xml:space="preserve">Емделу:_________________________________________________________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Тұру – санаторийге келгеннен кейін Сізді өзіңіз таңдаған төсек-орын күтеді:</w:t>
      </w:r>
    </w:p>
    <w:p>
      <w:pPr>
        <w:spacing w:after="0"/>
        <w:ind w:left="0"/>
        <w:jc w:val="both"/>
      </w:pPr>
      <w:r>
        <w:rPr>
          <w:rFonts w:ascii="Times New Roman"/>
          <w:b w:val="false"/>
          <w:i w:val="false"/>
          <w:color w:val="000000"/>
          <w:sz w:val="28"/>
        </w:rPr>
        <w:t>- төсек-орын түрі: ______________________</w:t>
      </w:r>
    </w:p>
    <w:p>
      <w:pPr>
        <w:spacing w:after="0"/>
        <w:ind w:left="0"/>
        <w:jc w:val="both"/>
      </w:pPr>
      <w:r>
        <w:rPr>
          <w:rFonts w:ascii="Times New Roman"/>
          <w:b w:val="false"/>
          <w:i w:val="false"/>
          <w:color w:val="000000"/>
          <w:sz w:val="28"/>
        </w:rPr>
        <w:t>- төсек түрі: __________________________</w:t>
      </w:r>
    </w:p>
    <w:p>
      <w:pPr>
        <w:spacing w:after="0"/>
        <w:ind w:left="0"/>
        <w:jc w:val="both"/>
      </w:pPr>
      <w:r>
        <w:rPr>
          <w:rFonts w:ascii="Times New Roman"/>
          <w:b w:val="false"/>
          <w:i w:val="false"/>
          <w:color w:val="000000"/>
          <w:sz w:val="28"/>
        </w:rPr>
        <w:t>- төсек өлшемдері: биіктігі: ___ см,</w:t>
      </w:r>
    </w:p>
    <w:p>
      <w:pPr>
        <w:spacing w:after="0"/>
        <w:ind w:left="0"/>
        <w:jc w:val="both"/>
      </w:pPr>
      <w:r>
        <w:rPr>
          <w:rFonts w:ascii="Times New Roman"/>
          <w:b w:val="false"/>
          <w:i w:val="false"/>
          <w:color w:val="000000"/>
          <w:sz w:val="28"/>
        </w:rPr>
        <w:t>- төсек-орын орналасқан қабат: ___,</w:t>
      </w:r>
    </w:p>
    <w:p>
      <w:pPr>
        <w:spacing w:after="0"/>
        <w:ind w:left="0"/>
        <w:jc w:val="both"/>
      </w:pPr>
      <w:r>
        <w:rPr>
          <w:rFonts w:ascii="Times New Roman"/>
          <w:b w:val="false"/>
          <w:i w:val="false"/>
          <w:color w:val="000000"/>
          <w:sz w:val="28"/>
        </w:rPr>
        <w:t>- төсек-орын орналасқан нөмірдің көлемі: ___ ш.м.,</w:t>
      </w:r>
    </w:p>
    <w:p>
      <w:pPr>
        <w:spacing w:after="0"/>
        <w:ind w:left="0"/>
        <w:jc w:val="both"/>
      </w:pPr>
      <w:r>
        <w:rPr>
          <w:rFonts w:ascii="Times New Roman"/>
          <w:b w:val="false"/>
          <w:i w:val="false"/>
          <w:color w:val="000000"/>
          <w:sz w:val="28"/>
        </w:rPr>
        <w:t>- төсек-орын орналасқан нөмірдегі басқа төсектер саны: ___,</w:t>
      </w:r>
    </w:p>
    <w:p>
      <w:pPr>
        <w:spacing w:after="0"/>
        <w:ind w:left="0"/>
        <w:jc w:val="both"/>
      </w:pPr>
      <w:r>
        <w:rPr>
          <w:rFonts w:ascii="Times New Roman"/>
          <w:b w:val="false"/>
          <w:i w:val="false"/>
          <w:color w:val="000000"/>
          <w:sz w:val="28"/>
        </w:rPr>
        <w:t>- мүгедектігі бар адамдар үшін қолайлы жағдайлар бар:</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Санаторийге орналасу үшін өзіңізбен міндетті түрде мынадай құжаттар болуы керек:</w:t>
      </w:r>
    </w:p>
    <w:p>
      <w:pPr>
        <w:spacing w:after="0"/>
        <w:ind w:left="0"/>
        <w:jc w:val="both"/>
      </w:pPr>
      <w:r>
        <w:rPr>
          <w:rFonts w:ascii="Times New Roman"/>
          <w:b w:val="false"/>
          <w:i w:val="false"/>
          <w:color w:val="000000"/>
          <w:sz w:val="28"/>
        </w:rPr>
        <w:t xml:space="preserve">          1) жеке басты куәландыратын құжат;</w:t>
      </w:r>
    </w:p>
    <w:p>
      <w:pPr>
        <w:spacing w:after="0"/>
        <w:ind w:left="0"/>
        <w:jc w:val="both"/>
      </w:pPr>
      <w:r>
        <w:rPr>
          <w:rFonts w:ascii="Times New Roman"/>
          <w:b w:val="false"/>
          <w:i w:val="false"/>
          <w:color w:val="000000"/>
          <w:sz w:val="28"/>
        </w:rPr>
        <w:t xml:space="preserve">          2) санаторий-курорттық карта;</w:t>
      </w:r>
    </w:p>
    <w:p>
      <w:pPr>
        <w:spacing w:after="0"/>
        <w:ind w:left="0"/>
        <w:jc w:val="both"/>
      </w:pPr>
      <w:r>
        <w:rPr>
          <w:rFonts w:ascii="Times New Roman"/>
          <w:b w:val="false"/>
          <w:i w:val="false"/>
          <w:color w:val="000000"/>
          <w:sz w:val="28"/>
        </w:rPr>
        <w:t xml:space="preserve">          3) төсек-орынның болуын растау туралы хабарлама.</w:t>
      </w:r>
    </w:p>
    <w:p>
      <w:pPr>
        <w:spacing w:after="0"/>
        <w:ind w:left="0"/>
        <w:jc w:val="both"/>
      </w:pPr>
      <w:r>
        <w:rPr>
          <w:rFonts w:ascii="Times New Roman"/>
          <w:b w:val="false"/>
          <w:i w:val="false"/>
          <w:color w:val="000000"/>
          <w:sz w:val="28"/>
        </w:rPr>
        <w:t xml:space="preserve">          Сіздің қалауыңызға сәйкес Сізге санаторийге дейін трансферт беріледі.</w:t>
      </w:r>
    </w:p>
    <w:p>
      <w:pPr>
        <w:spacing w:after="0"/>
        <w:ind w:left="0"/>
        <w:jc w:val="both"/>
      </w:pPr>
      <w:r>
        <w:rPr>
          <w:rFonts w:ascii="Times New Roman"/>
          <w:b w:val="false"/>
          <w:i w:val="false"/>
          <w:color w:val="000000"/>
          <w:sz w:val="28"/>
        </w:rPr>
        <w:t xml:space="preserve">          Сіз бұл төсек-орынға тапсырыс беруден 3 күн бұрын бас тарта аласыз.</w:t>
      </w:r>
    </w:p>
    <w:p>
      <w:pPr>
        <w:spacing w:after="0"/>
        <w:ind w:left="0"/>
        <w:jc w:val="both"/>
      </w:pPr>
      <w:r>
        <w:rPr>
          <w:rFonts w:ascii="Times New Roman"/>
          <w:b w:val="false"/>
          <w:i w:val="false"/>
          <w:color w:val="000000"/>
          <w:sz w:val="28"/>
        </w:rPr>
        <w:t xml:space="preserve">          Туындаған сұрақтар бойынша сіз байланыс нөмірі арқылы санаторийге қоңырау шала аласыз, нөмірі: + 7 (7_ _ ) _ _ _ _ _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 мен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емдеуді 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Жолдама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санаторийдің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 жолдама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қайтару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 қайтару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 жолдаманы тапсырған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өтініштердің келіп түсуіне қарай қатаң жүйелілікпен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 мен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емдеуді ұсыну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Санаторий-курорттық емделуді ұсынудың ведомосы  _______________________________________________________________________ </w:t>
      </w:r>
      <w:r>
        <w:br/>
      </w:r>
      <w:r>
        <w:rPr>
          <w:rFonts w:ascii="Times New Roman"/>
          <w:b/>
          <w:i w:val="false"/>
          <w:color w:val="000000"/>
        </w:rPr>
        <w:t>Санаторий-курорттық емделуді көрсететін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жолдаманың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емделу тәулік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құнының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қосымша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 ____" ___________ Өнім беруші _______/____________________  қолы / қолтаңбаны толық жазу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28 ақпандағы</w:t>
            </w:r>
            <w:r>
              <w:br/>
            </w:r>
            <w:r>
              <w:rPr>
                <w:rFonts w:ascii="Times New Roman"/>
                <w:b w:val="false"/>
                <w:i w:val="false"/>
                <w:color w:val="000000"/>
                <w:sz w:val="20"/>
              </w:rPr>
              <w:t>№ 77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3-қосымша</w:t>
            </w:r>
          </w:p>
        </w:tc>
      </w:tr>
    </w:tbl>
    <w:bookmarkStart w:name="z165" w:id="145"/>
    <w:p>
      <w:pPr>
        <w:spacing w:after="0"/>
        <w:ind w:left="0"/>
        <w:jc w:val="left"/>
      </w:pPr>
      <w:r>
        <w:rPr>
          <w:rFonts w:ascii="Times New Roman"/>
          <w:b/>
          <w:i w:val="false"/>
          <w:color w:val="000000"/>
        </w:rPr>
        <w:t xml:space="preserve"> Мүгедекті оңалтудың жеке бағдарламасына сәйкес мүгедектерді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қағидалары</w:t>
      </w:r>
    </w:p>
    <w:bookmarkEnd w:id="145"/>
    <w:bookmarkStart w:name="z166" w:id="146"/>
    <w:p>
      <w:pPr>
        <w:spacing w:after="0"/>
        <w:ind w:left="0"/>
        <w:jc w:val="left"/>
      </w:pPr>
      <w:r>
        <w:rPr>
          <w:rFonts w:ascii="Times New Roman"/>
          <w:b/>
          <w:i w:val="false"/>
          <w:color w:val="000000"/>
        </w:rPr>
        <w:t xml:space="preserve"> 1-тарау. Жалпы ережелер</w:t>
      </w:r>
    </w:p>
    <w:bookmarkEnd w:id="146"/>
    <w:bookmarkStart w:name="z167" w:id="147"/>
    <w:p>
      <w:pPr>
        <w:spacing w:after="0"/>
        <w:ind w:left="0"/>
        <w:jc w:val="both"/>
      </w:pPr>
      <w:r>
        <w:rPr>
          <w:rFonts w:ascii="Times New Roman"/>
          <w:b w:val="false"/>
          <w:i w:val="false"/>
          <w:color w:val="000000"/>
          <w:sz w:val="28"/>
        </w:rPr>
        <w:t xml:space="preserve">
      1. Осы Мүгедекті оңалтудың жеке бағдарламасына сәйкес, мүгедектерді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қағидалары (бұдан әрі – Қағидалар) "Қазақстан Республикасында мүгедектерді әлеуметтік қорғау туралы" Қазақстан Республикасының Заңының (бұдан әрі – Заң) 7-бабы 1-тармағының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әзірленді және мүгедектерді протездік-ортопедиялық көмекпен, техникалық көмекші (орнын толтырушы) құралдармен және арнаулы жүріп-тұру құралдарымен қамтамасыз ету тәртібін айқындайды.</w:t>
      </w:r>
    </w:p>
    <w:bookmarkEnd w:id="147"/>
    <w:bookmarkStart w:name="z168" w:id="148"/>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48"/>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p>
      <w:pPr>
        <w:spacing w:after="0"/>
        <w:ind w:left="0"/>
        <w:jc w:val="both"/>
      </w:pPr>
      <w:r>
        <w:rPr>
          <w:rFonts w:ascii="Times New Roman"/>
          <w:b w:val="false"/>
          <w:i w:val="false"/>
          <w:color w:val="000000"/>
          <w:sz w:val="28"/>
        </w:rPr>
        <w:t>
      2) есту аппараты – мүгедектерге медициналық көрсетілімдерге байланысты берілетін және құлақ ішіндегі, түтік ішіндегі, құлақ сыртындағы, қалтадағы, көзілдірік ұясындағы, ауыстырып қондырылатын, ауа және сүйек арқылы дыбысөткізгіш болып бөлінетін микрофоннан, күшейткіш-түрлендіргіштен және телефоннан (динамика) тұратын электроакустикалық құрылғы;</w:t>
      </w:r>
    </w:p>
    <w:p>
      <w:pPr>
        <w:spacing w:after="0"/>
        <w:ind w:left="0"/>
        <w:jc w:val="both"/>
      </w:pPr>
      <w:r>
        <w:rPr>
          <w:rFonts w:ascii="Times New Roman"/>
          <w:b w:val="false"/>
          <w:i w:val="false"/>
          <w:color w:val="000000"/>
          <w:sz w:val="28"/>
        </w:rPr>
        <w:t>
      3) есту аппаратын, сөйлеу процессорын ауыстыру – ауыстыру мерзімін ескере отырып есту аппаратымен, сөйлеу процессорымен қамтамасыз ету;</w:t>
      </w:r>
    </w:p>
    <w:p>
      <w:pPr>
        <w:spacing w:after="0"/>
        <w:ind w:left="0"/>
        <w:jc w:val="both"/>
      </w:pPr>
      <w:r>
        <w:rPr>
          <w:rFonts w:ascii="Times New Roman"/>
          <w:b w:val="false"/>
          <w:i w:val="false"/>
          <w:color w:val="000000"/>
          <w:sz w:val="28"/>
        </w:rPr>
        <w:t>
      4) есту қабілеті бұзылған мүгедек балаларды кохлеарлық имплантациядан кейін есту-сөйлеуге бейімдеу – сурдологиялық зерттеп-қарауға, консультация беруге, сөйлеу процессорын баптауға, оларды пайдалануды оқытуға және жаттықтыруға, әлеуметтік-психологиялық жұмыс жүргізуге, естуді қабылдауды, ауызша сөйлеуді және танымдық қызметті дамытуға бағытталған ата-аналар (заңды өкілдер) қатысатын іс-шаралар жүйесі;</w:t>
      </w:r>
    </w:p>
    <w:p>
      <w:pPr>
        <w:spacing w:after="0"/>
        <w:ind w:left="0"/>
        <w:jc w:val="both"/>
      </w:pPr>
      <w:r>
        <w:rPr>
          <w:rFonts w:ascii="Times New Roman"/>
          <w:b w:val="false"/>
          <w:i w:val="false"/>
          <w:color w:val="000000"/>
          <w:sz w:val="28"/>
        </w:rPr>
        <w:t>
      5) кохлеарлық имплант – ішкі құлақтың жоқ немесе зақымдалған есту рецепторларының функциясын атқаратын және бас миының есту орталығына электрлік импульстерге түрленген дыбыстық ақпарат беретін медициналық аспап;</w:t>
      </w:r>
    </w:p>
    <w:p>
      <w:pPr>
        <w:spacing w:after="0"/>
        <w:ind w:left="0"/>
        <w:jc w:val="both"/>
      </w:pPr>
      <w:r>
        <w:rPr>
          <w:rFonts w:ascii="Times New Roman"/>
          <w:b w:val="false"/>
          <w:i w:val="false"/>
          <w:color w:val="000000"/>
          <w:sz w:val="28"/>
        </w:rPr>
        <w:t>
      6) кохлеарлық имплантация – бұл естуді қалпына келтіруге және терең есту мүкістігі немесе саңыраулығы бар адамдарды әлеуметтік бейімдеуге бағытталған іс-шаралар жүйесін электродтық естуді протездеу түрі;</w:t>
      </w:r>
    </w:p>
    <w:p>
      <w:pPr>
        <w:spacing w:after="0"/>
        <w:ind w:left="0"/>
        <w:jc w:val="both"/>
      </w:pPr>
      <w:r>
        <w:rPr>
          <w:rFonts w:ascii="Times New Roman"/>
          <w:b w:val="false"/>
          <w:i w:val="false"/>
          <w:color w:val="000000"/>
          <w:sz w:val="28"/>
        </w:rPr>
        <w:t>
      7) кохлеарлық имплантқа арналған сөйлеу процессоры – кохлеарлық имплантқа берілетін механикалық табиғаттың дыбыс толқынын электрлік импульсқа айналдыратын күрделі электрондық медициналық құрылғы (бұдан әрі – сөйлеу процессоры);</w:t>
      </w:r>
    </w:p>
    <w:p>
      <w:pPr>
        <w:spacing w:after="0"/>
        <w:ind w:left="0"/>
        <w:jc w:val="both"/>
      </w:pPr>
      <w:r>
        <w:rPr>
          <w:rFonts w:ascii="Times New Roman"/>
          <w:b w:val="false"/>
          <w:i w:val="false"/>
          <w:color w:val="000000"/>
          <w:sz w:val="28"/>
        </w:rPr>
        <w:t>
      8) күрделі протездік-ортопедиялық құралдар – корсеттер, аппараттар, туторлар, жамбасты мүшелегендегі, қол мен аяқтың қысқа және ұзын тұқылдарындағы протездер, қатты бекітілетін протездер, күрделі ортопедиялық аяқ киім;</w:t>
      </w:r>
    </w:p>
    <w:p>
      <w:pPr>
        <w:spacing w:after="0"/>
        <w:ind w:left="0"/>
        <w:jc w:val="both"/>
      </w:pPr>
      <w:r>
        <w:rPr>
          <w:rFonts w:ascii="Times New Roman"/>
          <w:b w:val="false"/>
          <w:i w:val="false"/>
          <w:color w:val="000000"/>
          <w:sz w:val="28"/>
        </w:rPr>
        <w:t>
      9) міндетті гигиеналық құралдар – табиғи физиологиялық қажеттіліктер мен мұқтаждықтарды қанағаттандыруға арналған құралдар;</w:t>
      </w:r>
    </w:p>
    <w:p>
      <w:pPr>
        <w:spacing w:after="0"/>
        <w:ind w:left="0"/>
        <w:jc w:val="both"/>
      </w:pPr>
      <w:r>
        <w:rPr>
          <w:rFonts w:ascii="Times New Roman"/>
          <w:b w:val="false"/>
          <w:i w:val="false"/>
          <w:color w:val="000000"/>
          <w:sz w:val="28"/>
        </w:rPr>
        <w:t>
      10)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11) протездік-ортопедиялық көмек – мүгедектердi протездiк-ортопедиялық құралдармен қамтамасыз ету жөніндегі медициналық-техникалық көмектің мамандандырылған түрі және оларды пайдалануды үйрету;</w:t>
      </w:r>
    </w:p>
    <w:p>
      <w:pPr>
        <w:spacing w:after="0"/>
        <w:ind w:left="0"/>
        <w:jc w:val="both"/>
      </w:pPr>
      <w:r>
        <w:rPr>
          <w:rFonts w:ascii="Times New Roman"/>
          <w:b w:val="false"/>
          <w:i w:val="false"/>
          <w:color w:val="000000"/>
          <w:sz w:val="28"/>
        </w:rPr>
        <w:t>
      12) протездік-ортопедиялық құралдар – кем аяқ-қолды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13) сурдотехникалық құралдар – есту кемістіктерін түзеуге және олардың орнын толтыруға арналған техникалық құралдар, оның ішінде дауысты күшейтетін байланыс және ақпарат беру құралдары;</w:t>
      </w:r>
    </w:p>
    <w:p>
      <w:pPr>
        <w:spacing w:after="0"/>
        <w:ind w:left="0"/>
        <w:jc w:val="both"/>
      </w:pPr>
      <w:r>
        <w:rPr>
          <w:rFonts w:ascii="Times New Roman"/>
          <w:b w:val="false"/>
          <w:i w:val="false"/>
          <w:color w:val="000000"/>
          <w:sz w:val="28"/>
        </w:rPr>
        <w:t>
      14) техникалық көмекші (орнын толтырушы) құралдар (бұдан әрі – ОТҚ) – протездік-ортопедиялық, сурдотехникалық, тифлотехникалық құралдар мен міндетті гигиеналық құралдар;</w:t>
      </w:r>
    </w:p>
    <w:p>
      <w:pPr>
        <w:spacing w:after="0"/>
        <w:ind w:left="0"/>
        <w:jc w:val="both"/>
      </w:pPr>
      <w:r>
        <w:rPr>
          <w:rFonts w:ascii="Times New Roman"/>
          <w:b w:val="false"/>
          <w:i w:val="false"/>
          <w:color w:val="000000"/>
          <w:sz w:val="28"/>
        </w:rPr>
        <w:t>
      15) тифлотехникалық құралдар – мүгедектердің көру кемістігі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16) ұсақ протездік-ортопедиялық құралдар – бандаждар, супинаторлар, пронаторлар, балалардың профилактикалық шалбарлары;</w:t>
      </w:r>
    </w:p>
    <w:p>
      <w:pPr>
        <w:spacing w:after="0"/>
        <w:ind w:left="0"/>
        <w:jc w:val="both"/>
      </w:pPr>
      <w:r>
        <w:rPr>
          <w:rFonts w:ascii="Times New Roman"/>
          <w:b w:val="false"/>
          <w:i w:val="false"/>
          <w:color w:val="000000"/>
          <w:sz w:val="28"/>
        </w:rPr>
        <w:t>
      17) арнаулы жүріп-тұру құралдары (бұдан әрі – кресло-арбалар) – мүгедектердің белсенді және баяу жүріп-тұруына арналған техникалық көмек түрi.</w:t>
      </w:r>
    </w:p>
    <w:bookmarkStart w:name="z169" w:id="149"/>
    <w:p>
      <w:pPr>
        <w:spacing w:after="0"/>
        <w:ind w:left="0"/>
        <w:jc w:val="both"/>
      </w:pPr>
      <w:r>
        <w:rPr>
          <w:rFonts w:ascii="Times New Roman"/>
          <w:b w:val="false"/>
          <w:i w:val="false"/>
          <w:color w:val="000000"/>
          <w:sz w:val="28"/>
        </w:rPr>
        <w:t xml:space="preserve">
      3. Ұлы Отан соғысының мүгедектерін, қатысушылары мен мүгедектерін, сондай-ақ жеңілдіктер бойынша Ұлы Отан соғысының мүгедектеріне теңестірілген адамдарды протездік-ортопедиялық көмекпен, ОТҚ және кресло-арбалармен қамтамасыз ету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көмекші (орнын толтырушы) құралдарды, арнаулы жүріп-тұру құралдарын (бұдан әрі-өтініш) беруге арналған өтініштің және оңалтудың жеке бағдарламасының әлеуметтік бөлігінің (бұдан әрі-өтініш) негізінде мемлекеттік бюджет қаражаты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саласындағы уәкілетті органның аумақтық бөлімшесі әзірлеген протездік-ортопедиялық көмекті, техникалық көмекші (орнын толтырушы) құралдарды және арнаулы жүріп-тұру құралдарын ұсынуға медициналық-әлеуметтік көрсеткіштер мен қарсы көрсетілімдерге сәйкес ОЖБ).</w:t>
      </w:r>
    </w:p>
    <w:bookmarkEnd w:id="149"/>
    <w:p>
      <w:pPr>
        <w:spacing w:after="0"/>
        <w:ind w:left="0"/>
        <w:jc w:val="both"/>
      </w:pPr>
      <w:r>
        <w:rPr>
          <w:rFonts w:ascii="Times New Roman"/>
          <w:b w:val="false"/>
          <w:i w:val="false"/>
          <w:color w:val="000000"/>
          <w:sz w:val="28"/>
        </w:rPr>
        <w:t xml:space="preserve">
      Ұлы Отан соғысына қатысушылар өтінішке "Дәрігерлік-консультативтік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жылғы 11 маусымда № 11310 болып тіркелген) сәйкес медициналық ұйымның дәрігерлік-консультативтік комиссиясының қорытындысын қоса береді.</w:t>
      </w:r>
    </w:p>
    <w:bookmarkStart w:name="z170" w:id="150"/>
    <w:p>
      <w:pPr>
        <w:spacing w:after="0"/>
        <w:ind w:left="0"/>
        <w:jc w:val="both"/>
      </w:pPr>
      <w:r>
        <w:rPr>
          <w:rFonts w:ascii="Times New Roman"/>
          <w:b w:val="false"/>
          <w:i w:val="false"/>
          <w:color w:val="000000"/>
          <w:sz w:val="28"/>
        </w:rPr>
        <w:t>
      4. Ұлы Отан соғысының қатысушылары мен мүгедектері, сондай-ақ жеңілдіктер бойынша Ұлы Отан соғысының мүгедектеріне теңестірілген адамдар немесе олардың заңды өкілдері не мүгедектен протездік-ортопедиялық көмек, ОТҚ және кресло-арбалар ұсыну үшін құжаттарды ресімдеу құқығына сенімхат алған адамдар (бұдан әрі-өтініш беруші) тұрғылықты жері бойынша мемлекеттік көрсетілетін қызмет стандартында көрсетілген құжаттарды қоса бере отырып:</w:t>
      </w:r>
    </w:p>
    <w:bookmarkEnd w:id="150"/>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 (бұдан әрі – Мемлекеттік корпорацияның бөлімшесі);</w:t>
      </w:r>
    </w:p>
    <w:p>
      <w:pPr>
        <w:spacing w:after="0"/>
        <w:ind w:left="0"/>
        <w:jc w:val="both"/>
      </w:pPr>
      <w:r>
        <w:rPr>
          <w:rFonts w:ascii="Times New Roman"/>
          <w:b w:val="false"/>
          <w:i w:val="false"/>
          <w:color w:val="000000"/>
          <w:sz w:val="28"/>
        </w:rPr>
        <w:t>
      2) Нұр-Сұлтан және Шымкент қалаларының жұмыспен қамту және әлеуметтік қорғау басқармасы, Алматы қаласының әлеуметтік әл-ауқат басқармасы (бұдан әрі – қалалық басқармалар), қалалық, аудандық жұмыспен қамту және әлеуметтік бағдарламалар бөлімдері (бұдан әрі –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веб-портал);</w:t>
      </w:r>
    </w:p>
    <w:p>
      <w:pPr>
        <w:spacing w:after="0"/>
        <w:ind w:left="0"/>
        <w:jc w:val="both"/>
      </w:pPr>
      <w:r>
        <w:rPr>
          <w:rFonts w:ascii="Times New Roman"/>
          <w:b w:val="false"/>
          <w:i w:val="false"/>
          <w:color w:val="000000"/>
          <w:sz w:val="28"/>
        </w:rPr>
        <w:t>
      4) ұялы байланыс абоненттік құрылғысы (бұдан әрі –абоненттік нөмір) - проактивті қызмет арқылы өтініш береді.</w:t>
      </w:r>
    </w:p>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"Мүгедектерге протездік-ортопедиялық көмек ұсыну үшін оларға құжаттарды ресімдеу" проактивті қызмет көрсету тәртібі 2-тараудың </w:t>
      </w:r>
      <w:r>
        <w:rPr>
          <w:rFonts w:ascii="Times New Roman"/>
          <w:b w:val="false"/>
          <w:i w:val="false"/>
          <w:color w:val="000000"/>
          <w:sz w:val="28"/>
        </w:rPr>
        <w:t>2-параграфында</w:t>
      </w:r>
      <w:r>
        <w:rPr>
          <w:rFonts w:ascii="Times New Roman"/>
          <w:b w:val="false"/>
          <w:i w:val="false"/>
          <w:color w:val="000000"/>
          <w:sz w:val="28"/>
        </w:rPr>
        <w:t xml:space="preserve">, "Мүгедектерді техникалық көмекші (орнын толтырушы) құралдармен қамтамасыз етуге құжаттарды ресімдеу" 4-тараудың </w:t>
      </w:r>
      <w:r>
        <w:rPr>
          <w:rFonts w:ascii="Times New Roman"/>
          <w:b w:val="false"/>
          <w:i w:val="false"/>
          <w:color w:val="000000"/>
          <w:sz w:val="28"/>
        </w:rPr>
        <w:t>2-параграфында</w:t>
      </w:r>
      <w:r>
        <w:rPr>
          <w:rFonts w:ascii="Times New Roman"/>
          <w:b w:val="false"/>
          <w:i w:val="false"/>
          <w:color w:val="000000"/>
          <w:sz w:val="28"/>
        </w:rPr>
        <w:t xml:space="preserve">, "Мүгедектерді арнаулы жүріп-тұру құралдарымен қамтамасыз етуге құжаттарды ресімдеу" осы Қағидалардың 6-тарауының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"Мүгедектерге протездік-ортопедиялық көмек ұсыну үшін оларға құжаттарды ресімдеу" мемлекеттік қызметін "электрондық үкімет" веб-порталы арқылы көрсету тәртібі 2-тараудың 3-параграфында, "Мүгедектерді техникалық көмекші және (орнын толтырушы) құралдармен қамтамасыз етуге құжаттарды ресімдеу" 4-тараудың </w:t>
      </w:r>
      <w:r>
        <w:rPr>
          <w:rFonts w:ascii="Times New Roman"/>
          <w:b w:val="false"/>
          <w:i w:val="false"/>
          <w:color w:val="000000"/>
          <w:sz w:val="28"/>
        </w:rPr>
        <w:t>3-параграфында</w:t>
      </w:r>
      <w:r>
        <w:rPr>
          <w:rFonts w:ascii="Times New Roman"/>
          <w:b w:val="false"/>
          <w:i w:val="false"/>
          <w:color w:val="000000"/>
          <w:sz w:val="28"/>
        </w:rPr>
        <w:t xml:space="preserve">, "Мүгедектерді арнаулы жүріп-тұру құралдарымен қамтамасыз етуге құжаттарды ресімдеу" осы Қағидалардың 6-тарауының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171" w:id="151"/>
    <w:p>
      <w:pPr>
        <w:spacing w:after="0"/>
        <w:ind w:left="0"/>
        <w:jc w:val="both"/>
      </w:pPr>
      <w:r>
        <w:rPr>
          <w:rFonts w:ascii="Times New Roman"/>
          <w:b w:val="false"/>
          <w:i w:val="false"/>
          <w:color w:val="000000"/>
          <w:sz w:val="28"/>
        </w:rPr>
        <w:t>
      5.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151"/>
    <w:p>
      <w:pPr>
        <w:spacing w:after="0"/>
        <w:ind w:left="0"/>
        <w:jc w:val="both"/>
      </w:pPr>
      <w:r>
        <w:rPr>
          <w:rFonts w:ascii="Times New Roman"/>
          <w:b w:val="false"/>
          <w:i w:val="false"/>
          <w:color w:val="000000"/>
          <w:sz w:val="28"/>
        </w:rPr>
        <w:t xml:space="preserve">
      Протездік-ортопедиялық көмек, ОТҚ және кресло-арбалар ұсыну портал немесе мемлекеттік сатып алу арқылы жүзеге асырылады. </w:t>
      </w:r>
    </w:p>
    <w:bookmarkStart w:name="z172" w:id="152"/>
    <w:p>
      <w:pPr>
        <w:spacing w:after="0"/>
        <w:ind w:left="0"/>
        <w:jc w:val="both"/>
      </w:pPr>
      <w:r>
        <w:rPr>
          <w:rFonts w:ascii="Times New Roman"/>
          <w:b w:val="false"/>
          <w:i w:val="false"/>
          <w:color w:val="000000"/>
          <w:sz w:val="28"/>
        </w:rPr>
        <w:t xml:space="preserve">
      6. Протездік-ортопедиялық көмекпен, ОТҚ және кресло-арбалармен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протездік-ортопедиялық құралдарды, техникалық көмекші (орнын толтырушы) құралдарды, арнаулы жүріп-тұру құралдарын алған күннен бастап оларды ауыстыру мерзімдерін ескере отырып, "Е-Собес" ААЖ-да бастапқы тіркелген өтінішке сәйкес ОЖБ іс-шарасын іске асыру мерзімі ішінде жүзеге асырылады.</w:t>
      </w:r>
    </w:p>
    <w:bookmarkEnd w:id="152"/>
    <w:p>
      <w:pPr>
        <w:spacing w:after="0"/>
        <w:ind w:left="0"/>
        <w:jc w:val="both"/>
      </w:pPr>
      <w:r>
        <w:rPr>
          <w:rFonts w:ascii="Times New Roman"/>
          <w:b w:val="false"/>
          <w:i w:val="false"/>
          <w:color w:val="000000"/>
          <w:sz w:val="28"/>
        </w:rPr>
        <w:t>
      Ұлы Отан соғысының мүгедегіне, қатысушысына және мүгедегіне, сондай – ақ жеңілдіктер бойынша Ұлы Отан соғысының мүгедектеріне теңестірілген адамға (бұдан әрі – алушы) протездік-ортопедиялық құралдарды, ОТҚ және "Е-собес" ААЖ-мен кресло-арбаларды ауыстыру мерзімдерін ескере отырып, кезекке қою үшін оларды ауыстыруға келісім беруге сұрау салумен смс-хабарлама жіберіледі.</w:t>
      </w:r>
    </w:p>
    <w:p>
      <w:pPr>
        <w:spacing w:after="0"/>
        <w:ind w:left="0"/>
        <w:jc w:val="both"/>
      </w:pPr>
      <w:r>
        <w:rPr>
          <w:rFonts w:ascii="Times New Roman"/>
          <w:b w:val="false"/>
          <w:i w:val="false"/>
          <w:color w:val="000000"/>
          <w:sz w:val="28"/>
        </w:rPr>
        <w:t>
      Алушы смс-хабарлама арқылы тиісті кодпен ауыстыруға немесе ауыстырудан бас тартуға келісімін растайды.</w:t>
      </w:r>
    </w:p>
    <w:p>
      <w:pPr>
        <w:spacing w:after="0"/>
        <w:ind w:left="0"/>
        <w:jc w:val="both"/>
      </w:pPr>
      <w:r>
        <w:rPr>
          <w:rFonts w:ascii="Times New Roman"/>
          <w:b w:val="false"/>
          <w:i w:val="false"/>
          <w:color w:val="000000"/>
          <w:sz w:val="28"/>
        </w:rPr>
        <w:t>
      Алушыдан келісім алған немесе алушыдан жауап болмаған кезде сұрау салу жіберілген күннен бастап үш жұмыс күні ішінде алушы протездік-ортопедиялық құралдарды, ОТҚ және кресло-арбаларды ауыстыруға кезекке енгізіледі.</w:t>
      </w:r>
    </w:p>
    <w:bookmarkStart w:name="z173" w:id="153"/>
    <w:p>
      <w:pPr>
        <w:spacing w:after="0"/>
        <w:ind w:left="0"/>
        <w:jc w:val="both"/>
      </w:pPr>
      <w:r>
        <w:rPr>
          <w:rFonts w:ascii="Times New Roman"/>
          <w:b w:val="false"/>
          <w:i w:val="false"/>
          <w:color w:val="000000"/>
          <w:sz w:val="28"/>
        </w:rPr>
        <w:t xml:space="preserve">
      7. Жұмыс берушінің кінәсінен жұмыста мертігуге ұшыраған немесе кәсіптік ауруға шалдыққан мүгедекке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(Ерекше бөлім) сәйкес протездік-ортопедиялық көмекпен, ОТҚ және кресло-арбалармен жұмыс берушінің қаражаты есебінен ОЖБ-ға сәйкес қамтамасыз етіледі.</w:t>
      </w:r>
    </w:p>
    <w:bookmarkEnd w:id="153"/>
    <w:bookmarkStart w:name="z174" w:id="154"/>
    <w:p>
      <w:pPr>
        <w:spacing w:after="0"/>
        <w:ind w:left="0"/>
        <w:jc w:val="both"/>
      </w:pPr>
      <w:r>
        <w:rPr>
          <w:rFonts w:ascii="Times New Roman"/>
          <w:b w:val="false"/>
          <w:i w:val="false"/>
          <w:color w:val="000000"/>
          <w:sz w:val="28"/>
        </w:rPr>
        <w:t>
      8. Жұмыс беруші–дара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мүгедектерге протездік-ортопедиялық көмек, ОТҚ және кресло-арбалар Заңның 22-бабына сәйкес мемлекеттік бюджет қаражаты есебінен беріледі.</w:t>
      </w:r>
    </w:p>
    <w:bookmarkEnd w:id="154"/>
    <w:bookmarkStart w:name="z175" w:id="155"/>
    <w:p>
      <w:pPr>
        <w:spacing w:after="0"/>
        <w:ind w:left="0"/>
        <w:jc w:val="both"/>
      </w:pPr>
      <w:r>
        <w:rPr>
          <w:rFonts w:ascii="Times New Roman"/>
          <w:b w:val="false"/>
          <w:i w:val="false"/>
          <w:color w:val="000000"/>
          <w:sz w:val="28"/>
        </w:rPr>
        <w:t>
      9. Мүгедектерге берілген ОТҚ және кресло-арбаларды сату және басқа адамға беруге жатпайды.</w:t>
      </w:r>
    </w:p>
    <w:bookmarkEnd w:id="155"/>
    <w:bookmarkStart w:name="z176" w:id="156"/>
    <w:p>
      <w:pPr>
        <w:spacing w:after="0"/>
        <w:ind w:left="0"/>
        <w:jc w:val="left"/>
      </w:pPr>
      <w:r>
        <w:rPr>
          <w:rFonts w:ascii="Times New Roman"/>
          <w:b/>
          <w:i w:val="false"/>
          <w:color w:val="000000"/>
        </w:rPr>
        <w:t xml:space="preserve"> 2-тарау. "Мүгедектерге протездік-ортопедиялық көмек ұсыну үшін оларға құжаттарды рәсімдеу" мемлекеттік қызметін көрсету тәртібі</w:t>
      </w:r>
    </w:p>
    <w:bookmarkEnd w:id="156"/>
    <w:bookmarkStart w:name="z177" w:id="157"/>
    <w:p>
      <w:pPr>
        <w:spacing w:after="0"/>
        <w:ind w:left="0"/>
        <w:jc w:val="left"/>
      </w:pPr>
      <w:r>
        <w:rPr>
          <w:rFonts w:ascii="Times New Roman"/>
          <w:b/>
          <w:i w:val="false"/>
          <w:color w:val="000000"/>
        </w:rPr>
        <w:t xml:space="preserve"> 1-параграф. Мемлекеттік корпорация бөлімшесі, қалалық басқармалар, жұмыспен қамту бөлімдері арқылы өтініш негізінде "Мүгедектерге протездік-ортопедиялық көмек ұсыну үшін оларға құжаттарды рәсімдеу" мемлекеттік қызметті көрсету тәртібі</w:t>
      </w:r>
    </w:p>
    <w:bookmarkEnd w:id="157"/>
    <w:bookmarkStart w:name="z178" w:id="158"/>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"Мүгедектерді протездік-ортопедиялық көмекпен қамтамасыз етуге құжаттарды ресімдеу" мемлекеттік қызметін (бұдан әрі – мемлекеттік көрсетілетін қызмет стандарты) алу үшін өтініш беруші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мүгедектің тұрғылықты жері бойынша Мемлекеттік корпорацияның бөлімшесіне, қалалық басқармаға, жұмыспен қамту бөліміне өтінішпен және мүгедектің жеке басын куәландыратын құжатпен не цифрлық құжаттар сервисінен (сәйкестендіру үшін) электрондық құжатпен жүгінеді.</w:t>
      </w:r>
    </w:p>
    <w:bookmarkEnd w:id="158"/>
    <w:bookmarkStart w:name="z179" w:id="159"/>
    <w:p>
      <w:pPr>
        <w:spacing w:after="0"/>
        <w:ind w:left="0"/>
        <w:jc w:val="both"/>
      </w:pPr>
      <w:r>
        <w:rPr>
          <w:rFonts w:ascii="Times New Roman"/>
          <w:b w:val="false"/>
          <w:i w:val="false"/>
          <w:color w:val="000000"/>
          <w:sz w:val="28"/>
        </w:rPr>
        <w:t>
      11. Мемлекеттік корпорация бөлімшесінің, қалалық басқарманың, жұмыспен қамту бөлімінің жауапты қызметкерлері өтінішті қабылдау кезінде:</w:t>
      </w:r>
    </w:p>
    <w:bookmarkEnd w:id="159"/>
    <w:p>
      <w:pPr>
        <w:spacing w:after="0"/>
        <w:ind w:left="0"/>
        <w:jc w:val="both"/>
      </w:pPr>
      <w:r>
        <w:rPr>
          <w:rFonts w:ascii="Times New Roman"/>
          <w:b w:val="false"/>
          <w:i w:val="false"/>
          <w:color w:val="000000"/>
          <w:sz w:val="28"/>
        </w:rPr>
        <w:t>
      1) жеке басты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мүгедектің жеке сәйкестендіру нөмірі бойынша сұрау салуларды қалыптастырады.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мүгедектер протездік-ортопедиялық көмек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 мүгедегі немесе жеңілдіктер бойынша Ұлы Отан соғысының мүгедегіне теңестірілген адам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12-тармағына сәйкес берілетін талонға белгі қою арқылы куәландырады, содан кейін құжаттардың түпнұсқалары өтініш берушіге қайтарылады.</w:t>
      </w:r>
    </w:p>
    <w:bookmarkStart w:name="z180" w:id="160"/>
    <w:p>
      <w:pPr>
        <w:spacing w:after="0"/>
        <w:ind w:left="0"/>
        <w:jc w:val="both"/>
      </w:pPr>
      <w:r>
        <w:rPr>
          <w:rFonts w:ascii="Times New Roman"/>
          <w:b w:val="false"/>
          <w:i w:val="false"/>
          <w:color w:val="000000"/>
          <w:sz w:val="28"/>
        </w:rPr>
        <w:t>
      12. Құжаттарды беру кезінде өтініш берушіге:</w:t>
      </w:r>
    </w:p>
    <w:bookmarkEnd w:id="160"/>
    <w:p>
      <w:pPr>
        <w:spacing w:after="0"/>
        <w:ind w:left="0"/>
        <w:jc w:val="both"/>
      </w:pPr>
      <w:r>
        <w:rPr>
          <w:rFonts w:ascii="Times New Roman"/>
          <w:b w:val="false"/>
          <w:i w:val="false"/>
          <w:color w:val="000000"/>
          <w:sz w:val="28"/>
        </w:rPr>
        <w:t>
      Мемлекеттік корпорацияның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181" w:id="161"/>
    <w:p>
      <w:pPr>
        <w:spacing w:after="0"/>
        <w:ind w:left="0"/>
        <w:jc w:val="both"/>
      </w:pPr>
      <w:r>
        <w:rPr>
          <w:rFonts w:ascii="Times New Roman"/>
          <w:b w:val="false"/>
          <w:i w:val="false"/>
          <w:color w:val="000000"/>
          <w:sz w:val="28"/>
        </w:rPr>
        <w:t xml:space="preserve">
      13. Өтініш беруші мемлекеттік көрсетілетін қызмет стандартының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1"/>
    <w:bookmarkStart w:name="z182" w:id="162"/>
    <w:p>
      <w:pPr>
        <w:spacing w:after="0"/>
        <w:ind w:left="0"/>
        <w:jc w:val="both"/>
      </w:pPr>
      <w:r>
        <w:rPr>
          <w:rFonts w:ascii="Times New Roman"/>
          <w:b w:val="false"/>
          <w:i w:val="false"/>
          <w:color w:val="000000"/>
          <w:sz w:val="28"/>
        </w:rPr>
        <w:t xml:space="preserve">
      14. Мемлекеттік көрсетілетін қызмет стандартының 8-тармағында көрсетілген құжаттар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162"/>
    <w:p>
      <w:pPr>
        <w:spacing w:after="0"/>
        <w:ind w:left="0"/>
        <w:jc w:val="both"/>
      </w:pPr>
      <w:r>
        <w:rPr>
          <w:rFonts w:ascii="Times New Roman"/>
          <w:b w:val="false"/>
          <w:i w:val="false"/>
          <w:color w:val="000000"/>
          <w:sz w:val="28"/>
        </w:rPr>
        <w:t>
      Мемлекеттік корпорация бөлімшесінің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Мемлекеттік көрсетілетін қызмет стандартының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 көрсетуден дәлелді бас тарту жіберіледі.</w:t>
      </w:r>
    </w:p>
    <w:p>
      <w:pPr>
        <w:spacing w:after="0"/>
        <w:ind w:left="0"/>
        <w:jc w:val="both"/>
      </w:pPr>
      <w:r>
        <w:rPr>
          <w:rFonts w:ascii="Times New Roman"/>
          <w:b w:val="false"/>
          <w:i w:val="false"/>
          <w:color w:val="000000"/>
          <w:sz w:val="28"/>
        </w:rPr>
        <w:t>
      Мемлекеттік қызмет көрсету нәтижесін қалалық басқарма, жұмыспен қамту бөлімі Мемлекеттік корпорацияның бөлімшесіне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бөлімшелері өтініш берушіні мемлекеттік қызмет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корпорацияның бөлімшелері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корпорацияның бөлімшесіне жібереді.</w:t>
      </w:r>
    </w:p>
    <w:bookmarkStart w:name="z183" w:id="163"/>
    <w:p>
      <w:pPr>
        <w:spacing w:after="0"/>
        <w:ind w:left="0"/>
        <w:jc w:val="both"/>
      </w:pPr>
      <w:r>
        <w:rPr>
          <w:rFonts w:ascii="Times New Roman"/>
          <w:b w:val="false"/>
          <w:i w:val="false"/>
          <w:color w:val="000000"/>
          <w:sz w:val="28"/>
        </w:rPr>
        <w:t xml:space="preserve">
      15.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сәйкес нысан бойынша беріледі.</w:t>
      </w:r>
    </w:p>
    <w:bookmarkEnd w:id="163"/>
    <w:bookmarkStart w:name="z184" w:id="164"/>
    <w:p>
      <w:pPr>
        <w:spacing w:after="0"/>
        <w:ind w:left="0"/>
        <w:jc w:val="both"/>
      </w:pPr>
      <w:r>
        <w:rPr>
          <w:rFonts w:ascii="Times New Roman"/>
          <w:b w:val="false"/>
          <w:i w:val="false"/>
          <w:color w:val="000000"/>
          <w:sz w:val="28"/>
        </w:rPr>
        <w:t>
      16. Қалалық басқармалардың, жұмыспен қамту бөлімдерінің және (немесе) олардың лауазымды адамдарының, Мемлекеттік корпорация бөлімшелері қызметкерлерінің мемлекеттік қызметтер көрсету мәселелері бойынша шешімдеріне, әрекеттеріне (әрекетсіздігіне) шағымдану:</w:t>
      </w:r>
    </w:p>
    <w:bookmarkEnd w:id="164"/>
    <w:p>
      <w:pPr>
        <w:spacing w:after="0"/>
        <w:ind w:left="0"/>
        <w:jc w:val="both"/>
      </w:pPr>
      <w:r>
        <w:rPr>
          <w:rFonts w:ascii="Times New Roman"/>
          <w:b w:val="false"/>
          <w:i w:val="false"/>
          <w:color w:val="000000"/>
          <w:sz w:val="28"/>
        </w:rPr>
        <w:t>
      1) қалалық басқармалардың, жұмыспен қамту бөлімдерінің және (немесе) олардың лауазымды адамдарының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сәйкес мемлекеттік көрсетілетін қызмет стандартында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пошта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2) Мемлекеттік корпорация бөлімшелері қызметкерінің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сәйкес мемлекеттік көрсетілетін қызмет стандартында көрсетілген мекенжайлар мен телефондар бойынша Мемлекеттік корпорация бөлімшесінің басшысына жіберіледі.</w:t>
      </w:r>
    </w:p>
    <w:p>
      <w:pPr>
        <w:spacing w:after="0"/>
        <w:ind w:left="0"/>
        <w:jc w:val="both"/>
      </w:pPr>
      <w:r>
        <w:rPr>
          <w:rFonts w:ascii="Times New Roman"/>
          <w:b w:val="false"/>
          <w:i w:val="false"/>
          <w:color w:val="000000"/>
          <w:sz w:val="28"/>
        </w:rPr>
        <w:t>
      Қолма-қол да, почта арқылы да келіп түскен Мемлекеттік корпорация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Мемлекеттік корпорация бөлімшесінің, қалалық басқарманың және жұмыспен қамту бөлімінің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корпорацияның бөлімшелері, қалалық басқармалар және жұмыспен қамту бөлімі және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Мемлекеттік корпорация бөлімшелерінің,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өтініш беруші Қазақстан Республикасының заңнамасында белгіленген тәртіппен сотқа жүгінеді.</w:t>
      </w:r>
    </w:p>
    <w:bookmarkStart w:name="z185" w:id="165"/>
    <w:p>
      <w:pPr>
        <w:spacing w:after="0"/>
        <w:ind w:left="0"/>
        <w:jc w:val="left"/>
      </w:pPr>
      <w:r>
        <w:rPr>
          <w:rFonts w:ascii="Times New Roman"/>
          <w:b/>
          <w:i w:val="false"/>
          <w:color w:val="000000"/>
        </w:rPr>
        <w:t xml:space="preserve"> 2-параграф. "Мүгедектерге протездік-ортопедиялық көмек ұсыну үшін оларға құжаттарды рәсімдеу" проактивті мемлекеттік қызметін көрсету тәртібі</w:t>
      </w:r>
    </w:p>
    <w:bookmarkEnd w:id="165"/>
    <w:bookmarkStart w:name="z186" w:id="166"/>
    <w:p>
      <w:pPr>
        <w:spacing w:after="0"/>
        <w:ind w:left="0"/>
        <w:jc w:val="both"/>
      </w:pPr>
      <w:r>
        <w:rPr>
          <w:rFonts w:ascii="Times New Roman"/>
          <w:b w:val="false"/>
          <w:i w:val="false"/>
          <w:color w:val="000000"/>
          <w:sz w:val="28"/>
        </w:rPr>
        <w:t xml:space="preserve">
      17.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(бұдан әрі – № 44-бұйрық) (Нормативтік құқықтық актілерді мемлекеттік тіркеу тізілімінде № 10589 болып тіркелген) сәйкес жеке көмекшінің қызметтерін ұсыну жөніндегі іс-шараларды қамтитын 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ААЖ-ға беріледі және мүгедектің немесе оның заңды өкілінің (бұдан әрі – көрсетілетін қызметті алушы) абоненттік нөміріне мемлекеттік қызмет көрсетуге сұрау салумен смс-хабарлама жіберуге бастамашылық жасалады.</w:t>
      </w:r>
    </w:p>
    <w:bookmarkEnd w:id="166"/>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187" w:id="167"/>
    <w:p>
      <w:pPr>
        <w:spacing w:after="0"/>
        <w:ind w:left="0"/>
        <w:jc w:val="both"/>
      </w:pPr>
      <w:r>
        <w:rPr>
          <w:rFonts w:ascii="Times New Roman"/>
          <w:b w:val="false"/>
          <w:i w:val="false"/>
          <w:color w:val="000000"/>
          <w:sz w:val="28"/>
        </w:rPr>
        <w:t>
      18.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167"/>
    <w:p>
      <w:pPr>
        <w:spacing w:after="0"/>
        <w:ind w:left="0"/>
        <w:jc w:val="both"/>
      </w:pPr>
      <w:r>
        <w:rPr>
          <w:rFonts w:ascii="Times New Roman"/>
          <w:b w:val="false"/>
          <w:i w:val="false"/>
          <w:color w:val="000000"/>
          <w:sz w:val="28"/>
        </w:rPr>
        <w:t>
      Проактивті қызмет арқылы протездік-ортопедиялық көмекті ұсыну үшін құжаттарды рәсімдеуге өтініш берген күн осы қызметті ұсынуға құжаттарды рәсімдеуге келісім алған күн болып саналады.</w:t>
      </w:r>
    </w:p>
    <w:bookmarkStart w:name="z188" w:id="168"/>
    <w:p>
      <w:pPr>
        <w:spacing w:after="0"/>
        <w:ind w:left="0"/>
        <w:jc w:val="both"/>
      </w:pPr>
      <w:r>
        <w:rPr>
          <w:rFonts w:ascii="Times New Roman"/>
          <w:b w:val="false"/>
          <w:i w:val="false"/>
          <w:color w:val="000000"/>
          <w:sz w:val="28"/>
        </w:rPr>
        <w:t>
      19.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корпорацияның бөлімшесіне, қалалық басқармаға, жұмыспен қамту бөліміне жүгіну себебі мен қажеттілігін көрсете отырып, протездік-ортопедиялық көмек ұсыну үшін құжаттарды ресімдеудің мүмкін еместігі туралы смс-хабарлама жіберіледі.</w:t>
      </w:r>
    </w:p>
    <w:bookmarkEnd w:id="168"/>
    <w:bookmarkStart w:name="z189" w:id="169"/>
    <w:p>
      <w:pPr>
        <w:spacing w:after="0"/>
        <w:ind w:left="0"/>
        <w:jc w:val="both"/>
      </w:pPr>
      <w:r>
        <w:rPr>
          <w:rFonts w:ascii="Times New Roman"/>
          <w:b w:val="false"/>
          <w:i w:val="false"/>
          <w:color w:val="000000"/>
          <w:sz w:val="28"/>
        </w:rPr>
        <w:t>
      20.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санаторий-курорттық емдеуді ұсыну үшін құжаттарды ресімдеудің мүмкін еместігі туралы Мемлекеттік корпорацияның бөлімшесіне, қалалық басқармаға, жұмыспен қамту бөліміне жүгінудің себебі мен қажеттілігін көрсете отырып смс-хабарлама жіберіледі.</w:t>
      </w:r>
    </w:p>
    <w:bookmarkEnd w:id="169"/>
    <w:bookmarkStart w:name="z190" w:id="170"/>
    <w:p>
      <w:pPr>
        <w:spacing w:after="0"/>
        <w:ind w:left="0"/>
        <w:jc w:val="both"/>
      </w:pPr>
      <w:r>
        <w:rPr>
          <w:rFonts w:ascii="Times New Roman"/>
          <w:b w:val="false"/>
          <w:i w:val="false"/>
          <w:color w:val="000000"/>
          <w:sz w:val="28"/>
        </w:rPr>
        <w:t>
      21. Көрсетілетін қызметті алушының проактивті қызмет көрсетуге келісімін алу кезінде қалалық басқарманың, жұмыспен қамту бөлімінің маманы</w:t>
      </w:r>
    </w:p>
    <w:bookmarkEnd w:id="170"/>
    <w:p>
      <w:pPr>
        <w:spacing w:after="0"/>
        <w:ind w:left="0"/>
        <w:jc w:val="both"/>
      </w:pPr>
      <w:r>
        <w:rPr>
          <w:rFonts w:ascii="Times New Roman"/>
          <w:b w:val="false"/>
          <w:i w:val="false"/>
          <w:color w:val="000000"/>
          <w:sz w:val="28"/>
        </w:rPr>
        <w:t>
      "Е-Собес" ААЖ көрсетілетін қызметті алушыны оның абоненттік нөміріне смс-хабарлама арқылы протездік-ортопедиялық көмек ұсыну үшін құжаттарды ресімдеу жөнінде қабылданған шешім туралы хабардар етеді.</w:t>
      </w:r>
    </w:p>
    <w:bookmarkStart w:name="z191" w:id="171"/>
    <w:p>
      <w:pPr>
        <w:spacing w:after="0"/>
        <w:ind w:left="0"/>
        <w:jc w:val="both"/>
      </w:pPr>
      <w:r>
        <w:rPr>
          <w:rFonts w:ascii="Times New Roman"/>
          <w:b w:val="false"/>
          <w:i w:val="false"/>
          <w:color w:val="000000"/>
          <w:sz w:val="28"/>
        </w:rPr>
        <w:t>
      22. Көрсетілетін қызметті алушыға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сәйкес нысан бойынша смс-хабарламалар электрондық журналында тіркеледі.</w:t>
      </w:r>
    </w:p>
    <w:bookmarkEnd w:id="171"/>
    <w:bookmarkStart w:name="z192" w:id="172"/>
    <w:p>
      <w:pPr>
        <w:spacing w:after="0"/>
        <w:ind w:left="0"/>
        <w:jc w:val="both"/>
      </w:pPr>
      <w:r>
        <w:rPr>
          <w:rFonts w:ascii="Times New Roman"/>
          <w:b w:val="false"/>
          <w:i w:val="false"/>
          <w:color w:val="000000"/>
          <w:sz w:val="28"/>
        </w:rPr>
        <w:t>
      23. Протездік-ортопедиялық көмекті проактивті қызмет арқылы ұсыну үшін құжаттарды рәсімдеу кезінде мемлекеттік көрсетілетін қызмет стандартының 8-тармағында көзделген қажетті мәліметтерді алу үшін ақпараттық жүйелерге сұрау салулар "Е-Собес" ААЖ-дан автоматты түрде жүзеге асырылады.</w:t>
      </w:r>
    </w:p>
    <w:bookmarkEnd w:id="172"/>
    <w:bookmarkStart w:name="z193" w:id="173"/>
    <w:p>
      <w:pPr>
        <w:spacing w:after="0"/>
        <w:ind w:left="0"/>
        <w:jc w:val="left"/>
      </w:pPr>
      <w:r>
        <w:rPr>
          <w:rFonts w:ascii="Times New Roman"/>
          <w:b/>
          <w:i w:val="false"/>
          <w:color w:val="000000"/>
        </w:rPr>
        <w:t xml:space="preserve"> 3-параграф. Веб-порталы арқылы "Мүгедектерге протездік-ортопедиялық көмек ұсыну үшін оларға құжаттарды рәсімдеу" мемлекеттік қызметін көрсету тәртібі</w:t>
      </w:r>
    </w:p>
    <w:bookmarkEnd w:id="173"/>
    <w:bookmarkStart w:name="z194" w:id="174"/>
    <w:p>
      <w:pPr>
        <w:spacing w:after="0"/>
        <w:ind w:left="0"/>
        <w:jc w:val="both"/>
      </w:pPr>
      <w:r>
        <w:rPr>
          <w:rFonts w:ascii="Times New Roman"/>
          <w:b w:val="false"/>
          <w:i w:val="false"/>
          <w:color w:val="000000"/>
          <w:sz w:val="28"/>
        </w:rPr>
        <w:t xml:space="preserve">
      24.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174"/>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мүгедектің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195" w:id="175"/>
    <w:p>
      <w:pPr>
        <w:spacing w:after="0"/>
        <w:ind w:left="0"/>
        <w:jc w:val="both"/>
      </w:pPr>
      <w:r>
        <w:rPr>
          <w:rFonts w:ascii="Times New Roman"/>
          <w:b w:val="false"/>
          <w:i w:val="false"/>
          <w:color w:val="000000"/>
          <w:sz w:val="28"/>
        </w:rPr>
        <w:t>
      25. Қалалық басқарма, жұмыспен қамту бөлімі өтініш берушінің "жеке кабинетіне" мемлекеттік қызмет көрсетуге сұрау салудың қабылданғаны туралы мәртебе жолдайды.</w:t>
      </w:r>
    </w:p>
    <w:bookmarkEnd w:id="175"/>
    <w:bookmarkStart w:name="z196" w:id="176"/>
    <w:p>
      <w:pPr>
        <w:spacing w:after="0"/>
        <w:ind w:left="0"/>
        <w:jc w:val="both"/>
      </w:pPr>
      <w:r>
        <w:rPr>
          <w:rFonts w:ascii="Times New Roman"/>
          <w:b w:val="false"/>
          <w:i w:val="false"/>
          <w:color w:val="000000"/>
          <w:sz w:val="28"/>
        </w:rPr>
        <w:t>
      26. Өтініш беруші мемлекеттік көрсетілетін қызмет стандартының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176"/>
    <w:p>
      <w:pPr>
        <w:spacing w:after="0"/>
        <w:ind w:left="0"/>
        <w:jc w:val="both"/>
      </w:pPr>
      <w:r>
        <w:rPr>
          <w:rFonts w:ascii="Times New Roman"/>
          <w:b w:val="false"/>
          <w:i w:val="false"/>
          <w:color w:val="000000"/>
          <w:sz w:val="28"/>
        </w:rPr>
        <w:t xml:space="preserve">
      Мемлекеттік көрсетілетін қызмет стандартының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көрсетілетін қызмет стандартының 9-тармағында көзделген негіздер болған жағдайда,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 көрсетуден дәлелді бас тарту жіберіледі.</w:t>
      </w:r>
    </w:p>
    <w:bookmarkStart w:name="z197" w:id="177"/>
    <w:p>
      <w:pPr>
        <w:spacing w:after="0"/>
        <w:ind w:left="0"/>
        <w:jc w:val="both"/>
      </w:pPr>
      <w:r>
        <w:rPr>
          <w:rFonts w:ascii="Times New Roman"/>
          <w:b w:val="false"/>
          <w:i w:val="false"/>
          <w:color w:val="000000"/>
          <w:sz w:val="28"/>
        </w:rPr>
        <w:t>
      27. Веб-портал арқылы жүгінген кезде Мемлекеттік қызмет көрсету нәтижесі уәкілетті адамның ЭЦҚ қойылған электрондық құжат нысанында өтініш берушінің "жеке кабинетіне" жіберіледі.</w:t>
      </w:r>
    </w:p>
    <w:bookmarkEnd w:id="177"/>
    <w:bookmarkStart w:name="z198" w:id="178"/>
    <w:p>
      <w:pPr>
        <w:spacing w:after="0"/>
        <w:ind w:left="0"/>
        <w:jc w:val="both"/>
      </w:pPr>
      <w:r>
        <w:rPr>
          <w:rFonts w:ascii="Times New Roman"/>
          <w:b w:val="false"/>
          <w:i w:val="false"/>
          <w:color w:val="000000"/>
          <w:sz w:val="28"/>
        </w:rPr>
        <w:t xml:space="preserve">
      28. Мемлекеттік қызмет көрсетуден бас тарту мемлекеттік көрсетілетін қызмет стандартының 9-тармағына сәйкес жүзеге асырылады. </w:t>
      </w:r>
    </w:p>
    <w:bookmarkEnd w:id="178"/>
    <w:bookmarkStart w:name="z199" w:id="179"/>
    <w:p>
      <w:pPr>
        <w:spacing w:after="0"/>
        <w:ind w:left="0"/>
        <w:jc w:val="both"/>
      </w:pPr>
      <w:r>
        <w:rPr>
          <w:rFonts w:ascii="Times New Roman"/>
          <w:b w:val="false"/>
          <w:i w:val="false"/>
          <w:color w:val="000000"/>
          <w:sz w:val="28"/>
        </w:rPr>
        <w:t xml:space="preserve">
      29.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79"/>
    <w:bookmarkStart w:name="z200" w:id="180"/>
    <w:p>
      <w:pPr>
        <w:spacing w:after="0"/>
        <w:ind w:left="0"/>
        <w:jc w:val="left"/>
      </w:pPr>
      <w:r>
        <w:rPr>
          <w:rFonts w:ascii="Times New Roman"/>
          <w:b/>
          <w:i w:val="false"/>
          <w:color w:val="000000"/>
        </w:rPr>
        <w:t xml:space="preserve"> 3-тарау. Мүгедектерді протездік-ортопедиялық көмекпен қамтамасыз ету тәртібі</w:t>
      </w:r>
    </w:p>
    <w:bookmarkEnd w:id="180"/>
    <w:bookmarkStart w:name="z201" w:id="181"/>
    <w:p>
      <w:pPr>
        <w:spacing w:after="0"/>
        <w:ind w:left="0"/>
        <w:jc w:val="both"/>
      </w:pPr>
      <w:r>
        <w:rPr>
          <w:rFonts w:ascii="Times New Roman"/>
          <w:b w:val="false"/>
          <w:i w:val="false"/>
          <w:color w:val="000000"/>
          <w:sz w:val="28"/>
        </w:rPr>
        <w:t>
      30. Протездік-ортопедиялық көмек көрсету өңірлеріндегі, оның ішінде олар порталда көрсеткен протездік-ортопедиялық көмек қызметтерін беруші (бұдан әрі – ПК беруші) протездік-ортопедиялық құралдарды дайындау үшін өлшеу жүргізе отырып, тапсырыстар қабылдауды қамтамасыз етеді.</w:t>
      </w:r>
    </w:p>
    <w:bookmarkEnd w:id="181"/>
    <w:p>
      <w:pPr>
        <w:spacing w:after="0"/>
        <w:ind w:left="0"/>
        <w:jc w:val="both"/>
      </w:pPr>
      <w:r>
        <w:rPr>
          <w:rFonts w:ascii="Times New Roman"/>
          <w:b w:val="false"/>
          <w:i w:val="false"/>
          <w:color w:val="000000"/>
          <w:sz w:val="28"/>
        </w:rPr>
        <w:t>
      ПК беруші тапсырыстың сипаты мен түріне байланысты алушыны стационарлық протездеу үшін шақыру не ол болмаған кезде тапсырысты орындау қажеттігі туралы шешім қабылдайды.</w:t>
      </w:r>
    </w:p>
    <w:bookmarkStart w:name="z202" w:id="182"/>
    <w:p>
      <w:pPr>
        <w:spacing w:after="0"/>
        <w:ind w:left="0"/>
        <w:jc w:val="both"/>
      </w:pPr>
      <w:r>
        <w:rPr>
          <w:rFonts w:ascii="Times New Roman"/>
          <w:b w:val="false"/>
          <w:i w:val="false"/>
          <w:color w:val="000000"/>
          <w:sz w:val="28"/>
        </w:rPr>
        <w:t>
      31. Тапсырыстың сипаты мен түріне қарай өнім беруші мүгедекті стационарлық протездеу үшін шақыру қажеттігі не тапсырысты оның болуынсыз орындау туралы шешім қабылдайды. Стационарлық протездеуге шақыру алдын ала жіберіледі. Бастапқы стационарлық протездеу жиырма жұмыс күнінен аспайтын мерзімде жүзеге асырылады. Қайта стационарлық протездеу жеті жұмыс күнінен аспайтын мерзімде жүзеге асырылады.</w:t>
      </w:r>
    </w:p>
    <w:bookmarkEnd w:id="182"/>
    <w:p>
      <w:pPr>
        <w:spacing w:after="0"/>
        <w:ind w:left="0"/>
        <w:jc w:val="both"/>
      </w:pPr>
      <w:r>
        <w:rPr>
          <w:rFonts w:ascii="Times New Roman"/>
          <w:b w:val="false"/>
          <w:i w:val="false"/>
          <w:color w:val="000000"/>
          <w:sz w:val="28"/>
        </w:rPr>
        <w:t xml:space="preserve">
      Стационарлық протездеу кезінде ПК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протездеу тарихынан үзінді көшірмені толтырады.</w:t>
      </w:r>
    </w:p>
    <w:bookmarkStart w:name="z203" w:id="183"/>
    <w:p>
      <w:pPr>
        <w:spacing w:after="0"/>
        <w:ind w:left="0"/>
        <w:jc w:val="both"/>
      </w:pPr>
      <w:r>
        <w:rPr>
          <w:rFonts w:ascii="Times New Roman"/>
          <w:b w:val="false"/>
          <w:i w:val="false"/>
          <w:color w:val="000000"/>
          <w:sz w:val="28"/>
        </w:rPr>
        <w:t>
      32. Өтініш берушінің қалауы бойынша тапсырыстар үйде қабылданады. ПК берушінің шығуы үшін шығыстарды төлеу өтініш берушінің қаражаты есебінен жүзеге асырылады.</w:t>
      </w:r>
    </w:p>
    <w:bookmarkEnd w:id="183"/>
    <w:bookmarkStart w:name="z204" w:id="184"/>
    <w:p>
      <w:pPr>
        <w:spacing w:after="0"/>
        <w:ind w:left="0"/>
        <w:jc w:val="both"/>
      </w:pPr>
      <w:r>
        <w:rPr>
          <w:rFonts w:ascii="Times New Roman"/>
          <w:b w:val="false"/>
          <w:i w:val="false"/>
          <w:color w:val="000000"/>
          <w:sz w:val="28"/>
        </w:rPr>
        <w:t>
      33. Протездеуге келген алушылар ПК берушіге:</w:t>
      </w:r>
    </w:p>
    <w:bookmarkEnd w:id="184"/>
    <w:p>
      <w:pPr>
        <w:spacing w:after="0"/>
        <w:ind w:left="0"/>
        <w:jc w:val="both"/>
      </w:pPr>
      <w:r>
        <w:rPr>
          <w:rFonts w:ascii="Times New Roman"/>
          <w:b w:val="false"/>
          <w:i w:val="false"/>
          <w:color w:val="000000"/>
          <w:sz w:val="28"/>
        </w:rPr>
        <w:t>
      1) жолдама-емдеуші дәрігердің ұсынымын, бастапқы протездеу кезіндегі ауру тарихынан үзіндіні;</w:t>
      </w:r>
    </w:p>
    <w:p>
      <w:pPr>
        <w:spacing w:after="0"/>
        <w:ind w:left="0"/>
        <w:jc w:val="both"/>
      </w:pPr>
      <w:r>
        <w:rPr>
          <w:rFonts w:ascii="Times New Roman"/>
          <w:b w:val="false"/>
          <w:i w:val="false"/>
          <w:color w:val="000000"/>
          <w:sz w:val="28"/>
        </w:rPr>
        <w:t>
      2) алғашқы протездеу кезіндегі рентген суреттерді;</w:t>
      </w:r>
    </w:p>
    <w:p>
      <w:pPr>
        <w:spacing w:after="0"/>
        <w:ind w:left="0"/>
        <w:jc w:val="both"/>
      </w:pPr>
      <w:r>
        <w:rPr>
          <w:rFonts w:ascii="Times New Roman"/>
          <w:b w:val="false"/>
          <w:i w:val="false"/>
          <w:color w:val="000000"/>
          <w:sz w:val="28"/>
        </w:rPr>
        <w:t>
      3) мүгедектің жеке басын куәландыратын құжаттың көшірмесін және салыстырып тексеру үшін түпнұсқасын;</w:t>
      </w:r>
    </w:p>
    <w:p>
      <w:pPr>
        <w:spacing w:after="0"/>
        <w:ind w:left="0"/>
        <w:jc w:val="both"/>
      </w:pPr>
      <w:r>
        <w:rPr>
          <w:rFonts w:ascii="Times New Roman"/>
          <w:b w:val="false"/>
          <w:i w:val="false"/>
          <w:color w:val="000000"/>
          <w:sz w:val="28"/>
        </w:rPr>
        <w:t>
      4) кеуде клеткасын флюорографиялық тексеру нәтижелері туралы дәрігердің қорытындысын;</w:t>
      </w:r>
    </w:p>
    <w:p>
      <w:pPr>
        <w:spacing w:after="0"/>
        <w:ind w:left="0"/>
        <w:jc w:val="both"/>
      </w:pPr>
      <w:r>
        <w:rPr>
          <w:rFonts w:ascii="Times New Roman"/>
          <w:b w:val="false"/>
          <w:i w:val="false"/>
          <w:color w:val="000000"/>
          <w:sz w:val="28"/>
        </w:rPr>
        <w:t>
      5) шектеу шаралары, оның ішінде карантин кезеңінде тапсырылған күннен бастап күнтізбелік жеті күн ішінде жарамды Сovid-19 вакцинациясының электрондық паспорты немесе коронавирустық инфекцияға теріс ПТР-тест ұсынады.</w:t>
      </w:r>
    </w:p>
    <w:bookmarkStart w:name="z205" w:id="185"/>
    <w:p>
      <w:pPr>
        <w:spacing w:after="0"/>
        <w:ind w:left="0"/>
        <w:jc w:val="both"/>
      </w:pPr>
      <w:r>
        <w:rPr>
          <w:rFonts w:ascii="Times New Roman"/>
          <w:b w:val="false"/>
          <w:i w:val="false"/>
          <w:color w:val="000000"/>
          <w:sz w:val="28"/>
        </w:rPr>
        <w:t xml:space="preserve">
      34. ПК беруші протездік-ортопедиялық көмек көрсету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протездік-ортопедиялық бұйымдарға протездеу картасын (бұдан әрі – протездеу картасы) ашады.</w:t>
      </w:r>
    </w:p>
    <w:bookmarkEnd w:id="185"/>
    <w:p>
      <w:pPr>
        <w:spacing w:after="0"/>
        <w:ind w:left="0"/>
        <w:jc w:val="both"/>
      </w:pPr>
      <w:r>
        <w:rPr>
          <w:rFonts w:ascii="Times New Roman"/>
          <w:b w:val="false"/>
          <w:i w:val="false"/>
          <w:color w:val="000000"/>
          <w:sz w:val="28"/>
        </w:rPr>
        <w:t xml:space="preserve">
      Толтырылған протездеу картасы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протездік-ортопедиялық бұйымдарға тапсырыс бланкісі (бұдан әрі – тапсырыс бланкісі) жеке тапсырыс бойынша протездік-ортопедиялық құралдарды дайындау және оларды беру тәртібін регламенттейтін есептік құжаттар болып табылады.</w:t>
      </w:r>
    </w:p>
    <w:p>
      <w:pPr>
        <w:spacing w:after="0"/>
        <w:ind w:left="0"/>
        <w:jc w:val="both"/>
      </w:pPr>
      <w:r>
        <w:rPr>
          <w:rFonts w:ascii="Times New Roman"/>
          <w:b w:val="false"/>
          <w:i w:val="false"/>
          <w:color w:val="000000"/>
          <w:sz w:val="28"/>
        </w:rPr>
        <w:t>
      Протездеу картасы тұрақты, тапсырыс бланкісі 5 жыл сақталады.</w:t>
      </w:r>
    </w:p>
    <w:bookmarkStart w:name="z206" w:id="186"/>
    <w:p>
      <w:pPr>
        <w:spacing w:after="0"/>
        <w:ind w:left="0"/>
        <w:jc w:val="both"/>
      </w:pPr>
      <w:r>
        <w:rPr>
          <w:rFonts w:ascii="Times New Roman"/>
          <w:b w:val="false"/>
          <w:i w:val="false"/>
          <w:color w:val="000000"/>
          <w:sz w:val="28"/>
        </w:rPr>
        <w:t>
      35. Міндетті түрде өлшеп көруді талап ететін дайын протездік-ортопедиялық құрал алушының жеке өзіне беріледі. Өлшеп көру талап етілмейтін жағдайларда алуға сенімхат болған кезде басқа адамға құралды беруге жол беріледі не ол мемлекеттік бюджет қаражаты есебінен алушының тұрғылықты жері бойынша жіберіледі.</w:t>
      </w:r>
    </w:p>
    <w:bookmarkEnd w:id="186"/>
    <w:bookmarkStart w:name="z207" w:id="187"/>
    <w:p>
      <w:pPr>
        <w:spacing w:after="0"/>
        <w:ind w:left="0"/>
        <w:jc w:val="both"/>
      </w:pPr>
      <w:r>
        <w:rPr>
          <w:rFonts w:ascii="Times New Roman"/>
          <w:b w:val="false"/>
          <w:i w:val="false"/>
          <w:color w:val="000000"/>
          <w:sz w:val="28"/>
        </w:rPr>
        <w:t>
      36. Күрделі протездік-ортопедиялық құралдар кезектілік тәртібімен тапсырыстар өндіріске тапсырылған күннен бастап қырық бес жұмыс күнінен аспайтын мерзім ішінде дайындалады.</w:t>
      </w:r>
    </w:p>
    <w:bookmarkEnd w:id="187"/>
    <w:bookmarkStart w:name="z208" w:id="188"/>
    <w:p>
      <w:pPr>
        <w:spacing w:after="0"/>
        <w:ind w:left="0"/>
        <w:jc w:val="both"/>
      </w:pPr>
      <w:r>
        <w:rPr>
          <w:rFonts w:ascii="Times New Roman"/>
          <w:b w:val="false"/>
          <w:i w:val="false"/>
          <w:color w:val="000000"/>
          <w:sz w:val="28"/>
        </w:rPr>
        <w:t>
      37. Ұсақ және асқынбаған протездік-ортопедиялық құралдар тапсырыстар өндіріске тапсырылған күннен бастап жеті жұмыс күнінен аспайтын мерзім ішінде сол тәртіппен дайындалады.</w:t>
      </w:r>
    </w:p>
    <w:bookmarkEnd w:id="188"/>
    <w:bookmarkStart w:name="z209" w:id="189"/>
    <w:p>
      <w:pPr>
        <w:spacing w:after="0"/>
        <w:ind w:left="0"/>
        <w:jc w:val="both"/>
      </w:pPr>
      <w:r>
        <w:rPr>
          <w:rFonts w:ascii="Times New Roman"/>
          <w:b w:val="false"/>
          <w:i w:val="false"/>
          <w:color w:val="000000"/>
          <w:sz w:val="28"/>
        </w:rPr>
        <w:t>
      38. Алушының өлшеп көруге келуін күту кезінде құралдың жатып қалған уақыты протездік-ортопедиялық құралдың дайындалу мерзіміне енгізілмейді.</w:t>
      </w:r>
    </w:p>
    <w:bookmarkEnd w:id="189"/>
    <w:bookmarkStart w:name="z210" w:id="190"/>
    <w:p>
      <w:pPr>
        <w:spacing w:after="0"/>
        <w:ind w:left="0"/>
        <w:jc w:val="both"/>
      </w:pPr>
      <w:r>
        <w:rPr>
          <w:rFonts w:ascii="Times New Roman"/>
          <w:b w:val="false"/>
          <w:i w:val="false"/>
          <w:color w:val="000000"/>
          <w:sz w:val="28"/>
        </w:rPr>
        <w:t>
      39. Протездік-ортопедиялық көмек көрсетуге жол жүрумен, ӨҚ жеткізушісінің медициналық стационарға жатқызумен, протездеу уақытында болуымен байланысты шығыстарды ПК беруші мемлекеттік бюджет қаражаты есебінен төлейді.</w:t>
      </w:r>
    </w:p>
    <w:bookmarkEnd w:id="190"/>
    <w:bookmarkStart w:name="z211" w:id="191"/>
    <w:p>
      <w:pPr>
        <w:spacing w:after="0"/>
        <w:ind w:left="0"/>
        <w:jc w:val="both"/>
      </w:pPr>
      <w:r>
        <w:rPr>
          <w:rFonts w:ascii="Times New Roman"/>
          <w:b w:val="false"/>
          <w:i w:val="false"/>
          <w:color w:val="000000"/>
          <w:sz w:val="28"/>
        </w:rPr>
        <w:t>
      40. Жол жүру (ПК берушіге дейін және кері қарай) темір жол бойынша қатты плацкарт вагонының, купе вагонының (жұмсақ дивандары төмен орналасқан екі орындық купелі, жатын вагонының жағдайын реттеу құрылғысы бар отыруға арналған жұмсақ креслолары бар вагондарды қоспағанда), мүгедектерге арналған және әлеуметтік маңызы бар қатынастар бойынша жол жүруге жеңілдігі бар мамандандырылған вагонның, су жолдары бойынша – екінші сыныпты тариф бойынша, шосселік немесе топырақты жолдар – ұсынылған билет немесе теміржол вокзалының, автовокзалдың, кемежайдың кассасы берген жол жүру құны туралы анықтама негізінде белгіленген тарифтер бойынша өтеледі.</w:t>
      </w:r>
    </w:p>
    <w:bookmarkEnd w:id="191"/>
    <w:bookmarkStart w:name="z212" w:id="192"/>
    <w:p>
      <w:pPr>
        <w:spacing w:after="0"/>
        <w:ind w:left="0"/>
        <w:jc w:val="both"/>
      </w:pPr>
      <w:r>
        <w:rPr>
          <w:rFonts w:ascii="Times New Roman"/>
          <w:b w:val="false"/>
          <w:i w:val="false"/>
          <w:color w:val="000000"/>
          <w:sz w:val="28"/>
        </w:rPr>
        <w:t>
      41. Протездік-ортопедиялық көмек көрсетуге алушылардың жол жүруіне ақы төлеу, шығыстары тек бір жол жүргені үшін өтелетін ұсақ протездік-ортопедиялық құралдарды алушыларды қоспағанда, жылына кемінде екі жол жүргені үшін жүргізіледі. Бірінші топтағы мүгедектерге немесе мүгедек балаларға ілесіп жүрушілерге протездік-ортопедиялық көмек көрсетуге бір ғана жол жүру шығыстары өтеледі.</w:t>
      </w:r>
    </w:p>
    <w:bookmarkEnd w:id="192"/>
    <w:bookmarkStart w:name="z213" w:id="193"/>
    <w:p>
      <w:pPr>
        <w:spacing w:after="0"/>
        <w:ind w:left="0"/>
        <w:jc w:val="left"/>
      </w:pPr>
      <w:r>
        <w:rPr>
          <w:rFonts w:ascii="Times New Roman"/>
          <w:b/>
          <w:i w:val="false"/>
          <w:color w:val="000000"/>
        </w:rPr>
        <w:t xml:space="preserve"> 1-параграф. Протездермен қамтамасыз ету тәртібі</w:t>
      </w:r>
    </w:p>
    <w:bookmarkEnd w:id="193"/>
    <w:bookmarkStart w:name="z214" w:id="194"/>
    <w:p>
      <w:pPr>
        <w:spacing w:after="0"/>
        <w:ind w:left="0"/>
        <w:jc w:val="both"/>
      </w:pPr>
      <w:r>
        <w:rPr>
          <w:rFonts w:ascii="Times New Roman"/>
          <w:b w:val="false"/>
          <w:i w:val="false"/>
          <w:color w:val="000000"/>
          <w:sz w:val="28"/>
        </w:rPr>
        <w:t>
      42. Бастапқы протездеу кезінде медициналық көрсеткіштер бойынша оқу-жаттығу ретінде пайдаланылатын қазіргі заманғы технология бойынша протездер алты ай өткеннен кейін жөндеуге жатады.</w:t>
      </w:r>
    </w:p>
    <w:bookmarkEnd w:id="194"/>
    <w:bookmarkStart w:name="z215" w:id="195"/>
    <w:p>
      <w:pPr>
        <w:spacing w:after="0"/>
        <w:ind w:left="0"/>
        <w:jc w:val="both"/>
      </w:pPr>
      <w:r>
        <w:rPr>
          <w:rFonts w:ascii="Times New Roman"/>
          <w:b w:val="false"/>
          <w:i w:val="false"/>
          <w:color w:val="000000"/>
          <w:sz w:val="28"/>
        </w:rPr>
        <w:t>
      43. Төменгі аяқ протездерін беру кезінде әрбір протезге жыл сайын үш тыстан беріледі.</w:t>
      </w:r>
    </w:p>
    <w:bookmarkEnd w:id="195"/>
    <w:bookmarkStart w:name="z216" w:id="196"/>
    <w:p>
      <w:pPr>
        <w:spacing w:after="0"/>
        <w:ind w:left="0"/>
        <w:jc w:val="both"/>
      </w:pPr>
      <w:r>
        <w:rPr>
          <w:rFonts w:ascii="Times New Roman"/>
          <w:b w:val="false"/>
          <w:i w:val="false"/>
          <w:color w:val="000000"/>
          <w:sz w:val="28"/>
        </w:rPr>
        <w:t>
      44. Кеуде безінің протездері екі іш киіммен (бюстгалтер) беріледі.</w:t>
      </w:r>
    </w:p>
    <w:bookmarkEnd w:id="196"/>
    <w:bookmarkStart w:name="z217" w:id="197"/>
    <w:p>
      <w:pPr>
        <w:spacing w:after="0"/>
        <w:ind w:left="0"/>
        <w:jc w:val="both"/>
      </w:pPr>
      <w:r>
        <w:rPr>
          <w:rFonts w:ascii="Times New Roman"/>
          <w:b w:val="false"/>
          <w:i w:val="false"/>
          <w:color w:val="000000"/>
          <w:sz w:val="28"/>
        </w:rPr>
        <w:t xml:space="preserve">
      45. Шина-былғары, құрама протездер, ортопедиялық аппараттар, туторлар олар жарамсыз болып қалғаннан кейін, бірақ протездік-ортопедиялық құралдарды, техникалық көмекші (орнын толтырушы) құралдарды, арнаулы жүріп-тұру құралдарын ауыстыру мерзімдері өткеннен кейін оларды алған күннен бастап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ауыстырылады.</w:t>
      </w:r>
    </w:p>
    <w:bookmarkEnd w:id="197"/>
    <w:p>
      <w:pPr>
        <w:spacing w:after="0"/>
        <w:ind w:left="0"/>
        <w:jc w:val="both"/>
      </w:pPr>
      <w:r>
        <w:rPr>
          <w:rFonts w:ascii="Times New Roman"/>
          <w:b w:val="false"/>
          <w:i w:val="false"/>
          <w:color w:val="000000"/>
          <w:sz w:val="28"/>
        </w:rPr>
        <w:t>
      Алушыға протездік-ортопедиялық құралдарды, техникалық көмекші (орнын толтырушы) құралдарды, арнаулы жүріп-тұру құралдарын ауыстыру мерзімдерін ескере отырып, кезекке қою туралы және порталға жіберген кезде порталдағы ТП жеткізушісін таңдау қажеттігі туралы смс-хабарлама жіберіледі</w:t>
      </w:r>
    </w:p>
    <w:bookmarkStart w:name="z218" w:id="198"/>
    <w:p>
      <w:pPr>
        <w:spacing w:after="0"/>
        <w:ind w:left="0"/>
        <w:jc w:val="both"/>
      </w:pPr>
      <w:r>
        <w:rPr>
          <w:rFonts w:ascii="Times New Roman"/>
          <w:b w:val="false"/>
          <w:i w:val="false"/>
          <w:color w:val="000000"/>
          <w:sz w:val="28"/>
        </w:rPr>
        <w:t>
      46. Егер тағып жүру мерзімі өткеннен кейін протез жарамды күйде болса және алушы жаңа протезге тапсырыс бергісі келмесе, оған осы Қағидалардың 43-тармағына сәйкес тыстар беріледі.</w:t>
      </w:r>
    </w:p>
    <w:bookmarkEnd w:id="198"/>
    <w:bookmarkStart w:name="z219" w:id="199"/>
    <w:p>
      <w:pPr>
        <w:spacing w:after="0"/>
        <w:ind w:left="0"/>
        <w:jc w:val="both"/>
      </w:pPr>
      <w:r>
        <w:rPr>
          <w:rFonts w:ascii="Times New Roman"/>
          <w:b w:val="false"/>
          <w:i w:val="false"/>
          <w:color w:val="000000"/>
          <w:sz w:val="28"/>
        </w:rPr>
        <w:t>
      47. Протездерді, оның ішінде жаңа модельдерді мерзімінен бұрын ауыстыру, сондай-ақ кию мерзімін ұзарту, жөндеу туралы, электрондық модульдері бар жаңа (қазіргі заманғы) технологиялар бойынша дайындалған құрама протездерге, протездерге көшу туралы шешімді ТП-ны жеткізуші қабылдайды және облыстардың жұмыспен қамтуды үйлестіру және әлеуметтік бағдарламалар басқармасымен (бұдан әрі – облыстық басқарма) алдын ала келісе отырып, ПК беруші жасайтын тиісті актінің негізінде жүргізіледі.</w:t>
      </w:r>
    </w:p>
    <w:bookmarkEnd w:id="199"/>
    <w:p>
      <w:pPr>
        <w:spacing w:after="0"/>
        <w:ind w:left="0"/>
        <w:jc w:val="both"/>
      </w:pPr>
      <w:r>
        <w:rPr>
          <w:rFonts w:ascii="Times New Roman"/>
          <w:b w:val="false"/>
          <w:i w:val="false"/>
          <w:color w:val="000000"/>
          <w:sz w:val="28"/>
        </w:rPr>
        <w:t>
      ПК беруші оның кінәсі бойынша сапасыз дайындау фактісін анықтаған кезде, ақауды жою ПК берушінің қаражаты есебінен жүзеге асырылады.</w:t>
      </w:r>
    </w:p>
    <w:bookmarkStart w:name="z220" w:id="200"/>
    <w:p>
      <w:pPr>
        <w:spacing w:after="0"/>
        <w:ind w:left="0"/>
        <w:jc w:val="left"/>
      </w:pPr>
      <w:r>
        <w:rPr>
          <w:rFonts w:ascii="Times New Roman"/>
          <w:b/>
          <w:i w:val="false"/>
          <w:color w:val="000000"/>
        </w:rPr>
        <w:t xml:space="preserve"> 2-параграф. Ортопедиялық аяқ киіммен қамтамасыз ету тәртібі</w:t>
      </w:r>
    </w:p>
    <w:bookmarkEnd w:id="200"/>
    <w:bookmarkStart w:name="z221" w:id="201"/>
    <w:p>
      <w:pPr>
        <w:spacing w:after="0"/>
        <w:ind w:left="0"/>
        <w:jc w:val="both"/>
      </w:pPr>
      <w:r>
        <w:rPr>
          <w:rFonts w:ascii="Times New Roman"/>
          <w:b w:val="false"/>
          <w:i w:val="false"/>
          <w:color w:val="000000"/>
          <w:sz w:val="28"/>
        </w:rPr>
        <w:t>
      48. Алушылар күрделі және асқынбаған ортопедиялық аяқкиіммен қамтамасыз етіледі.</w:t>
      </w:r>
    </w:p>
    <w:bookmarkEnd w:id="201"/>
    <w:p>
      <w:pPr>
        <w:spacing w:after="0"/>
        <w:ind w:left="0"/>
        <w:jc w:val="both"/>
      </w:pPr>
      <w:r>
        <w:rPr>
          <w:rFonts w:ascii="Times New Roman"/>
          <w:b w:val="false"/>
          <w:i w:val="false"/>
          <w:color w:val="000000"/>
          <w:sz w:val="28"/>
        </w:rPr>
        <w:t>
      Күрделі ортопедиялық аяқ киім аяқ-қолды 3 сантиметрге (см) және одан да жоғары қысқартқан кезде, паралитикалық, варустық, двиноварустық, вальгустық, жазық вальгустық және қуыс табандар, маймақтық, піл сүйегі, Шопар, Лисфранк және Пирогов бойынша табандардың ампутациялық тұқылдары кезінде дайындалады.</w:t>
      </w:r>
    </w:p>
    <w:p>
      <w:pPr>
        <w:spacing w:after="0"/>
        <w:ind w:left="0"/>
        <w:jc w:val="both"/>
      </w:pPr>
      <w:r>
        <w:rPr>
          <w:rFonts w:ascii="Times New Roman"/>
          <w:b w:val="false"/>
          <w:i w:val="false"/>
          <w:color w:val="000000"/>
          <w:sz w:val="28"/>
        </w:rPr>
        <w:t>
      Асқынбаған ортопедиялық аяқ киім аяқты 3 см-ге дейін қысқартқан кезде, метатарсальды сүйектердің бастарын үлкейту кезінде, бойлық және көлденең жалпақ аяқтар, балға тәрізді саусақтар, өкше сүйегінің шоғырлары және аяқтың басқа патологиясы кезінде жасалады.</w:t>
      </w:r>
    </w:p>
    <w:bookmarkStart w:name="z222" w:id="202"/>
    <w:p>
      <w:pPr>
        <w:spacing w:after="0"/>
        <w:ind w:left="0"/>
        <w:jc w:val="both"/>
      </w:pPr>
      <w:r>
        <w:rPr>
          <w:rFonts w:ascii="Times New Roman"/>
          <w:b w:val="false"/>
          <w:i w:val="false"/>
          <w:color w:val="000000"/>
          <w:sz w:val="28"/>
        </w:rPr>
        <w:t>
      49. Күрделі ортопедиялық аяқкиім (етіктен басқасы):</w:t>
      </w:r>
    </w:p>
    <w:bookmarkEnd w:id="202"/>
    <w:p>
      <w:pPr>
        <w:spacing w:after="0"/>
        <w:ind w:left="0"/>
        <w:jc w:val="both"/>
      </w:pPr>
      <w:r>
        <w:rPr>
          <w:rFonts w:ascii="Times New Roman"/>
          <w:b w:val="false"/>
          <w:i w:val="false"/>
          <w:color w:val="000000"/>
          <w:sz w:val="28"/>
        </w:rPr>
        <w:t>
      1) Ұлы Отан соғысының қатысушыларына, мүгедектеріне, сондай-ақ жеңілдіктер бойынша Ұлы Отан соғысының мүгедектеріне теңестірілген адамдарға екі жұп (жазғы немесе қысқы);</w:t>
      </w:r>
    </w:p>
    <w:p>
      <w:pPr>
        <w:spacing w:after="0"/>
        <w:ind w:left="0"/>
        <w:jc w:val="both"/>
      </w:pPr>
      <w:r>
        <w:rPr>
          <w:rFonts w:ascii="Times New Roman"/>
          <w:b w:val="false"/>
          <w:i w:val="false"/>
          <w:color w:val="000000"/>
          <w:sz w:val="28"/>
        </w:rPr>
        <w:t>
      2) бірінші және екінші топтағы мүгедектерге бір жұп (жазғы немесе қысқы);</w:t>
      </w:r>
    </w:p>
    <w:p>
      <w:pPr>
        <w:spacing w:after="0"/>
        <w:ind w:left="0"/>
        <w:jc w:val="both"/>
      </w:pPr>
      <w:r>
        <w:rPr>
          <w:rFonts w:ascii="Times New Roman"/>
          <w:b w:val="false"/>
          <w:i w:val="false"/>
          <w:color w:val="000000"/>
          <w:sz w:val="28"/>
        </w:rPr>
        <w:t>
      3) мүгедек балаларға – екі жұп (жазғы және қысқы) беріледі.</w:t>
      </w:r>
    </w:p>
    <w:bookmarkStart w:name="z223" w:id="203"/>
    <w:p>
      <w:pPr>
        <w:spacing w:after="0"/>
        <w:ind w:left="0"/>
        <w:jc w:val="both"/>
      </w:pPr>
      <w:r>
        <w:rPr>
          <w:rFonts w:ascii="Times New Roman"/>
          <w:b w:val="false"/>
          <w:i w:val="false"/>
          <w:color w:val="000000"/>
          <w:sz w:val="28"/>
        </w:rPr>
        <w:t>
      50. Ұлы Отан соғысының мүгедектеріне, сондай-ақ жеңілдіктер бойынша оларға теңестірілген адамдарға екі қолы бірдей кесілгенде не екі қолының функциялары күрт төмендегенде не омыртқа жотасы зақымданғанда, сондай-ақ жамбас-сан буындарындағы анкилоздар кезінде бүйірлік резеңкелері бар аяқкиім беріледі.</w:t>
      </w:r>
    </w:p>
    <w:bookmarkEnd w:id="203"/>
    <w:bookmarkStart w:name="z224" w:id="204"/>
    <w:p>
      <w:pPr>
        <w:spacing w:after="0"/>
        <w:ind w:left="0"/>
        <w:jc w:val="both"/>
      </w:pPr>
      <w:r>
        <w:rPr>
          <w:rFonts w:ascii="Times New Roman"/>
          <w:b w:val="false"/>
          <w:i w:val="false"/>
          <w:color w:val="000000"/>
          <w:sz w:val="28"/>
        </w:rPr>
        <w:t>
      51. Үшінші топтағы мүгедектер күрделі ортопедиялық аяқкиіммен (жазғы немесе қысқы)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204"/>
    <w:bookmarkStart w:name="z225" w:id="205"/>
    <w:p>
      <w:pPr>
        <w:spacing w:after="0"/>
        <w:ind w:left="0"/>
        <w:jc w:val="both"/>
      </w:pPr>
      <w:r>
        <w:rPr>
          <w:rFonts w:ascii="Times New Roman"/>
          <w:b w:val="false"/>
          <w:i w:val="false"/>
          <w:color w:val="000000"/>
          <w:sz w:val="28"/>
        </w:rPr>
        <w:t>
      52. Ортопедиялық аяқкиім дайындауға арналған технологияда көзделгеннен тыс қызметтер мен жұмыстарды (шілтерлі тігіс, микро кеуекті табан, ранттық өңдеу, үлбірлі жылытқыш не басқа да жақсартылған өңдеу), дайындаудың жеделдігін Ұлы Отан соғысының қатысушыларын, мүгедектерін, сондай-ақ жеңілдіктер бойынша Ұлы Отан соғысының мүгедектеріне теңестірілген адамдарды және мүгедек балаларды қоспағанда, алушы төлейді.</w:t>
      </w:r>
    </w:p>
    <w:bookmarkEnd w:id="205"/>
    <w:bookmarkStart w:name="z226" w:id="206"/>
    <w:p>
      <w:pPr>
        <w:spacing w:after="0"/>
        <w:ind w:left="0"/>
        <w:jc w:val="both"/>
      </w:pPr>
      <w:r>
        <w:rPr>
          <w:rFonts w:ascii="Times New Roman"/>
          <w:b w:val="false"/>
          <w:i w:val="false"/>
          <w:color w:val="000000"/>
          <w:sz w:val="28"/>
        </w:rPr>
        <w:t>
      53. Мүгедектерге ортопедиялық аяқ киімнің орнына олардың қалауы бойынша өз қаражаты есебінен етік дайындалады. Бұл жағдайда алушыға ортопедиялық аяқкиіммен қамтамасыз етуге көзделген сомада етіктің құнына жеңілдік беріледі.</w:t>
      </w:r>
    </w:p>
    <w:bookmarkEnd w:id="206"/>
    <w:bookmarkStart w:name="z227" w:id="207"/>
    <w:p>
      <w:pPr>
        <w:spacing w:after="0"/>
        <w:ind w:left="0"/>
        <w:jc w:val="both"/>
      </w:pPr>
      <w:r>
        <w:rPr>
          <w:rFonts w:ascii="Times New Roman"/>
          <w:b w:val="false"/>
          <w:i w:val="false"/>
          <w:color w:val="000000"/>
          <w:sz w:val="28"/>
        </w:rPr>
        <w:t>
      54. Алушының протездік-ортопедиялық аяқкиімін жөндеу оның өз қаражаты есебінен жүргізіледі.</w:t>
      </w:r>
    </w:p>
    <w:bookmarkEnd w:id="207"/>
    <w:bookmarkStart w:name="z228" w:id="208"/>
    <w:p>
      <w:pPr>
        <w:spacing w:after="0"/>
        <w:ind w:left="0"/>
        <w:jc w:val="left"/>
      </w:pPr>
      <w:r>
        <w:rPr>
          <w:rFonts w:ascii="Times New Roman"/>
          <w:b/>
          <w:i w:val="false"/>
          <w:color w:val="000000"/>
        </w:rPr>
        <w:t xml:space="preserve"> 3-параграф. Аппараттарға (протездерге)аяқ киіммен қамтамасыз ету тәртібі</w:t>
      </w:r>
    </w:p>
    <w:bookmarkEnd w:id="208"/>
    <w:bookmarkStart w:name="z229" w:id="209"/>
    <w:p>
      <w:pPr>
        <w:spacing w:after="0"/>
        <w:ind w:left="0"/>
        <w:jc w:val="both"/>
      </w:pPr>
      <w:r>
        <w:rPr>
          <w:rFonts w:ascii="Times New Roman"/>
          <w:b w:val="false"/>
          <w:i w:val="false"/>
          <w:color w:val="000000"/>
          <w:sz w:val="28"/>
        </w:rPr>
        <w:t>
      55. Ұлы Отан соғысының қатысушылары, мүгедектері, сондай-ақ жеңілдіктер бойынша Ұлы Отан соғысының мүгедектеріне теңестірілген адамдар аппараттарға (протездерге) бір жұп аяқкиіммен қамтамасыз етіледі.</w:t>
      </w:r>
    </w:p>
    <w:bookmarkEnd w:id="209"/>
    <w:p>
      <w:pPr>
        <w:spacing w:after="0"/>
        <w:ind w:left="0"/>
        <w:jc w:val="both"/>
      </w:pPr>
      <w:r>
        <w:rPr>
          <w:rFonts w:ascii="Times New Roman"/>
          <w:b w:val="false"/>
          <w:i w:val="false"/>
          <w:color w:val="000000"/>
          <w:sz w:val="28"/>
        </w:rPr>
        <w:t>
      Мүгедек балалар екі жұп аяқкиіммен (жазғы және қысқы) қамтамасыз етіледі.</w:t>
      </w:r>
    </w:p>
    <w:bookmarkStart w:name="z230" w:id="210"/>
    <w:p>
      <w:pPr>
        <w:spacing w:after="0"/>
        <w:ind w:left="0"/>
        <w:jc w:val="both"/>
      </w:pPr>
      <w:r>
        <w:rPr>
          <w:rFonts w:ascii="Times New Roman"/>
          <w:b w:val="false"/>
          <w:i w:val="false"/>
          <w:color w:val="000000"/>
          <w:sz w:val="28"/>
        </w:rPr>
        <w:t>
      56. Бірінші және екінші топтағы мүгедектер аппараттарға (протездерге) арналған бір жұп аяқкиіммен мемлекеттік сатып алу туралы шартта көзделген құнның немесе кепілдік берілген соманың 50 пайызын өз қаражаты есебінен дербес төлей отырып қамтамасыз етіледі.</w:t>
      </w:r>
    </w:p>
    <w:bookmarkEnd w:id="210"/>
    <w:p>
      <w:pPr>
        <w:spacing w:after="0"/>
        <w:ind w:left="0"/>
        <w:jc w:val="both"/>
      </w:pPr>
      <w:r>
        <w:rPr>
          <w:rFonts w:ascii="Times New Roman"/>
          <w:b w:val="false"/>
          <w:i w:val="false"/>
          <w:color w:val="000000"/>
          <w:sz w:val="28"/>
        </w:rPr>
        <w:t>
      Үшінші топтағы мүгедектерге аппараттарға (протездерге) арналған аяқкиім олардың өз қаражаты есебінен дайындалады.</w:t>
      </w:r>
    </w:p>
    <w:bookmarkStart w:name="z231" w:id="211"/>
    <w:p>
      <w:pPr>
        <w:spacing w:after="0"/>
        <w:ind w:left="0"/>
        <w:jc w:val="both"/>
      </w:pPr>
      <w:r>
        <w:rPr>
          <w:rFonts w:ascii="Times New Roman"/>
          <w:b w:val="false"/>
          <w:i w:val="false"/>
          <w:color w:val="000000"/>
          <w:sz w:val="28"/>
        </w:rPr>
        <w:t>
      57. Мүгедектерге аяқкиімнің орнына аппараттарға (протездерге) қалауы бойынша өз қаражаты есебінен етік дайындалады. Бұл жағдайда алушыға аппараттарға (протездерге) аяқкиіммен қамтамасыз етуге көзделген сомада етіктің құнына жеңілдік беріледі.</w:t>
      </w:r>
    </w:p>
    <w:bookmarkEnd w:id="211"/>
    <w:bookmarkStart w:name="z232" w:id="212"/>
    <w:p>
      <w:pPr>
        <w:spacing w:after="0"/>
        <w:ind w:left="0"/>
        <w:jc w:val="left"/>
      </w:pPr>
      <w:r>
        <w:rPr>
          <w:rFonts w:ascii="Times New Roman"/>
          <w:b/>
          <w:i w:val="false"/>
          <w:color w:val="000000"/>
        </w:rPr>
        <w:t xml:space="preserve"> 4-параграф. Емдеу-профилактикамен қамтамасыз ету тәртібі протездік-ортопедиялық құралдармен</w:t>
      </w:r>
    </w:p>
    <w:bookmarkEnd w:id="212"/>
    <w:bookmarkStart w:name="z233" w:id="213"/>
    <w:p>
      <w:pPr>
        <w:spacing w:after="0"/>
        <w:ind w:left="0"/>
        <w:jc w:val="both"/>
      </w:pPr>
      <w:r>
        <w:rPr>
          <w:rFonts w:ascii="Times New Roman"/>
          <w:b w:val="false"/>
          <w:i w:val="false"/>
          <w:color w:val="000000"/>
          <w:sz w:val="28"/>
        </w:rPr>
        <w:t>
      58. Емдеу-профилактикалық протездік-ортопедиялық құралдармен:</w:t>
      </w:r>
    </w:p>
    <w:bookmarkEnd w:id="213"/>
    <w:p>
      <w:pPr>
        <w:spacing w:after="0"/>
        <w:ind w:left="0"/>
        <w:jc w:val="both"/>
      </w:pPr>
      <w:r>
        <w:rPr>
          <w:rFonts w:ascii="Times New Roman"/>
          <w:b w:val="false"/>
          <w:i w:val="false"/>
          <w:color w:val="000000"/>
          <w:sz w:val="28"/>
        </w:rPr>
        <w:t>
      1) Ұлы Отан соғысының қатысушылары, мүгедектері, сондай-ақ жеңілдіктер бойынша Ұлы Отан соғысының мүгедектеріне теңестірілген адамдар;</w:t>
      </w:r>
    </w:p>
    <w:p>
      <w:pPr>
        <w:spacing w:after="0"/>
        <w:ind w:left="0"/>
        <w:jc w:val="both"/>
      </w:pPr>
      <w:r>
        <w:rPr>
          <w:rFonts w:ascii="Times New Roman"/>
          <w:b w:val="false"/>
          <w:i w:val="false"/>
          <w:color w:val="000000"/>
          <w:sz w:val="28"/>
        </w:rPr>
        <w:t>
      2) мүгедек балалар қамтамасыз етіледі.</w:t>
      </w:r>
    </w:p>
    <w:bookmarkStart w:name="z234" w:id="214"/>
    <w:p>
      <w:pPr>
        <w:spacing w:after="0"/>
        <w:ind w:left="0"/>
        <w:jc w:val="both"/>
      </w:pPr>
      <w:r>
        <w:rPr>
          <w:rFonts w:ascii="Times New Roman"/>
          <w:b w:val="false"/>
          <w:i w:val="false"/>
          <w:color w:val="000000"/>
          <w:sz w:val="28"/>
        </w:rPr>
        <w:t>
      59. Жалпы аурудан және бала кезінен бірінші және екінші топтағы мүгедектер мүгедектікке әкеп соққан ауруларды не жарақаттарды емдеуге арналған емдеу-профилактикалық протездік-ортопедиялық құралдармен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214"/>
    <w:p>
      <w:pPr>
        <w:spacing w:after="0"/>
        <w:ind w:left="0"/>
        <w:jc w:val="both"/>
      </w:pPr>
      <w:r>
        <w:rPr>
          <w:rFonts w:ascii="Times New Roman"/>
          <w:b w:val="false"/>
          <w:i w:val="false"/>
          <w:color w:val="000000"/>
          <w:sz w:val="28"/>
        </w:rPr>
        <w:t>
      Үшінші топтағы мүгедектерге емдеу-алдын алу құралдары өз қаражаты есебінен дайындалады.</w:t>
      </w:r>
    </w:p>
    <w:bookmarkStart w:name="z235" w:id="215"/>
    <w:p>
      <w:pPr>
        <w:spacing w:after="0"/>
        <w:ind w:left="0"/>
        <w:jc w:val="left"/>
      </w:pPr>
      <w:r>
        <w:rPr>
          <w:rFonts w:ascii="Times New Roman"/>
          <w:b/>
          <w:i w:val="false"/>
          <w:color w:val="000000"/>
        </w:rPr>
        <w:t xml:space="preserve"> 4-тарау. "Мүгедектерді техникалық көмекші (орнын толтырушы) құралдармен қамтамасыз етуге құжаттарды рәсімдеу" мемлекеттік қызметін көрсету тәртібі 1-параграф. Мемлекеттік корпорация, қалалық басқармалар, жұмыспен қамту бөлімдері арқылы өтініш негізінде "Мүгедектерді сурдо-тифлотехникалық және міндетті гигиеналық құралдармен қамтамасыз ету" мемлекеттік қызметті көрсету тәртібі</w:t>
      </w:r>
    </w:p>
    <w:bookmarkEnd w:id="215"/>
    <w:bookmarkStart w:name="z236" w:id="216"/>
    <w:p>
      <w:pPr>
        <w:spacing w:after="0"/>
        <w:ind w:left="0"/>
        <w:jc w:val="both"/>
      </w:pPr>
      <w:r>
        <w:rPr>
          <w:rFonts w:ascii="Times New Roman"/>
          <w:b w:val="false"/>
          <w:i w:val="false"/>
          <w:color w:val="000000"/>
          <w:sz w:val="28"/>
        </w:rPr>
        <w:t xml:space="preserve">
      60.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(бұдан әрі – ОТҚ мемлекеттік көрсетілетін қызмет стандарты) сәйкес "Мүгедектерді техникалық көмекші (орнын толтырушы) құралдармен қамтамасыз етуге арналған құжаттарды ресімдеу" мемлекеттік қызметін алу үшін өтініш беруші тұрғылықты жері бойынша Мемлекеттік корпорацияның бөлімшесіне, қалалық басқармаға, жұмыспен қамту бөліміне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өтінішпен және мүгедектің жеке басын куәландыратын құжатпен не цифрлық құжаттар сервисінен (сәйкестендіру үшін)электрондық құжатпен жүгінеді.</w:t>
      </w:r>
    </w:p>
    <w:bookmarkEnd w:id="216"/>
    <w:bookmarkStart w:name="z237" w:id="217"/>
    <w:p>
      <w:pPr>
        <w:spacing w:after="0"/>
        <w:ind w:left="0"/>
        <w:jc w:val="both"/>
      </w:pPr>
      <w:r>
        <w:rPr>
          <w:rFonts w:ascii="Times New Roman"/>
          <w:b w:val="false"/>
          <w:i w:val="false"/>
          <w:color w:val="000000"/>
          <w:sz w:val="28"/>
        </w:rPr>
        <w:t>
      61. Мемлекеттік корпорацияның, қалалық басқарманың, жұмыспен қамту бөлімдерінің жауапты қызметкерлері өтінішті қабылдау кезінде:</w:t>
      </w:r>
    </w:p>
    <w:bookmarkEnd w:id="217"/>
    <w:p>
      <w:pPr>
        <w:spacing w:after="0"/>
        <w:ind w:left="0"/>
        <w:jc w:val="both"/>
      </w:pPr>
      <w:r>
        <w:rPr>
          <w:rFonts w:ascii="Times New Roman"/>
          <w:b w:val="false"/>
          <w:i w:val="false"/>
          <w:color w:val="000000"/>
          <w:sz w:val="28"/>
        </w:rPr>
        <w:t>
      1) жеке басты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алушының жеке сәйкестендіру нөмірі сұратылады.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мүгедектер протездік-ортопедиялық көмек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 мүгедегі немесе жеңілдіктер бойынша Ұлы Отан соғысының мүгедегіне теңестірілген адам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62-тармағына сәйкес берілетін талонға белгі қою арқылы куәландырады, содан кейін құжаттардың түпнұсқалары өтініш берушіге қайтарылады.</w:t>
      </w:r>
    </w:p>
    <w:bookmarkStart w:name="z238" w:id="218"/>
    <w:p>
      <w:pPr>
        <w:spacing w:after="0"/>
        <w:ind w:left="0"/>
        <w:jc w:val="both"/>
      </w:pPr>
      <w:r>
        <w:rPr>
          <w:rFonts w:ascii="Times New Roman"/>
          <w:b w:val="false"/>
          <w:i w:val="false"/>
          <w:color w:val="000000"/>
          <w:sz w:val="28"/>
        </w:rPr>
        <w:t>
      62. Құжаттарды беру кезінде өтініш берушіге:</w:t>
      </w:r>
    </w:p>
    <w:bookmarkEnd w:id="218"/>
    <w:p>
      <w:pPr>
        <w:spacing w:after="0"/>
        <w:ind w:left="0"/>
        <w:jc w:val="both"/>
      </w:pPr>
      <w:r>
        <w:rPr>
          <w:rFonts w:ascii="Times New Roman"/>
          <w:b w:val="false"/>
          <w:i w:val="false"/>
          <w:color w:val="000000"/>
          <w:sz w:val="28"/>
        </w:rPr>
        <w:t>
      Мемлекеттік корпорацияның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239" w:id="219"/>
    <w:p>
      <w:pPr>
        <w:spacing w:after="0"/>
        <w:ind w:left="0"/>
        <w:jc w:val="both"/>
      </w:pPr>
      <w:r>
        <w:rPr>
          <w:rFonts w:ascii="Times New Roman"/>
          <w:b w:val="false"/>
          <w:i w:val="false"/>
          <w:color w:val="000000"/>
          <w:sz w:val="28"/>
        </w:rPr>
        <w:t xml:space="preserve">
      63. Өтініш беруші ОТҚ мемлекеттік көрсетілетін стандарттың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19"/>
    <w:bookmarkStart w:name="z240" w:id="220"/>
    <w:p>
      <w:pPr>
        <w:spacing w:after="0"/>
        <w:ind w:left="0"/>
        <w:jc w:val="both"/>
      </w:pPr>
      <w:r>
        <w:rPr>
          <w:rFonts w:ascii="Times New Roman"/>
          <w:b w:val="false"/>
          <w:i w:val="false"/>
          <w:color w:val="000000"/>
          <w:sz w:val="28"/>
        </w:rPr>
        <w:t xml:space="preserve">
      64. Мемлекеттік көрсетілетін қызмет стандартының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220"/>
    <w:p>
      <w:pPr>
        <w:spacing w:after="0"/>
        <w:ind w:left="0"/>
        <w:jc w:val="both"/>
      </w:pPr>
      <w:r>
        <w:rPr>
          <w:rFonts w:ascii="Times New Roman"/>
          <w:b w:val="false"/>
          <w:i w:val="false"/>
          <w:color w:val="000000"/>
          <w:sz w:val="28"/>
        </w:rPr>
        <w:t>
      Мемлекеттік корпорация бөлімшесінің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ОТҚ мемлекеттік көрсетілетін қызмет стандартының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 көрсетуден дәлелді бас тарту жіберіледі.</w:t>
      </w:r>
    </w:p>
    <w:p>
      <w:pPr>
        <w:spacing w:after="0"/>
        <w:ind w:left="0"/>
        <w:jc w:val="both"/>
      </w:pPr>
      <w:r>
        <w:rPr>
          <w:rFonts w:ascii="Times New Roman"/>
          <w:b w:val="false"/>
          <w:i w:val="false"/>
          <w:color w:val="000000"/>
          <w:sz w:val="28"/>
        </w:rPr>
        <w:t>
      Мемлекеттік қызмет көрсету нәтижесін қалалық басқарма, жұмыспен қамту бөлімі мемлекеттік корпорацияның бөлімшесіне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бөлімшелері өтініш берушіні мемлекеттік қызмет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корпорацияның бөлімшелері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корпорацияның бөлімшесіне жібереді.</w:t>
      </w:r>
    </w:p>
    <w:bookmarkStart w:name="z241" w:id="221"/>
    <w:p>
      <w:pPr>
        <w:spacing w:after="0"/>
        <w:ind w:left="0"/>
        <w:jc w:val="both"/>
      </w:pPr>
      <w:r>
        <w:rPr>
          <w:rFonts w:ascii="Times New Roman"/>
          <w:b w:val="false"/>
          <w:i w:val="false"/>
          <w:color w:val="000000"/>
          <w:sz w:val="28"/>
        </w:rPr>
        <w:t xml:space="preserve">
      65. Мемлекеттік қызмет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хабарлама беріледі.</w:t>
      </w:r>
    </w:p>
    <w:bookmarkEnd w:id="221"/>
    <w:bookmarkStart w:name="z242" w:id="222"/>
    <w:p>
      <w:pPr>
        <w:spacing w:after="0"/>
        <w:ind w:left="0"/>
        <w:jc w:val="both"/>
      </w:pPr>
      <w:r>
        <w:rPr>
          <w:rFonts w:ascii="Times New Roman"/>
          <w:b w:val="false"/>
          <w:i w:val="false"/>
          <w:color w:val="000000"/>
          <w:sz w:val="28"/>
        </w:rPr>
        <w:t>
      66. қалалық басқармалардың, жұмыспен қамту бөлімдерінің және (немесе) олардың лауазымды адамдарының, Мемлекеттік корпорация бөлімшелерінің қызметкерлерінің мемлекеттік қызметтер көрсету мәселелері бойынша шешімдеріне, әрекеттеріне (әрекетсіздігіне) шағымдану:</w:t>
      </w:r>
    </w:p>
    <w:bookmarkEnd w:id="222"/>
    <w:p>
      <w:pPr>
        <w:spacing w:after="0"/>
        <w:ind w:left="0"/>
        <w:jc w:val="both"/>
      </w:pPr>
      <w:r>
        <w:rPr>
          <w:rFonts w:ascii="Times New Roman"/>
          <w:b w:val="false"/>
          <w:i w:val="false"/>
          <w:color w:val="000000"/>
          <w:sz w:val="28"/>
        </w:rPr>
        <w:t>
      1) қалалық басқармалардың, жұмыспен қамту бөлімдерінің және (немесе) олардың лауазымды адамдарының әрекетіне (әрекетсіздігіне) шағым осы Қағидаларға 11-қосымшаға сәйкес ОТҚ мемлекеттік көрсетілетін қызмет стандартында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почта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2) Мемлекеттік корпорацияның бөлімшесі қызметкерінің әрекетіне (әрекетсіздігіне) шағым осы Қағидаларға </w:t>
      </w:r>
      <w:r>
        <w:rPr>
          <w:rFonts w:ascii="Times New Roman"/>
          <w:b w:val="false"/>
          <w:i w:val="false"/>
          <w:color w:val="000000"/>
          <w:sz w:val="28"/>
        </w:rPr>
        <w:t>11-қосымшаға</w:t>
      </w:r>
      <w:r>
        <w:rPr>
          <w:rFonts w:ascii="Times New Roman"/>
          <w:b w:val="false"/>
          <w:i w:val="false"/>
          <w:color w:val="000000"/>
          <w:sz w:val="28"/>
        </w:rPr>
        <w:t> сәйкес ОТҚ мемлекеттік көрсетілетін қызмет стандартында көрсетілген мекенжайлар мен телефондар бойынша Мемлекеттік корпорация бөлімшесінің басшысына жіберіледі.</w:t>
      </w:r>
    </w:p>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 бөлімшесінің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корпорацияның бөлімшесі,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Мемлекеттік корпорация бөлімшелерінің,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өтініш беруші Қазақстан Республикасының заңнамасында белгіленген тәртіппен сотқа жүгінеді.</w:t>
      </w:r>
    </w:p>
    <w:bookmarkStart w:name="z243" w:id="223"/>
    <w:p>
      <w:pPr>
        <w:spacing w:after="0"/>
        <w:ind w:left="0"/>
        <w:jc w:val="left"/>
      </w:pPr>
      <w:r>
        <w:rPr>
          <w:rFonts w:ascii="Times New Roman"/>
          <w:b/>
          <w:i w:val="false"/>
          <w:color w:val="000000"/>
        </w:rPr>
        <w:t xml:space="preserve"> 2-параграф. "Мүгедектерді техникалық көмекші (орнын толтырушы) құралдармен қамтамасыз етуге құжаттарды рәсімдеу" проактивті мемлекеттік қызметін көрсету тәртібі</w:t>
      </w:r>
    </w:p>
    <w:bookmarkEnd w:id="223"/>
    <w:bookmarkStart w:name="z244" w:id="224"/>
    <w:p>
      <w:pPr>
        <w:spacing w:after="0"/>
        <w:ind w:left="0"/>
        <w:jc w:val="both"/>
      </w:pPr>
      <w:r>
        <w:rPr>
          <w:rFonts w:ascii="Times New Roman"/>
          <w:b w:val="false"/>
          <w:i w:val="false"/>
          <w:color w:val="000000"/>
          <w:sz w:val="28"/>
        </w:rPr>
        <w:t>
      67. № 44 бұйрыққа сәйкес судротехникалық, тифлотехникалық және міндетті гигеналық құралдардарды ұсынуға іс-шараларды қамтитын ОЖБ "МОДБ" ААЖ қалыптастырылғаннан кейін ОЖБ-ның деректері автоматты түрде "Е-Собес" АЖЖ көрсетілетін қызметті алушының абоненттік нөміріне мемлекеттік қызмет көрсетуге сұрау салумен смс-хабарлама жіберуге бастамашылық жасайды.</w:t>
      </w:r>
    </w:p>
    <w:bookmarkEnd w:id="224"/>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245" w:id="225"/>
    <w:p>
      <w:pPr>
        <w:spacing w:after="0"/>
        <w:ind w:left="0"/>
        <w:jc w:val="both"/>
      </w:pPr>
      <w:r>
        <w:rPr>
          <w:rFonts w:ascii="Times New Roman"/>
          <w:b w:val="false"/>
          <w:i w:val="false"/>
          <w:color w:val="000000"/>
          <w:sz w:val="28"/>
        </w:rPr>
        <w:t>
      68.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225"/>
    <w:p>
      <w:pPr>
        <w:spacing w:after="0"/>
        <w:ind w:left="0"/>
        <w:jc w:val="both"/>
      </w:pPr>
      <w:r>
        <w:rPr>
          <w:rFonts w:ascii="Times New Roman"/>
          <w:b w:val="false"/>
          <w:i w:val="false"/>
          <w:color w:val="000000"/>
          <w:sz w:val="28"/>
        </w:rPr>
        <w:t>
      Проактивті қызмет арқылы судротехникалық, тифлотехникалық және міндетті гигиеналық құралдарды ұсыну үшін құжаттарды рәсімдеуге өтініш берген күн осы қызметті ұсынуға құжаттарды рәсімдеуге келісім алған күн болып саналады.</w:t>
      </w:r>
    </w:p>
    <w:bookmarkStart w:name="z246" w:id="226"/>
    <w:p>
      <w:pPr>
        <w:spacing w:after="0"/>
        <w:ind w:left="0"/>
        <w:jc w:val="both"/>
      </w:pPr>
      <w:r>
        <w:rPr>
          <w:rFonts w:ascii="Times New Roman"/>
          <w:b w:val="false"/>
          <w:i w:val="false"/>
          <w:color w:val="000000"/>
          <w:sz w:val="28"/>
        </w:rPr>
        <w:t>
      69.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корпорацияның бөлімшесіне,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226"/>
    <w:bookmarkStart w:name="z247" w:id="227"/>
    <w:p>
      <w:pPr>
        <w:spacing w:after="0"/>
        <w:ind w:left="0"/>
        <w:jc w:val="both"/>
      </w:pPr>
      <w:r>
        <w:rPr>
          <w:rFonts w:ascii="Times New Roman"/>
          <w:b w:val="false"/>
          <w:i w:val="false"/>
          <w:color w:val="000000"/>
          <w:sz w:val="28"/>
        </w:rPr>
        <w:t>
      70. Көрсетілетін қызметті алушы проактивті қызмет көрсетуден бас тартқан кезде көрсетілетін қызметті алушының абоненттік нөміріне Мемлекеттік корпорацияның бөлімшесіне,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227"/>
    <w:bookmarkStart w:name="z248" w:id="228"/>
    <w:p>
      <w:pPr>
        <w:spacing w:after="0"/>
        <w:ind w:left="0"/>
        <w:jc w:val="both"/>
      </w:pPr>
      <w:r>
        <w:rPr>
          <w:rFonts w:ascii="Times New Roman"/>
          <w:b w:val="false"/>
          <w:i w:val="false"/>
          <w:color w:val="000000"/>
          <w:sz w:val="28"/>
        </w:rPr>
        <w:t>
      71. Проактивті қызмет көрсетуге келісім алған кезде қалалық басқарманың, жұмыспен қамту бөлімінің маманы "Е-Собес" ААЖ арқылы көрсетілетін қызметті алушыны ОТҚ мүгедектерін қамтамасыз ету үшін құжаттарды ресімдеу жөнінде қабылданған шешім туралы көрсетілетін қызметті алушының абоненттік нөміріне смс-хабарлама арқылы хабардар етеді. Жөргектермен қамтамасыз ету кезінде көрсетілетін қызметті алушыға қажетті мөлшерді көрсетуге сұрау салумен смс-хабарлама жіберіледі.</w:t>
      </w:r>
    </w:p>
    <w:bookmarkEnd w:id="228"/>
    <w:bookmarkStart w:name="z249" w:id="229"/>
    <w:p>
      <w:pPr>
        <w:spacing w:after="0"/>
        <w:ind w:left="0"/>
        <w:jc w:val="both"/>
      </w:pPr>
      <w:r>
        <w:rPr>
          <w:rFonts w:ascii="Times New Roman"/>
          <w:b w:val="false"/>
          <w:i w:val="false"/>
          <w:color w:val="000000"/>
          <w:sz w:val="28"/>
        </w:rPr>
        <w:t>
      72.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сәйкес нысан бойынша смс-хабарламалар электрондық журналында тіркеледі.</w:t>
      </w:r>
    </w:p>
    <w:bookmarkEnd w:id="229"/>
    <w:bookmarkStart w:name="z250" w:id="230"/>
    <w:p>
      <w:pPr>
        <w:spacing w:after="0"/>
        <w:ind w:left="0"/>
        <w:jc w:val="both"/>
      </w:pPr>
      <w:r>
        <w:rPr>
          <w:rFonts w:ascii="Times New Roman"/>
          <w:b w:val="false"/>
          <w:i w:val="false"/>
          <w:color w:val="000000"/>
          <w:sz w:val="28"/>
        </w:rPr>
        <w:t>
      73. ОТҚ қамтамасыз ету үшін проактивті қызмет арқылы ұсыну үшін құжаттарды рәсімдеу кезінде ОТҚ мемлекеттік қызмет стандартының 8-тармағында көзделген қажетті мәліметтерді алу үшін ақпараттық жүйелерге сұрау салу автоматты түрде "Е-Собес" ААЖ-дан жүзеге асырылады.</w:t>
      </w:r>
    </w:p>
    <w:bookmarkEnd w:id="230"/>
    <w:bookmarkStart w:name="z251" w:id="231"/>
    <w:p>
      <w:pPr>
        <w:spacing w:after="0"/>
        <w:ind w:left="0"/>
        <w:jc w:val="left"/>
      </w:pPr>
      <w:r>
        <w:rPr>
          <w:rFonts w:ascii="Times New Roman"/>
          <w:b/>
          <w:i w:val="false"/>
          <w:color w:val="000000"/>
        </w:rPr>
        <w:t xml:space="preserve"> 3-параграф. Веб-порталы арқылы "Мүгедектерді техникалық көмекші (орнын толтырушы) құралдармен қамтамасыз етуге құжаттарды рәсімдеу" мемлекеттік қызметін көрсету тәртібі</w:t>
      </w:r>
    </w:p>
    <w:bookmarkEnd w:id="231"/>
    <w:bookmarkStart w:name="z252" w:id="232"/>
    <w:p>
      <w:pPr>
        <w:spacing w:after="0"/>
        <w:ind w:left="0"/>
        <w:jc w:val="both"/>
      </w:pPr>
      <w:r>
        <w:rPr>
          <w:rFonts w:ascii="Times New Roman"/>
          <w:b w:val="false"/>
          <w:i w:val="false"/>
          <w:color w:val="000000"/>
          <w:sz w:val="28"/>
        </w:rPr>
        <w:t xml:space="preserve">
      74.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жолдайды.</w:t>
      </w:r>
    </w:p>
    <w:bookmarkEnd w:id="232"/>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мүгедектің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253" w:id="233"/>
    <w:p>
      <w:pPr>
        <w:spacing w:after="0"/>
        <w:ind w:left="0"/>
        <w:jc w:val="both"/>
      </w:pPr>
      <w:r>
        <w:rPr>
          <w:rFonts w:ascii="Times New Roman"/>
          <w:b w:val="false"/>
          <w:i w:val="false"/>
          <w:color w:val="000000"/>
          <w:sz w:val="28"/>
        </w:rPr>
        <w:t>
      75. Қалалық басқарма, жұмыспен қамту бөлімі өтініш берушінің "жеке кабинетіне" мемлекеттік қызмет көрсетуге сұрау салудың қабылданғаны туралы мәртебе жібереді.</w:t>
      </w:r>
    </w:p>
    <w:bookmarkEnd w:id="233"/>
    <w:bookmarkStart w:name="z254" w:id="234"/>
    <w:p>
      <w:pPr>
        <w:spacing w:after="0"/>
        <w:ind w:left="0"/>
        <w:jc w:val="both"/>
      </w:pPr>
      <w:r>
        <w:rPr>
          <w:rFonts w:ascii="Times New Roman"/>
          <w:b w:val="false"/>
          <w:i w:val="false"/>
          <w:color w:val="000000"/>
          <w:sz w:val="28"/>
        </w:rPr>
        <w:t>
      76. Өтініш беруші ОТҚ мемлекеттік көрсетілетін қызмет стандартының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234"/>
    <w:p>
      <w:pPr>
        <w:spacing w:after="0"/>
        <w:ind w:left="0"/>
        <w:jc w:val="both"/>
      </w:pPr>
      <w:r>
        <w:rPr>
          <w:rFonts w:ascii="Times New Roman"/>
          <w:b w:val="false"/>
          <w:i w:val="false"/>
          <w:color w:val="000000"/>
          <w:sz w:val="28"/>
        </w:rPr>
        <w:t>
      ОТҚ мемлекеттік көрсетілетін қызмет стандартының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5-қосымшаға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ОТҚ мемлекеттік көрсетілетін қызмет стандартының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 көрсетуден дәлелді бас тарту жіберіледі.</w:t>
      </w:r>
    </w:p>
    <w:bookmarkStart w:name="z255" w:id="235"/>
    <w:p>
      <w:pPr>
        <w:spacing w:after="0"/>
        <w:ind w:left="0"/>
        <w:jc w:val="both"/>
      </w:pPr>
      <w:r>
        <w:rPr>
          <w:rFonts w:ascii="Times New Roman"/>
          <w:b w:val="false"/>
          <w:i w:val="false"/>
          <w:color w:val="000000"/>
          <w:sz w:val="28"/>
        </w:rPr>
        <w:t>
      77. Веб-портал арқылы жүгінген кезде Мемлекеттік қызмет көрсету нәтижесі уәкілетті адамның ЭЦҚ қойылған электрондық құжат нысанында өтініш берушінің "жеке кабинетіне" жіберіледі.</w:t>
      </w:r>
    </w:p>
    <w:bookmarkEnd w:id="235"/>
    <w:bookmarkStart w:name="z256" w:id="236"/>
    <w:p>
      <w:pPr>
        <w:spacing w:after="0"/>
        <w:ind w:left="0"/>
        <w:jc w:val="both"/>
      </w:pPr>
      <w:r>
        <w:rPr>
          <w:rFonts w:ascii="Times New Roman"/>
          <w:b w:val="false"/>
          <w:i w:val="false"/>
          <w:color w:val="000000"/>
          <w:sz w:val="28"/>
        </w:rPr>
        <w:t xml:space="preserve">
      78.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36"/>
    <w:bookmarkStart w:name="z257" w:id="237"/>
    <w:p>
      <w:pPr>
        <w:spacing w:after="0"/>
        <w:ind w:left="0"/>
        <w:jc w:val="left"/>
      </w:pPr>
      <w:r>
        <w:rPr>
          <w:rFonts w:ascii="Times New Roman"/>
          <w:b/>
          <w:i w:val="false"/>
          <w:color w:val="000000"/>
        </w:rPr>
        <w:t xml:space="preserve"> 5-тарау. Мүгедектерді техникалық көмекші (орнын толтырушы) құралдармен қамтамасыз ету тәртібі</w:t>
      </w:r>
    </w:p>
    <w:bookmarkEnd w:id="237"/>
    <w:bookmarkStart w:name="z258" w:id="238"/>
    <w:p>
      <w:pPr>
        <w:spacing w:after="0"/>
        <w:ind w:left="0"/>
        <w:jc w:val="left"/>
      </w:pPr>
      <w:r>
        <w:rPr>
          <w:rFonts w:ascii="Times New Roman"/>
          <w:b/>
          <w:i w:val="false"/>
          <w:color w:val="000000"/>
        </w:rPr>
        <w:t xml:space="preserve"> 1-параграф. Сурдотехникалық құралдарымен қамтамасыз ету тәртібі</w:t>
      </w:r>
    </w:p>
    <w:bookmarkEnd w:id="238"/>
    <w:bookmarkStart w:name="z259" w:id="239"/>
    <w:p>
      <w:pPr>
        <w:spacing w:after="0"/>
        <w:ind w:left="0"/>
        <w:jc w:val="both"/>
      </w:pPr>
      <w:r>
        <w:rPr>
          <w:rFonts w:ascii="Times New Roman"/>
          <w:b w:val="false"/>
          <w:i w:val="false"/>
          <w:color w:val="000000"/>
          <w:sz w:val="28"/>
        </w:rPr>
        <w:t>
      79. Есту протезі, қалдық естуді электроакустикалық түзету балалар мен ересек халықтың ерекшеліктерін ескере отырып, оларды есту аппаратына бейімдеуге міндетті түрде үйрете отырып, сондай-ақ оны пайдалану және ұзақ пайдалану бойынша дағдыларды игере отырып жүргізіледі.</w:t>
      </w:r>
    </w:p>
    <w:bookmarkEnd w:id="239"/>
    <w:p>
      <w:pPr>
        <w:spacing w:after="0"/>
        <w:ind w:left="0"/>
        <w:jc w:val="both"/>
      </w:pPr>
      <w:r>
        <w:rPr>
          <w:rFonts w:ascii="Times New Roman"/>
          <w:b w:val="false"/>
          <w:i w:val="false"/>
          <w:color w:val="000000"/>
          <w:sz w:val="28"/>
        </w:rPr>
        <w:t>
      Екі жақты есту қабілетінің жоғалуы кезінде екі есту аппаратымен бинауральды есту протездеуі немесе бір құлаққа есту аппаратымен және екінші құлаққа сөйлеу процессорымен бимодальді есту протездеуі жүргізіледі.</w:t>
      </w:r>
    </w:p>
    <w:bookmarkStart w:name="z260" w:id="240"/>
    <w:p>
      <w:pPr>
        <w:spacing w:after="0"/>
        <w:ind w:left="0"/>
        <w:jc w:val="both"/>
      </w:pPr>
      <w:r>
        <w:rPr>
          <w:rFonts w:ascii="Times New Roman"/>
          <w:b w:val="false"/>
          <w:i w:val="false"/>
          <w:color w:val="000000"/>
          <w:sz w:val="28"/>
        </w:rPr>
        <w:t>
      80. Есту аппараттарымен, оларға қоректендіру көздерімен (техникалық көрсеткіштер бойынша кемінде 36 батарея), жиынтықтаушы бұйымдармен, жеке қосымша беттермен, қосалқы бөлшектермен қамтамасыз етуді, сурдологиялық тексеруді, есту протездік көмегін, іріктеуді, сервистік қызмет көрсетуді, сондай-ақ кепілдік берілген мерзім шеңберінде немесе кепілдік берілген мерзім аяқталғаннан кейін пайдалану кезеңінде бір рет жөндеуді есту протездік көмек көрсетуге және медициналық оңалтуға маманданған, тиісті материалдық-техникалық базасы мен мамандары бар сурдотехникалық құралдарды беруші (бұдан әрі – СҚ беруші) жүргізеді.</w:t>
      </w:r>
    </w:p>
    <w:bookmarkEnd w:id="240"/>
    <w:bookmarkStart w:name="z261" w:id="241"/>
    <w:p>
      <w:pPr>
        <w:spacing w:after="0"/>
        <w:ind w:left="0"/>
        <w:jc w:val="both"/>
      </w:pPr>
      <w:r>
        <w:rPr>
          <w:rFonts w:ascii="Times New Roman"/>
          <w:b w:val="false"/>
          <w:i w:val="false"/>
          <w:color w:val="000000"/>
          <w:sz w:val="28"/>
        </w:rPr>
        <w:t xml:space="preserve">
      81. СҚ беруші естуді протездеу, жөндеу кезінде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медициналық-әлеуметтік картаны толтырады.</w:t>
      </w:r>
    </w:p>
    <w:bookmarkEnd w:id="241"/>
    <w:p>
      <w:pPr>
        <w:spacing w:after="0"/>
        <w:ind w:left="0"/>
        <w:jc w:val="both"/>
      </w:pPr>
      <w:r>
        <w:rPr>
          <w:rFonts w:ascii="Times New Roman"/>
          <w:b w:val="false"/>
          <w:i w:val="false"/>
          <w:color w:val="000000"/>
          <w:sz w:val="28"/>
        </w:rPr>
        <w:t>
      Протездеудің медициналық-әлеуметтік картасы тұрақты сақталады.</w:t>
      </w:r>
    </w:p>
    <w:bookmarkStart w:name="z262" w:id="242"/>
    <w:p>
      <w:pPr>
        <w:spacing w:after="0"/>
        <w:ind w:left="0"/>
        <w:jc w:val="both"/>
      </w:pPr>
      <w:r>
        <w:rPr>
          <w:rFonts w:ascii="Times New Roman"/>
          <w:b w:val="false"/>
          <w:i w:val="false"/>
          <w:color w:val="000000"/>
          <w:sz w:val="28"/>
        </w:rPr>
        <w:t>
      82. Есту аппаратымен мерзімінен бұрын қамтамасыз ету туралы шешімді қалалық басқарма, жұмыспен қамту бөлімдері:</w:t>
      </w:r>
    </w:p>
    <w:bookmarkEnd w:id="242"/>
    <w:p>
      <w:pPr>
        <w:spacing w:after="0"/>
        <w:ind w:left="0"/>
        <w:jc w:val="both"/>
      </w:pPr>
      <w:r>
        <w:rPr>
          <w:rFonts w:ascii="Times New Roman"/>
          <w:b w:val="false"/>
          <w:i w:val="false"/>
          <w:color w:val="000000"/>
          <w:sz w:val="28"/>
        </w:rPr>
        <w:t>
      1) есту қабілеті нашарлаған және есту аппаратының басқа түрімен есту қабілетін түзету қажет болған кезде;</w:t>
      </w:r>
    </w:p>
    <w:p>
      <w:pPr>
        <w:spacing w:after="0"/>
        <w:ind w:left="0"/>
        <w:jc w:val="both"/>
      </w:pPr>
      <w:r>
        <w:rPr>
          <w:rFonts w:ascii="Times New Roman"/>
          <w:b w:val="false"/>
          <w:i w:val="false"/>
          <w:color w:val="000000"/>
          <w:sz w:val="28"/>
        </w:rPr>
        <w:t>
      2) есту аппараты ұрланған немесе жоғалған кезде тиісті құжаттардың негізінде қабылдайды. Есту аппараты ұрланған кезде өтініш берушінің тұрғылықты жері бойынша ішкі істер органдарынан анықтама ұсынылады.</w:t>
      </w:r>
    </w:p>
    <w:bookmarkStart w:name="z263" w:id="243"/>
    <w:p>
      <w:pPr>
        <w:spacing w:after="0"/>
        <w:ind w:left="0"/>
        <w:jc w:val="both"/>
      </w:pPr>
      <w:r>
        <w:rPr>
          <w:rFonts w:ascii="Times New Roman"/>
          <w:b w:val="false"/>
          <w:i w:val="false"/>
          <w:color w:val="000000"/>
          <w:sz w:val="28"/>
        </w:rPr>
        <w:t>
      83. Қалалық басқарма, жұмыспен қамту бөлімі:</w:t>
      </w:r>
    </w:p>
    <w:bookmarkEnd w:id="243"/>
    <w:p>
      <w:pPr>
        <w:spacing w:after="0"/>
        <w:ind w:left="0"/>
        <w:jc w:val="both"/>
      </w:pPr>
      <w:r>
        <w:rPr>
          <w:rFonts w:ascii="Times New Roman"/>
          <w:b w:val="false"/>
          <w:i w:val="false"/>
          <w:color w:val="000000"/>
          <w:sz w:val="28"/>
        </w:rPr>
        <w:t>
      1) сөйлеу процессорларының саны мен түрін (моделін) көрсете отырып, сөйлеу процессорын ауыстыру қызметіне қажеттілікті айқындайды;</w:t>
      </w:r>
    </w:p>
    <w:p>
      <w:pPr>
        <w:spacing w:after="0"/>
        <w:ind w:left="0"/>
        <w:jc w:val="both"/>
      </w:pPr>
      <w:r>
        <w:rPr>
          <w:rFonts w:ascii="Times New Roman"/>
          <w:b w:val="false"/>
          <w:i w:val="false"/>
          <w:color w:val="000000"/>
          <w:sz w:val="28"/>
        </w:rPr>
        <w:t>
      2) есту аппараттарымен естуді протездеуге, оның ішінде сүйек дыбыс өткізгіштігіне қажеттілікті айқындайды;</w:t>
      </w:r>
    </w:p>
    <w:p>
      <w:pPr>
        <w:spacing w:after="0"/>
        <w:ind w:left="0"/>
        <w:jc w:val="both"/>
      </w:pPr>
      <w:r>
        <w:rPr>
          <w:rFonts w:ascii="Times New Roman"/>
          <w:b w:val="false"/>
          <w:i w:val="false"/>
          <w:color w:val="000000"/>
          <w:sz w:val="28"/>
        </w:rPr>
        <w:t>
      3) кохлеарлық импланты бар мүгедектерді сөйлеу процессорын есту аппараттарымен, оның ішінде сүйек дыбыс өткізгіштігімен ауыстыру қызметін алу үшін кохлеарлық импланттары бар мүгедектерді жіберу бойынша жұмысты ұйымдастырады.</w:t>
      </w:r>
    </w:p>
    <w:bookmarkStart w:name="z264" w:id="244"/>
    <w:p>
      <w:pPr>
        <w:spacing w:after="0"/>
        <w:ind w:left="0"/>
        <w:jc w:val="both"/>
      </w:pPr>
      <w:r>
        <w:rPr>
          <w:rFonts w:ascii="Times New Roman"/>
          <w:b w:val="false"/>
          <w:i w:val="false"/>
          <w:color w:val="000000"/>
          <w:sz w:val="28"/>
        </w:rPr>
        <w:t>
      84. СҚ беруші мүгедекті:</w:t>
      </w:r>
    </w:p>
    <w:bookmarkEnd w:id="244"/>
    <w:p>
      <w:pPr>
        <w:spacing w:after="0"/>
        <w:ind w:left="0"/>
        <w:jc w:val="both"/>
      </w:pPr>
      <w:r>
        <w:rPr>
          <w:rFonts w:ascii="Times New Roman"/>
          <w:b w:val="false"/>
          <w:i w:val="false"/>
          <w:color w:val="000000"/>
          <w:sz w:val="28"/>
        </w:rPr>
        <w:t>
      1) маркасы мен моделі оған орнатылған кохлеарлық имплантпен үйлесімді сөйлеу процессорымен;</w:t>
      </w:r>
    </w:p>
    <w:p>
      <w:pPr>
        <w:spacing w:after="0"/>
        <w:ind w:left="0"/>
        <w:jc w:val="both"/>
      </w:pPr>
      <w:r>
        <w:rPr>
          <w:rFonts w:ascii="Times New Roman"/>
          <w:b w:val="false"/>
          <w:i w:val="false"/>
          <w:color w:val="000000"/>
          <w:sz w:val="28"/>
        </w:rPr>
        <w:t>
      2) есту аппаратымен, оның ішінде есту дәрежесін ескере отырып, сүйек дыбыс өткізгіштігі бар есту аппаратымен қамтамасыз етеді.</w:t>
      </w:r>
    </w:p>
    <w:bookmarkStart w:name="z265" w:id="245"/>
    <w:p>
      <w:pPr>
        <w:spacing w:after="0"/>
        <w:ind w:left="0"/>
        <w:jc w:val="both"/>
      </w:pPr>
      <w:r>
        <w:rPr>
          <w:rFonts w:ascii="Times New Roman"/>
          <w:b w:val="false"/>
          <w:i w:val="false"/>
          <w:color w:val="000000"/>
          <w:sz w:val="28"/>
        </w:rPr>
        <w:t>
      85. Сөйлеу процессорын ауыстыруға жіберілген кохлеарлық импланттары бар мүгедектер (олардың заңды өкілдері) СҚ берушіге:</w:t>
      </w:r>
    </w:p>
    <w:bookmarkEnd w:id="245"/>
    <w:p>
      <w:pPr>
        <w:spacing w:after="0"/>
        <w:ind w:left="0"/>
        <w:jc w:val="both"/>
      </w:pPr>
      <w:r>
        <w:rPr>
          <w:rFonts w:ascii="Times New Roman"/>
          <w:b w:val="false"/>
          <w:i w:val="false"/>
          <w:color w:val="000000"/>
          <w:sz w:val="28"/>
        </w:rPr>
        <w:t>
      1) мүгедектің жеке басын куәландыратын құжаттың көшірмесін;</w:t>
      </w:r>
    </w:p>
    <w:p>
      <w:pPr>
        <w:spacing w:after="0"/>
        <w:ind w:left="0"/>
        <w:jc w:val="both"/>
      </w:pPr>
      <w:r>
        <w:rPr>
          <w:rFonts w:ascii="Times New Roman"/>
          <w:b w:val="false"/>
          <w:i w:val="false"/>
          <w:color w:val="000000"/>
          <w:sz w:val="28"/>
        </w:rPr>
        <w:t>
      2) мүгедек балаға сөйлеу процессорын ауыстыру бойынша қызмет көрсетуге өтініш берген кезде – ата-анасының (қорғаншыларының, қамқоршыларының) бірінің жеке басын куәландыратын құжаттың көшірмесін ұсынады.</w:t>
      </w:r>
    </w:p>
    <w:bookmarkStart w:name="z266" w:id="246"/>
    <w:p>
      <w:pPr>
        <w:spacing w:after="0"/>
        <w:ind w:left="0"/>
        <w:jc w:val="both"/>
      </w:pPr>
      <w:r>
        <w:rPr>
          <w:rFonts w:ascii="Times New Roman"/>
          <w:b w:val="false"/>
          <w:i w:val="false"/>
          <w:color w:val="000000"/>
          <w:sz w:val="28"/>
        </w:rPr>
        <w:t>
      86. Есту-сөйлеуге бейімдеуді Қазақстан Республикасы Еңбек және халықты әлеуметтік қорғау министрлігінің "Әлеуметтік оңалтуды дамытудың ғылыми-практикалық орталығы" шаруашылық жүргізу құқығындағы республикалық мемлекеттік кәсіпорын (бұдан әрі – ұйым) кохлеарлық имплантация операциясынан кейінгі алғашқы бес жыл ішінде жүргізіледі.</w:t>
      </w:r>
    </w:p>
    <w:bookmarkEnd w:id="246"/>
    <w:p>
      <w:pPr>
        <w:spacing w:after="0"/>
        <w:ind w:left="0"/>
        <w:jc w:val="both"/>
      </w:pPr>
      <w:r>
        <w:rPr>
          <w:rFonts w:ascii="Times New Roman"/>
          <w:b w:val="false"/>
          <w:i w:val="false"/>
          <w:color w:val="000000"/>
          <w:sz w:val="28"/>
        </w:rPr>
        <w:t>
      Әлеуметтік оңалту шеңберінде кохлеарлық имплантациядан кейін есту қабілеті бұзылған мүгедек балалардың есту-сөйлеу бейімделуі мемлекеттік бюджет қаражаты есебінен күндізгі және (немесе) тәулік бойы бақылау жағдайларында жүргізіледі.</w:t>
      </w:r>
    </w:p>
    <w:p>
      <w:pPr>
        <w:spacing w:after="0"/>
        <w:ind w:left="0"/>
        <w:jc w:val="both"/>
      </w:pPr>
      <w:r>
        <w:rPr>
          <w:rFonts w:ascii="Times New Roman"/>
          <w:b w:val="false"/>
          <w:i w:val="false"/>
          <w:color w:val="000000"/>
          <w:sz w:val="28"/>
        </w:rPr>
        <w:t>
      Есту-сөйлеуге бейімдеудің бір курсы:</w:t>
      </w:r>
    </w:p>
    <w:p>
      <w:pPr>
        <w:spacing w:after="0"/>
        <w:ind w:left="0"/>
        <w:jc w:val="both"/>
      </w:pPr>
      <w:r>
        <w:rPr>
          <w:rFonts w:ascii="Times New Roman"/>
          <w:b w:val="false"/>
          <w:i w:val="false"/>
          <w:color w:val="000000"/>
          <w:sz w:val="28"/>
        </w:rPr>
        <w:t>
      1) күндізгі бақылау 15 (он бес) жұмыс күнінен аспайтын мерзімде жүргізіледі;</w:t>
      </w:r>
    </w:p>
    <w:p>
      <w:pPr>
        <w:spacing w:after="0"/>
        <w:ind w:left="0"/>
        <w:jc w:val="both"/>
      </w:pPr>
      <w:r>
        <w:rPr>
          <w:rFonts w:ascii="Times New Roman"/>
          <w:b w:val="false"/>
          <w:i w:val="false"/>
          <w:color w:val="000000"/>
          <w:sz w:val="28"/>
        </w:rPr>
        <w:t>
      2) кемінде күнтізбелік 15 (он бес) күн бойы тәулік бойы бақылау.</w:t>
      </w:r>
    </w:p>
    <w:bookmarkStart w:name="z267" w:id="247"/>
    <w:p>
      <w:pPr>
        <w:spacing w:after="0"/>
        <w:ind w:left="0"/>
        <w:jc w:val="both"/>
      </w:pPr>
      <w:r>
        <w:rPr>
          <w:rFonts w:ascii="Times New Roman"/>
          <w:b w:val="false"/>
          <w:i w:val="false"/>
          <w:color w:val="000000"/>
          <w:sz w:val="28"/>
        </w:rPr>
        <w:t>
      87. Тұру үшін үй-жайды жалға алу және тамақтану шығыстары тәулік бойы бақылау жағдайында есту-сөйлеу бейімделуінен өтетін кохлеарлық импланты бар мүгедек баланы және оны алып жүретін ата-анасын (заңды өкілін), сондай-ақ олардың баратын жеріне дейін және кері қайтуға жылына бір рет жол жүру шығыстарын ұйым мемлекеттік бюджеттің жоспарланған қаражаты шеңберінде қамтамасыз етеді.</w:t>
      </w:r>
    </w:p>
    <w:bookmarkEnd w:id="247"/>
    <w:p>
      <w:pPr>
        <w:spacing w:after="0"/>
        <w:ind w:left="0"/>
        <w:jc w:val="both"/>
      </w:pPr>
      <w:r>
        <w:rPr>
          <w:rFonts w:ascii="Times New Roman"/>
          <w:b w:val="false"/>
          <w:i w:val="false"/>
          <w:color w:val="000000"/>
          <w:sz w:val="28"/>
        </w:rPr>
        <w:t>
      Жол жүру (ұйымға дейін және кері қарай) темір жол бойынша қатаң плацкарт вагонының, купе вагонының (жұмсақ дивандары төмен орналасқан екі орындық купелі, ұйықтайтын вагонының жағдайын реттеу құрылғысы бар отыруға арналған жұмсақ креслолары бар вагондарды қоспағанда), мүгедектерге арналған мамандандырылған вагонның тарифі бойынша, су жолдары бойынша – екінші сыныпты тариф бойынша, тас жол немесе топырақты жолдар бойынша – белгіленген тарифтер бойынша, ұсынылған билет немесе теміржол вокзалының, автовокзалдың, кемежайдың кассасы берген жол жүру құны туралы</w:t>
      </w:r>
    </w:p>
    <w:bookmarkStart w:name="z268" w:id="248"/>
    <w:p>
      <w:pPr>
        <w:spacing w:after="0"/>
        <w:ind w:left="0"/>
        <w:jc w:val="left"/>
      </w:pPr>
      <w:r>
        <w:rPr>
          <w:rFonts w:ascii="Times New Roman"/>
          <w:b/>
          <w:i w:val="false"/>
          <w:color w:val="000000"/>
        </w:rPr>
        <w:t xml:space="preserve"> 2-параграф. Тифлотехникалық құралдармен қамтамасыз ету тәртібі</w:t>
      </w:r>
    </w:p>
    <w:bookmarkEnd w:id="248"/>
    <w:bookmarkStart w:name="z269" w:id="249"/>
    <w:p>
      <w:pPr>
        <w:spacing w:after="0"/>
        <w:ind w:left="0"/>
        <w:jc w:val="both"/>
      </w:pPr>
      <w:r>
        <w:rPr>
          <w:rFonts w:ascii="Times New Roman"/>
          <w:b w:val="false"/>
          <w:i w:val="false"/>
          <w:color w:val="000000"/>
          <w:sz w:val="28"/>
        </w:rPr>
        <w:t>
      88. Мүгедектер сөз шығаратын глюкометр жиынтығына кіретін қандағы қант деңгейін анықтауға арналған тест жолақшалары 300 данада қамтамасыз етіледі.</w:t>
      </w:r>
    </w:p>
    <w:bookmarkEnd w:id="249"/>
    <w:p>
      <w:pPr>
        <w:spacing w:after="0"/>
        <w:ind w:left="0"/>
        <w:jc w:val="both"/>
      </w:pPr>
      <w:r>
        <w:rPr>
          <w:rFonts w:ascii="Times New Roman"/>
          <w:b w:val="false"/>
          <w:i w:val="false"/>
          <w:color w:val="000000"/>
          <w:sz w:val="28"/>
        </w:rPr>
        <w:t>
      Глюкометр жиынтығына кіретін тест жолақшаларын пайдаланғаннан кейін қандағы қант деңгейін анықтауға арналған тест жолақшаларын мүгедектер өз қаражаты есебінен сатып алады.</w:t>
      </w:r>
    </w:p>
    <w:p>
      <w:pPr>
        <w:spacing w:after="0"/>
        <w:ind w:left="0"/>
        <w:jc w:val="both"/>
      </w:pPr>
      <w:r>
        <w:rPr>
          <w:rFonts w:ascii="Times New Roman"/>
          <w:b w:val="false"/>
          <w:i w:val="false"/>
          <w:color w:val="000000"/>
          <w:sz w:val="28"/>
        </w:rPr>
        <w:t>
      89. Көру қабілеті бұзылған мүгедектер:</w:t>
      </w:r>
    </w:p>
    <w:p>
      <w:pPr>
        <w:spacing w:after="0"/>
        <w:ind w:left="0"/>
        <w:jc w:val="both"/>
      </w:pPr>
      <w:r>
        <w:rPr>
          <w:rFonts w:ascii="Times New Roman"/>
          <w:b w:val="false"/>
          <w:i w:val="false"/>
          <w:color w:val="000000"/>
          <w:sz w:val="28"/>
        </w:rPr>
        <w:t>
      саны 3 дана жіп тартқыштармен;</w:t>
      </w:r>
    </w:p>
    <w:p>
      <w:pPr>
        <w:spacing w:after="0"/>
        <w:ind w:left="0"/>
        <w:jc w:val="both"/>
      </w:pPr>
      <w:r>
        <w:rPr>
          <w:rFonts w:ascii="Times New Roman"/>
          <w:b w:val="false"/>
          <w:i w:val="false"/>
          <w:color w:val="000000"/>
          <w:sz w:val="28"/>
        </w:rPr>
        <w:t>
      саны 25 дана тігін инелерімен;</w:t>
      </w:r>
    </w:p>
    <w:p>
      <w:pPr>
        <w:spacing w:after="0"/>
        <w:ind w:left="0"/>
        <w:jc w:val="both"/>
      </w:pPr>
      <w:r>
        <w:rPr>
          <w:rFonts w:ascii="Times New Roman"/>
          <w:b w:val="false"/>
          <w:i w:val="false"/>
          <w:color w:val="000000"/>
          <w:sz w:val="28"/>
        </w:rPr>
        <w:t>
      бір жылдан кем емес мерзімге 1500 парақтан тұратын бедерлі-нүктелі қаріппен жазуға арналған қағазбен жабдықталады.</w:t>
      </w:r>
    </w:p>
    <w:p>
      <w:pPr>
        <w:spacing w:after="0"/>
        <w:ind w:left="0"/>
        <w:jc w:val="both"/>
      </w:pPr>
      <w:r>
        <w:rPr>
          <w:rFonts w:ascii="Times New Roman"/>
          <w:b w:val="false"/>
          <w:i w:val="false"/>
          <w:color w:val="000000"/>
          <w:sz w:val="28"/>
        </w:rPr>
        <w:t>
      Брайль қарпіндегі сөйлейтін өзіндік оқулық, брайль бойынша жиналмалы әліппе мүгедекке бір рет, өмір бойы беріледі.</w:t>
      </w:r>
    </w:p>
    <w:bookmarkStart w:name="z270" w:id="250"/>
    <w:p>
      <w:pPr>
        <w:spacing w:after="0"/>
        <w:ind w:left="0"/>
        <w:jc w:val="both"/>
      </w:pPr>
      <w:r>
        <w:rPr>
          <w:rFonts w:ascii="Times New Roman"/>
          <w:b w:val="false"/>
          <w:i w:val="false"/>
          <w:color w:val="000000"/>
          <w:sz w:val="28"/>
        </w:rPr>
        <w:t>
      90. Мүгедектер сөйлеу синтезі бар экрандық қол жеткізу бағдарламалық қамтамасыз етуі бар ноутбукпен не Ақпаратты енгізу/шығару кіріктірілген Брайль қарпі бар сөйлеу синтезі бар портативті тифлокомпьютермен қамтамасыз етіледі.</w:t>
      </w:r>
    </w:p>
    <w:bookmarkEnd w:id="250"/>
    <w:p>
      <w:pPr>
        <w:spacing w:after="0"/>
        <w:ind w:left="0"/>
        <w:jc w:val="both"/>
      </w:pPr>
      <w:r>
        <w:rPr>
          <w:rFonts w:ascii="Times New Roman"/>
          <w:b w:val="false"/>
          <w:i w:val="false"/>
          <w:color w:val="000000"/>
          <w:sz w:val="28"/>
        </w:rPr>
        <w:t>
      Сөйлеу синтезі бар экрандық қол жеткізу бағдарламасымен қамтамасыз етілген ноутбукті Брайль қарпімен ақпаратты енгізу/шығару кіріктірілген сөйлеу синтезі бар портативті тифлокомпьютерге немесе сөйлеу Брайль қарпімен ақпаратты енгізу/шығару кіріктірілген сөйлеу синтезі бар портативті тифлокомпьютерін сөйлеу синтезі бар экрандық қол жеткізу бағдарламасымен қамтамасыз етілген ноутбукке ауыстыру бұрын берілген құралды ауыстыру мерзімі өткен соң жүргізіледі.</w:t>
      </w:r>
    </w:p>
    <w:bookmarkStart w:name="z271" w:id="251"/>
    <w:p>
      <w:pPr>
        <w:spacing w:after="0"/>
        <w:ind w:left="0"/>
        <w:jc w:val="left"/>
      </w:pPr>
      <w:r>
        <w:rPr>
          <w:rFonts w:ascii="Times New Roman"/>
          <w:b/>
          <w:i w:val="false"/>
          <w:color w:val="000000"/>
        </w:rPr>
        <w:t xml:space="preserve"> 3-параграф. Міндетті гигиеналық құралдармен қамтамасыз ету тәртібі</w:t>
      </w:r>
    </w:p>
    <w:bookmarkEnd w:id="251"/>
    <w:bookmarkStart w:name="z272" w:id="252"/>
    <w:p>
      <w:pPr>
        <w:spacing w:after="0"/>
        <w:ind w:left="0"/>
        <w:jc w:val="both"/>
      </w:pPr>
      <w:r>
        <w:rPr>
          <w:rFonts w:ascii="Times New Roman"/>
          <w:b w:val="false"/>
          <w:i w:val="false"/>
          <w:color w:val="000000"/>
          <w:sz w:val="28"/>
        </w:rPr>
        <w:t>
      91. Мүгедектер өтініш берген күннен бастап міндетті гигиеналық құралдармен қамтамасыз етіледі.</w:t>
      </w:r>
    </w:p>
    <w:bookmarkEnd w:id="252"/>
    <w:bookmarkStart w:name="z273" w:id="253"/>
    <w:p>
      <w:pPr>
        <w:spacing w:after="0"/>
        <w:ind w:left="0"/>
        <w:jc w:val="both"/>
      </w:pPr>
      <w:r>
        <w:rPr>
          <w:rFonts w:ascii="Times New Roman"/>
          <w:b w:val="false"/>
          <w:i w:val="false"/>
          <w:color w:val="000000"/>
          <w:sz w:val="28"/>
        </w:rPr>
        <w:t>
      92. Міндетті гигиеналық құралдар мүгедектерге бір жылға төмендегідей мөлшерде беріледі:</w:t>
      </w:r>
    </w:p>
    <w:bookmarkEnd w:id="253"/>
    <w:p>
      <w:pPr>
        <w:spacing w:after="0"/>
        <w:ind w:left="0"/>
        <w:jc w:val="both"/>
      </w:pPr>
      <w:r>
        <w:rPr>
          <w:rFonts w:ascii="Times New Roman"/>
          <w:b w:val="false"/>
          <w:i w:val="false"/>
          <w:color w:val="000000"/>
          <w:sz w:val="28"/>
        </w:rPr>
        <w:t>
      1) зәрді ұстамау және нәжіс типі бойынша жамбас ағзаларының функциялары бұзылған мүгедектерге арналған жөргектер – 730 дана (күніне 2 дана), алушының қалауы бойынша тоқсан сайын қамтамасыз ету - бірінші үш тоқсанда 200 данадан, соңғы тоқсанда 130 дана;</w:t>
      </w:r>
    </w:p>
    <w:p>
      <w:pPr>
        <w:spacing w:after="0"/>
        <w:ind w:left="0"/>
        <w:jc w:val="both"/>
      </w:pPr>
      <w:r>
        <w:rPr>
          <w:rFonts w:ascii="Times New Roman"/>
          <w:b w:val="false"/>
          <w:i w:val="false"/>
          <w:color w:val="000000"/>
          <w:sz w:val="28"/>
        </w:rPr>
        <w:t>
      2) несеп-жыныс жүйесінің стомасы бар мүгедектерге арналған несеп қабылдағыштар (уроқабылдағыштар) – 365 дана (күніне 1 дана), көрсетілетін қызметті алушының қалауы бойынша тоқсан сайын қамтамасыз ету - бірінші үш тоқсанда 90 данадан, соңғы тоқсанда 95 дана;</w:t>
      </w:r>
    </w:p>
    <w:p>
      <w:pPr>
        <w:spacing w:after="0"/>
        <w:ind w:left="0"/>
        <w:jc w:val="both"/>
      </w:pPr>
      <w:r>
        <w:rPr>
          <w:rFonts w:ascii="Times New Roman"/>
          <w:b w:val="false"/>
          <w:i w:val="false"/>
          <w:color w:val="000000"/>
          <w:sz w:val="28"/>
        </w:rPr>
        <w:t>
      3) ішек стомасы бар мүгедектерге арналған нәжіс қабылдағыштар – 365 дана (күніне 1 дана), алушының қалауы бойынша тоқсан сайын қамтамасыз ету - бірінші үш тоқсанда 90 данадан, соңғы тоқсанда 95 дана;</w:t>
      </w:r>
    </w:p>
    <w:p>
      <w:pPr>
        <w:spacing w:after="0"/>
        <w:ind w:left="0"/>
        <w:jc w:val="both"/>
      </w:pPr>
      <w:r>
        <w:rPr>
          <w:rFonts w:ascii="Times New Roman"/>
          <w:b w:val="false"/>
          <w:i w:val="false"/>
          <w:color w:val="000000"/>
          <w:sz w:val="28"/>
        </w:rPr>
        <w:t>
      4) сіңіргіш жаймалар (жаялықтар) – 365 дана (күніне 1 дана), алушының қалауы бойынша тоқсан сайын қамтамасыз ету - бірінші үш тоқсанда 90 данадан, соңғы тоқсанда 95 дана;</w:t>
      </w:r>
    </w:p>
    <w:p>
      <w:pPr>
        <w:spacing w:after="0"/>
        <w:ind w:left="0"/>
        <w:jc w:val="both"/>
      </w:pPr>
      <w:r>
        <w:rPr>
          <w:rFonts w:ascii="Times New Roman"/>
          <w:b w:val="false"/>
          <w:i w:val="false"/>
          <w:color w:val="000000"/>
          <w:sz w:val="28"/>
        </w:rPr>
        <w:t>
      5) катетер – 12 дана (айына 1 дана);</w:t>
      </w:r>
    </w:p>
    <w:p>
      <w:pPr>
        <w:spacing w:after="0"/>
        <w:ind w:left="0"/>
        <w:jc w:val="both"/>
      </w:pPr>
      <w:r>
        <w:rPr>
          <w:rFonts w:ascii="Times New Roman"/>
          <w:b w:val="false"/>
          <w:i w:val="false"/>
          <w:color w:val="000000"/>
          <w:sz w:val="28"/>
        </w:rPr>
        <w:t xml:space="preserve">
      6) спинабифид (Spinabifida) диагнозы бар мүгедек балаларға арналған бір реттік пайдаланылатын катетерлер – 2190 дана (күніне 6 дана); </w:t>
      </w:r>
    </w:p>
    <w:p>
      <w:pPr>
        <w:spacing w:after="0"/>
        <w:ind w:left="0"/>
        <w:jc w:val="both"/>
      </w:pPr>
      <w:r>
        <w:rPr>
          <w:rFonts w:ascii="Times New Roman"/>
          <w:b w:val="false"/>
          <w:i w:val="false"/>
          <w:color w:val="000000"/>
          <w:sz w:val="28"/>
        </w:rPr>
        <w:t>
      7) стоманың айналасындағы теріні қорғау және тегістеуге арналған паста-герметик – 12 дана (айына 1 дана);</w:t>
      </w:r>
    </w:p>
    <w:p>
      <w:pPr>
        <w:spacing w:after="0"/>
        <w:ind w:left="0"/>
        <w:jc w:val="both"/>
      </w:pPr>
      <w:r>
        <w:rPr>
          <w:rFonts w:ascii="Times New Roman"/>
          <w:b w:val="false"/>
          <w:i w:val="false"/>
          <w:color w:val="000000"/>
          <w:sz w:val="28"/>
        </w:rPr>
        <w:t>
      8) стома айналасындағы теріні қорғауға және күтуге арналған қорғаныс кремі – 12 дана (айына 1 дана);</w:t>
      </w:r>
    </w:p>
    <w:p>
      <w:pPr>
        <w:spacing w:after="0"/>
        <w:ind w:left="0"/>
        <w:jc w:val="both"/>
      </w:pPr>
      <w:r>
        <w:rPr>
          <w:rFonts w:ascii="Times New Roman"/>
          <w:b w:val="false"/>
          <w:i w:val="false"/>
          <w:color w:val="000000"/>
          <w:sz w:val="28"/>
        </w:rPr>
        <w:t>
      9) стома айналасындағы теріні қорғауға және күтуге арналған сіңіргіш ұнтақ (опа) – 12 дана (айына 1 дана);</w:t>
      </w:r>
    </w:p>
    <w:p>
      <w:pPr>
        <w:spacing w:after="0"/>
        <w:ind w:left="0"/>
        <w:jc w:val="both"/>
      </w:pPr>
      <w:r>
        <w:rPr>
          <w:rFonts w:ascii="Times New Roman"/>
          <w:b w:val="false"/>
          <w:i w:val="false"/>
          <w:color w:val="000000"/>
          <w:sz w:val="28"/>
        </w:rPr>
        <w:t>
      10) иісті бейтараптандырғыш – 12 дана (айына 1 дана);</w:t>
      </w:r>
    </w:p>
    <w:p>
      <w:pPr>
        <w:spacing w:after="0"/>
        <w:ind w:left="0"/>
        <w:jc w:val="both"/>
      </w:pPr>
      <w:r>
        <w:rPr>
          <w:rFonts w:ascii="Times New Roman"/>
          <w:b w:val="false"/>
          <w:i w:val="false"/>
          <w:color w:val="000000"/>
          <w:sz w:val="28"/>
        </w:rPr>
        <w:t>
      11) стома айналасындағы немесе қасаға тұсындағы теріні күтуге және өңдеуге арналған тазартқыш-12 дана (айына 1 дана).</w:t>
      </w:r>
    </w:p>
    <w:p>
      <w:pPr>
        <w:spacing w:after="0"/>
        <w:ind w:left="0"/>
        <w:jc w:val="both"/>
      </w:pPr>
      <w:r>
        <w:rPr>
          <w:rFonts w:ascii="Times New Roman"/>
          <w:b w:val="false"/>
          <w:i w:val="false"/>
          <w:color w:val="000000"/>
          <w:sz w:val="28"/>
        </w:rPr>
        <w:t>
      Портал арқылы гигиеналық құралдарға тапсырыс беру кезінде алушы осы міндетті гигиеналық құралдарды жеткізушіден (бұдан әрі – МГҚ беруші) сатып алынатын тауардың санын, бірақ осы тармақта көрсетілген саннан асырмай көрсетеді.</w:t>
      </w:r>
    </w:p>
    <w:bookmarkStart w:name="z274" w:id="254"/>
    <w:p>
      <w:pPr>
        <w:spacing w:after="0"/>
        <w:ind w:left="0"/>
        <w:jc w:val="both"/>
      </w:pPr>
      <w:r>
        <w:rPr>
          <w:rFonts w:ascii="Times New Roman"/>
          <w:b w:val="false"/>
          <w:i w:val="false"/>
          <w:color w:val="000000"/>
          <w:sz w:val="28"/>
        </w:rPr>
        <w:t>
      93. Жөргектерді беруге өтініш берген кезде өтініш беруші салмағын, жамбас көлемін және бел көлемін көрсетеді.</w:t>
      </w:r>
    </w:p>
    <w:bookmarkEnd w:id="254"/>
    <w:p>
      <w:pPr>
        <w:spacing w:after="0"/>
        <w:ind w:left="0"/>
        <w:jc w:val="both"/>
      </w:pPr>
      <w:r>
        <w:rPr>
          <w:rFonts w:ascii="Times New Roman"/>
          <w:b w:val="false"/>
          <w:i w:val="false"/>
          <w:color w:val="000000"/>
          <w:sz w:val="28"/>
        </w:rPr>
        <w:t>
      Жеке параметрлерге және несеп шығарудың бұзылу дәрежесіне қарай мүгедектер жөргектермен қамтамасыз етіледі:</w:t>
      </w:r>
    </w:p>
    <w:p>
      <w:pPr>
        <w:spacing w:after="0"/>
        <w:ind w:left="0"/>
        <w:jc w:val="both"/>
      </w:pPr>
      <w:r>
        <w:rPr>
          <w:rFonts w:ascii="Times New Roman"/>
          <w:b w:val="false"/>
          <w:i w:val="false"/>
          <w:color w:val="000000"/>
          <w:sz w:val="28"/>
        </w:rPr>
        <w:t>
      белде 55 (см) см-ге дейін, әдеттегі сіңімділігі (тәуліктік диурездің 20 %-на дейін немесе 2310 миллилитрге (мл) дейін);</w:t>
      </w:r>
    </w:p>
    <w:p>
      <w:pPr>
        <w:spacing w:after="0"/>
        <w:ind w:left="0"/>
        <w:jc w:val="both"/>
      </w:pPr>
      <w:r>
        <w:rPr>
          <w:rFonts w:ascii="Times New Roman"/>
          <w:b w:val="false"/>
          <w:i w:val="false"/>
          <w:color w:val="000000"/>
          <w:sz w:val="28"/>
        </w:rPr>
        <w:t>
      белде 55 см-ге дейін,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55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55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75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75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100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100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130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130 см-ден астам, сіңімділігі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Мүгедек балалар дене салмағына қарай: 5 килограмға (кг) дейін, 7 кг-ға дейін, 9 кг-ға дейін, қоса алғанда 20 кг-ға дейін және 20 кг-нан астам жөргектермен қамтамасыз етіледі.</w:t>
      </w:r>
    </w:p>
    <w:bookmarkStart w:name="z275" w:id="255"/>
    <w:p>
      <w:pPr>
        <w:spacing w:after="0"/>
        <w:ind w:left="0"/>
        <w:jc w:val="both"/>
      </w:pPr>
      <w:r>
        <w:rPr>
          <w:rFonts w:ascii="Times New Roman"/>
          <w:b w:val="false"/>
          <w:i w:val="false"/>
          <w:color w:val="000000"/>
          <w:sz w:val="28"/>
        </w:rPr>
        <w:t>
      94. Мүгедектің физиологиялық параметрлері өзгерген кезде, ол одан әрі бір өлшемді жөргектермен қамтамасыз етуден бас тартады және тиісті мөлшердегі жөргектермен қамтамасыз етуге өтініш береді.</w:t>
      </w:r>
    </w:p>
    <w:bookmarkEnd w:id="255"/>
    <w:p>
      <w:pPr>
        <w:spacing w:after="0"/>
        <w:ind w:left="0"/>
        <w:jc w:val="both"/>
      </w:pPr>
      <w:r>
        <w:rPr>
          <w:rFonts w:ascii="Times New Roman"/>
          <w:b w:val="false"/>
          <w:i w:val="false"/>
          <w:color w:val="000000"/>
          <w:sz w:val="28"/>
        </w:rPr>
        <w:t>
      Бұл ретте, жылына жалпы саны 730 данадан аспауы тиіс.</w:t>
      </w:r>
    </w:p>
    <w:bookmarkStart w:name="z276" w:id="256"/>
    <w:p>
      <w:pPr>
        <w:spacing w:after="0"/>
        <w:ind w:left="0"/>
        <w:jc w:val="both"/>
      </w:pPr>
      <w:r>
        <w:rPr>
          <w:rFonts w:ascii="Times New Roman"/>
          <w:b w:val="false"/>
          <w:i w:val="false"/>
          <w:color w:val="000000"/>
          <w:sz w:val="28"/>
        </w:rPr>
        <w:t>
      95. Оңалту-сараптамалық диагностика негізінде мүгедектер:</w:t>
      </w:r>
    </w:p>
    <w:bookmarkEnd w:id="256"/>
    <w:p>
      <w:pPr>
        <w:spacing w:after="0"/>
        <w:ind w:left="0"/>
        <w:jc w:val="both"/>
      </w:pPr>
      <w:r>
        <w:rPr>
          <w:rFonts w:ascii="Times New Roman"/>
          <w:b w:val="false"/>
          <w:i w:val="false"/>
          <w:color w:val="000000"/>
          <w:sz w:val="28"/>
        </w:rPr>
        <w:t>
      аяққа бекітуге арналған немесе төсек жанындағы несеп қабылдағыштармен;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дренаждалатын немесе дренаждалмайтын уроқабылдағыштармен;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дренаждалатын немесе дренаждалмайтын нәжіс қабылдағыштармен;</w:t>
      </w:r>
    </w:p>
    <w:p>
      <w:pPr>
        <w:spacing w:after="0"/>
        <w:ind w:left="0"/>
        <w:jc w:val="both"/>
      </w:pPr>
      <w:r>
        <w:rPr>
          <w:rFonts w:ascii="Times New Roman"/>
          <w:b w:val="false"/>
          <w:i w:val="false"/>
          <w:color w:val="000000"/>
          <w:sz w:val="28"/>
        </w:rPr>
        <w:t>
      санитарлық жабдықтары бар кресло-орындықпен;</w:t>
      </w:r>
    </w:p>
    <w:p>
      <w:pPr>
        <w:spacing w:after="0"/>
        <w:ind w:left="0"/>
        <w:jc w:val="both"/>
      </w:pPr>
      <w:r>
        <w:rPr>
          <w:rFonts w:ascii="Times New Roman"/>
          <w:b w:val="false"/>
          <w:i w:val="false"/>
          <w:color w:val="000000"/>
          <w:sz w:val="28"/>
        </w:rPr>
        <w:t>
      дәретхана бөлмелеріне арналған тіреуіш қайырмалы тұтқалармен;</w:t>
      </w:r>
    </w:p>
    <w:p>
      <w:pPr>
        <w:spacing w:after="0"/>
        <w:ind w:left="0"/>
        <w:jc w:val="both"/>
      </w:pPr>
      <w:r>
        <w:rPr>
          <w:rFonts w:ascii="Times New Roman"/>
          <w:b w:val="false"/>
          <w:i w:val="false"/>
          <w:color w:val="000000"/>
          <w:sz w:val="28"/>
        </w:rPr>
        <w:t>
      ванна бөлмелері үшін тұтқалармен қамтамасыз етіледі.</w:t>
      </w:r>
    </w:p>
    <w:bookmarkStart w:name="z277" w:id="257"/>
    <w:p>
      <w:pPr>
        <w:spacing w:after="0"/>
        <w:ind w:left="0"/>
        <w:jc w:val="left"/>
      </w:pPr>
      <w:r>
        <w:rPr>
          <w:rFonts w:ascii="Times New Roman"/>
          <w:b/>
          <w:i w:val="false"/>
          <w:color w:val="000000"/>
        </w:rPr>
        <w:t xml:space="preserve"> 6-тарау. "Мүгедектерді арнаулы жүріп-тұру құралдарымен қамтамасыз етуге құжаттарды рәсімдеу" мемлекеттік қызметін көрсету тәртібі</w:t>
      </w:r>
    </w:p>
    <w:bookmarkEnd w:id="257"/>
    <w:bookmarkStart w:name="z278" w:id="258"/>
    <w:p>
      <w:pPr>
        <w:spacing w:after="0"/>
        <w:ind w:left="0"/>
        <w:jc w:val="left"/>
      </w:pPr>
      <w:r>
        <w:rPr>
          <w:rFonts w:ascii="Times New Roman"/>
          <w:b/>
          <w:i w:val="false"/>
          <w:color w:val="000000"/>
        </w:rPr>
        <w:t xml:space="preserve"> 1-параграф. Мемлекеттік корпорация бөлімшелері, қалалық басқармалар, жұмыспен қамту бөлімшелері арқылы өтініш беру негізінде "Мүгедектерді арнаулы жүріп-тұру құралдарымен қамтамасыз етуге құжаттарды рәсімдеу" мемлекеттік қызметін көрсету тәртібі</w:t>
      </w:r>
    </w:p>
    <w:bookmarkEnd w:id="258"/>
    <w:bookmarkStart w:name="z279" w:id="259"/>
    <w:p>
      <w:pPr>
        <w:spacing w:after="0"/>
        <w:ind w:left="0"/>
        <w:jc w:val="both"/>
      </w:pPr>
      <w:r>
        <w:rPr>
          <w:rFonts w:ascii="Times New Roman"/>
          <w:b w:val="false"/>
          <w:i w:val="false"/>
          <w:color w:val="000000"/>
          <w:sz w:val="28"/>
        </w:rPr>
        <w:t xml:space="preserve">
      96. "Мүгедектерді арнаулы жүріп-тұру құралдарымен қамтамасыз етуге арналған құжаттарды ресімдеу" мемлекеттік қызметін алу үшін өтініш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(бұдан әрі – мемлекеттік көрсетілетін қызмет стандарты) сәйкес тұрғылықты жері бойынша Мемлекеттік корпорацияның бөлімшесіне, қалалық басқармаға, жұмыспен қамту бөліміне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өтінішпен және мүгедектің жеке басын куәландыратын құжатпен не цифрлық құжаттар сервисінен (сәйкестендіру үшін) электрондық құжатпен жүгінеді.</w:t>
      </w:r>
    </w:p>
    <w:bookmarkEnd w:id="259"/>
    <w:bookmarkStart w:name="z280" w:id="260"/>
    <w:p>
      <w:pPr>
        <w:spacing w:after="0"/>
        <w:ind w:left="0"/>
        <w:jc w:val="both"/>
      </w:pPr>
      <w:r>
        <w:rPr>
          <w:rFonts w:ascii="Times New Roman"/>
          <w:b w:val="false"/>
          <w:i w:val="false"/>
          <w:color w:val="000000"/>
          <w:sz w:val="28"/>
        </w:rPr>
        <w:t>
      97. Мемлекеттік корпорацияның, қалалық басқарманың, жұмыспен қамту бөлімдерінің жауапты қызметкерлері өтінішті қабылдау кезінде:</w:t>
      </w:r>
    </w:p>
    <w:bookmarkEnd w:id="260"/>
    <w:p>
      <w:pPr>
        <w:spacing w:after="0"/>
        <w:ind w:left="0"/>
        <w:jc w:val="both"/>
      </w:pPr>
      <w:r>
        <w:rPr>
          <w:rFonts w:ascii="Times New Roman"/>
          <w:b w:val="false"/>
          <w:i w:val="false"/>
          <w:color w:val="000000"/>
          <w:sz w:val="28"/>
        </w:rPr>
        <w:t>
      1) жеке басты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алушының жеке сәйкестендіру нөмірі сұратылады.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мүгедектер арнаулы жүріп-тұруқұралдарын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Ұлы Отан соғысының қатысушылары, мүгедектері жеңілдіктер бойынша Ұлы Отан соғысының мүгедектеріне теңестірілген адамдар өтінішке Ұлы Отан соғысының қатысушысының, мүгедегінің жеңілдіктер бойынша Ұлы Отан соғысының мүгедегіне теңестірілген адамның куәлігін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98-тармағына сәйкес берілетін талонға белгі қою арқылы куәландырады, содан кейін құжаттардың түпнұсқалары өтініш берушіге қайтарылады.</w:t>
      </w:r>
    </w:p>
    <w:bookmarkStart w:name="z281" w:id="261"/>
    <w:p>
      <w:pPr>
        <w:spacing w:after="0"/>
        <w:ind w:left="0"/>
        <w:jc w:val="both"/>
      </w:pPr>
      <w:r>
        <w:rPr>
          <w:rFonts w:ascii="Times New Roman"/>
          <w:b w:val="false"/>
          <w:i w:val="false"/>
          <w:color w:val="000000"/>
          <w:sz w:val="28"/>
        </w:rPr>
        <w:t>
      98. Құжаттарды беру кезінде өтініш берушіге:</w:t>
      </w:r>
    </w:p>
    <w:bookmarkEnd w:id="261"/>
    <w:p>
      <w:pPr>
        <w:spacing w:after="0"/>
        <w:ind w:left="0"/>
        <w:jc w:val="both"/>
      </w:pPr>
      <w:r>
        <w:rPr>
          <w:rFonts w:ascii="Times New Roman"/>
          <w:b w:val="false"/>
          <w:i w:val="false"/>
          <w:color w:val="000000"/>
          <w:sz w:val="28"/>
        </w:rPr>
        <w:t>
      Мемлекеттік корпорацияның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282" w:id="262"/>
    <w:p>
      <w:pPr>
        <w:spacing w:after="0"/>
        <w:ind w:left="0"/>
        <w:jc w:val="both"/>
      </w:pPr>
      <w:r>
        <w:rPr>
          <w:rFonts w:ascii="Times New Roman"/>
          <w:b w:val="false"/>
          <w:i w:val="false"/>
          <w:color w:val="000000"/>
          <w:sz w:val="28"/>
        </w:rPr>
        <w:t>
      99. Өтініш беруші АЖҚ мемлекеттік көрсетілетін қызмет стандартының 8-тармағында көрсетілген құжаттардың толық топтамасын ұсынбаған және (немесе) қолданылу мерзімі өткен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5-қосымшаға сәйкес нысан бойынша құжаттарды қабылдаудан бас тарту туралы қолхат береді.</w:t>
      </w:r>
    </w:p>
    <w:bookmarkEnd w:id="262"/>
    <w:bookmarkStart w:name="z283" w:id="263"/>
    <w:p>
      <w:pPr>
        <w:spacing w:after="0"/>
        <w:ind w:left="0"/>
        <w:jc w:val="both"/>
      </w:pPr>
      <w:r>
        <w:rPr>
          <w:rFonts w:ascii="Times New Roman"/>
          <w:b w:val="false"/>
          <w:i w:val="false"/>
          <w:color w:val="000000"/>
          <w:sz w:val="28"/>
        </w:rPr>
        <w:t>
      100. АЖҚ мемлекеттік көрсетілетін қызмет стандартының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6-қосымшаға сәйкес нысан бойынша мемлекеттік қызметті көрсету нәтижесі туралы хабарлама береді.</w:t>
      </w:r>
    </w:p>
    <w:bookmarkEnd w:id="263"/>
    <w:p>
      <w:pPr>
        <w:spacing w:after="0"/>
        <w:ind w:left="0"/>
        <w:jc w:val="both"/>
      </w:pPr>
      <w:r>
        <w:rPr>
          <w:rFonts w:ascii="Times New Roman"/>
          <w:b w:val="false"/>
          <w:i w:val="false"/>
          <w:color w:val="000000"/>
          <w:sz w:val="28"/>
        </w:rPr>
        <w:t>
      Мемлекеттік корпорация бөлімшесінің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АЖҚ мемлекеттік көрсетілетін қызмет стандартының 9-тармағында көзделген негіздер болған жағдайда, қалалық басқарма, жұмыспен қамту бөлімі ӘРПК-інің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 көрсетуден дәлелді бас тарту жіберіледі.</w:t>
      </w:r>
    </w:p>
    <w:p>
      <w:pPr>
        <w:spacing w:after="0"/>
        <w:ind w:left="0"/>
        <w:jc w:val="both"/>
      </w:pPr>
      <w:r>
        <w:rPr>
          <w:rFonts w:ascii="Times New Roman"/>
          <w:b w:val="false"/>
          <w:i w:val="false"/>
          <w:color w:val="000000"/>
          <w:sz w:val="28"/>
        </w:rPr>
        <w:t>
      Мемлекеттік қызмет көрсету нәтижесін қалалық басқарма, жұмыспен қамту бөлімі Мемлекеттік корпорацияға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бөлімшелері өтініш берушіні мемлекеттік қызмет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корпорацияның бөлімшелері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корпорацияның бөлімшесіне жібереді.</w:t>
      </w:r>
    </w:p>
    <w:bookmarkStart w:name="z284" w:id="264"/>
    <w:p>
      <w:pPr>
        <w:spacing w:after="0"/>
        <w:ind w:left="0"/>
        <w:jc w:val="both"/>
      </w:pPr>
      <w:r>
        <w:rPr>
          <w:rFonts w:ascii="Times New Roman"/>
          <w:b w:val="false"/>
          <w:i w:val="false"/>
          <w:color w:val="000000"/>
          <w:sz w:val="28"/>
        </w:rPr>
        <w:t xml:space="preserve">
      101.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сәйкес нысан бойынша беріледі.</w:t>
      </w:r>
    </w:p>
    <w:bookmarkEnd w:id="264"/>
    <w:bookmarkStart w:name="z285" w:id="265"/>
    <w:p>
      <w:pPr>
        <w:spacing w:after="0"/>
        <w:ind w:left="0"/>
        <w:jc w:val="both"/>
      </w:pPr>
      <w:r>
        <w:rPr>
          <w:rFonts w:ascii="Times New Roman"/>
          <w:b w:val="false"/>
          <w:i w:val="false"/>
          <w:color w:val="000000"/>
          <w:sz w:val="28"/>
        </w:rPr>
        <w:t>
      102. Мемлекеттік қызметтер көрсету мәселелері бойынша қалалық басқармалардың, жұмыспен қамту бөлімдерінің және (немесе) олардың лауазымды адамдарының, Мемлекеттік корпорация бөлімшелерінің қызметкерлерінің шешімдеріне, әрекеттеріне (әрекетсіздігіне) шағымдану:</w:t>
      </w:r>
    </w:p>
    <w:bookmarkEnd w:id="265"/>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почта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2) Мемлекеттік корпорация бөлімшесі қызметкерінің әрекетіне (әрекетсіздігіне) шағым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АЖҚ мемлекеттік көрсетілетін қызмет стандартында көрсетілген мекенжайлар мен телефондар бойынша Мемлекеттік корпорация бөлімшесінің басшысына жіберіледі.</w:t>
      </w:r>
    </w:p>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p>
      <w:pPr>
        <w:spacing w:after="0"/>
        <w:ind w:left="0"/>
        <w:jc w:val="both"/>
      </w:pPr>
      <w:r>
        <w:rPr>
          <w:rFonts w:ascii="Times New Roman"/>
          <w:b w:val="false"/>
          <w:i w:val="false"/>
          <w:color w:val="000000"/>
          <w:sz w:val="28"/>
        </w:rPr>
        <w:t>
      Жұмыспен қамту бөлімінің және Мемлекеттік корпорация бөлімшесінің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корпорацияның бөлімшелері,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Мемлекеттік корпорация бөлімшелерінің, қалалық басқармалардың, жұмыспен қамту бөлімдерінің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өтініш беруші Қазақстан Республикасының заңнамасында белгіленген тәртіппен сотқа жүгінеді.</w:t>
      </w:r>
    </w:p>
    <w:bookmarkStart w:name="z286" w:id="266"/>
    <w:p>
      <w:pPr>
        <w:spacing w:after="0"/>
        <w:ind w:left="0"/>
        <w:jc w:val="left"/>
      </w:pPr>
      <w:r>
        <w:rPr>
          <w:rFonts w:ascii="Times New Roman"/>
          <w:b/>
          <w:i w:val="false"/>
          <w:color w:val="000000"/>
        </w:rPr>
        <w:t xml:space="preserve"> 2-параграф. "Мүгедектерді арнаулы жүріп-тұру құралдарымен қамтамасыз етуге құжаттарды рәсімдеу" проактивті мемлекеттік қызметін көрсету тәртібі</w:t>
      </w:r>
    </w:p>
    <w:bookmarkEnd w:id="266"/>
    <w:bookmarkStart w:name="z287" w:id="267"/>
    <w:p>
      <w:pPr>
        <w:spacing w:after="0"/>
        <w:ind w:left="0"/>
        <w:jc w:val="both"/>
      </w:pPr>
      <w:r>
        <w:rPr>
          <w:rFonts w:ascii="Times New Roman"/>
          <w:b w:val="false"/>
          <w:i w:val="false"/>
          <w:color w:val="000000"/>
          <w:sz w:val="28"/>
        </w:rPr>
        <w:t>
      103. № 44 бұйрыққа сәйкес кресло-арбаларды ұсынуға іс-шараларды қамтитын ОЖБ "МОДБ" ААЖ қалыптастырылғаннан кейін ОЖБ-ның деректері автоматты түрде "Е-Собес" АЖЖ жіберіледі. Көрсетілетін қызметті алушының абоненттік нөміріне жұмыспен қамту бөлімінің маманы "Е-Собес" АЖЖ арқылы мемлекеттік қызмет көрсетуге сұрау салумен смс-хабарлама жіберуге бастамашылық жасайды.</w:t>
      </w:r>
    </w:p>
    <w:bookmarkEnd w:id="267"/>
    <w:p>
      <w:pPr>
        <w:spacing w:after="0"/>
        <w:ind w:left="0"/>
        <w:jc w:val="both"/>
      </w:pPr>
      <w:r>
        <w:rPr>
          <w:rFonts w:ascii="Times New Roman"/>
          <w:b w:val="false"/>
          <w:i w:val="false"/>
          <w:color w:val="000000"/>
          <w:sz w:val="28"/>
        </w:rPr>
        <w:t>
      Көрсетілетін қызметті алушы проактивті қызметті көрсетуге келісімді немесе бас тартуды смс-хабарлама арқылы тиісті кодпен растайды.</w:t>
      </w:r>
    </w:p>
    <w:bookmarkStart w:name="z288" w:id="268"/>
    <w:p>
      <w:pPr>
        <w:spacing w:after="0"/>
        <w:ind w:left="0"/>
        <w:jc w:val="both"/>
      </w:pPr>
      <w:r>
        <w:rPr>
          <w:rFonts w:ascii="Times New Roman"/>
          <w:b w:val="false"/>
          <w:i w:val="false"/>
          <w:color w:val="000000"/>
          <w:sz w:val="28"/>
        </w:rPr>
        <w:t>
      104.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268"/>
    <w:p>
      <w:pPr>
        <w:spacing w:after="0"/>
        <w:ind w:left="0"/>
        <w:jc w:val="both"/>
      </w:pPr>
      <w:r>
        <w:rPr>
          <w:rFonts w:ascii="Times New Roman"/>
          <w:b w:val="false"/>
          <w:i w:val="false"/>
          <w:color w:val="000000"/>
          <w:sz w:val="28"/>
        </w:rPr>
        <w:t>
      Проактивті қызмет арқылы кресло-арбалар ұсыну үшін құжаттарды рәсімдеуге өтініш берген күн осы қызметті ұсынуға құжаттарды рәсімдеуге келісім алған күн болып саналады.</w:t>
      </w:r>
    </w:p>
    <w:bookmarkStart w:name="z289" w:id="269"/>
    <w:p>
      <w:pPr>
        <w:spacing w:after="0"/>
        <w:ind w:left="0"/>
        <w:jc w:val="both"/>
      </w:pPr>
      <w:r>
        <w:rPr>
          <w:rFonts w:ascii="Times New Roman"/>
          <w:b w:val="false"/>
          <w:i w:val="false"/>
          <w:color w:val="000000"/>
          <w:sz w:val="28"/>
        </w:rPr>
        <w:t>
      105.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корпорацияның бөлімшесіне, қалалық басқармаға, жұмыспен қамту бөліміне жүгінудің себебі мен қажеттілігін көрсете отырып, кресло-арба беру үшін құжаттарды ресімдеудің мүмкін еместігі туралы смс-хабарлама жіберіледі.</w:t>
      </w:r>
    </w:p>
    <w:bookmarkEnd w:id="269"/>
    <w:bookmarkStart w:name="z290" w:id="270"/>
    <w:p>
      <w:pPr>
        <w:spacing w:after="0"/>
        <w:ind w:left="0"/>
        <w:jc w:val="both"/>
      </w:pPr>
      <w:r>
        <w:rPr>
          <w:rFonts w:ascii="Times New Roman"/>
          <w:b w:val="false"/>
          <w:i w:val="false"/>
          <w:color w:val="000000"/>
          <w:sz w:val="28"/>
        </w:rPr>
        <w:t>
      106.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санаторий-курорттық емдеуді ұсыну үшін құжаттарды ресімдеудің мүмкін еместігі туралы Мемлекеттік корпорацияның бөлімшесіне, қалалық басқармаға, жұмыспен қамту бөліміне жүгінудің себебі мен қажеттілігін көрсете отырып смс-хабарлама жіберіледі.</w:t>
      </w:r>
    </w:p>
    <w:bookmarkEnd w:id="270"/>
    <w:bookmarkStart w:name="z291" w:id="271"/>
    <w:p>
      <w:pPr>
        <w:spacing w:after="0"/>
        <w:ind w:left="0"/>
        <w:jc w:val="both"/>
      </w:pPr>
      <w:r>
        <w:rPr>
          <w:rFonts w:ascii="Times New Roman"/>
          <w:b w:val="false"/>
          <w:i w:val="false"/>
          <w:color w:val="000000"/>
          <w:sz w:val="28"/>
        </w:rPr>
        <w:t>
      107.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санаторий-курорттық емдеуді ұсыну үшін құжаттарды ресімдеу жөнінде қабылданған шешім туралы абоненттік нөмірге смс-хабарлама арқылы хабардар етеді.</w:t>
      </w:r>
    </w:p>
    <w:bookmarkEnd w:id="271"/>
    <w:bookmarkStart w:name="z292" w:id="272"/>
    <w:p>
      <w:pPr>
        <w:spacing w:after="0"/>
        <w:ind w:left="0"/>
        <w:jc w:val="both"/>
      </w:pPr>
      <w:r>
        <w:rPr>
          <w:rFonts w:ascii="Times New Roman"/>
          <w:b w:val="false"/>
          <w:i w:val="false"/>
          <w:color w:val="000000"/>
          <w:sz w:val="28"/>
        </w:rPr>
        <w:t>
      108. Көрсетілетін қызметті алушыға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сәйкес нысан бойынша смс-хабарламалар электрондық журналында тіркеледі.</w:t>
      </w:r>
    </w:p>
    <w:bookmarkEnd w:id="272"/>
    <w:bookmarkStart w:name="z293" w:id="273"/>
    <w:p>
      <w:pPr>
        <w:spacing w:after="0"/>
        <w:ind w:left="0"/>
        <w:jc w:val="both"/>
      </w:pPr>
      <w:r>
        <w:rPr>
          <w:rFonts w:ascii="Times New Roman"/>
          <w:b w:val="false"/>
          <w:i w:val="false"/>
          <w:color w:val="000000"/>
          <w:sz w:val="28"/>
        </w:rPr>
        <w:t>
      109. Кресло-арбаларды ұсыну үшін құжаттарды рәсімдеу кезінде АЖҚ мемлекеттік көрсетілетін қызмет стандартының 8-тармағында көзделген қажетті мәліметтерді алу үшін ақпараттық жүйелерге сұрау салулар "Е-Собес" ААЖ-дан автоматты түрде жүзеге асырылады.</w:t>
      </w:r>
    </w:p>
    <w:bookmarkEnd w:id="273"/>
    <w:bookmarkStart w:name="z294" w:id="274"/>
    <w:p>
      <w:pPr>
        <w:spacing w:after="0"/>
        <w:ind w:left="0"/>
        <w:jc w:val="left"/>
      </w:pPr>
      <w:r>
        <w:rPr>
          <w:rFonts w:ascii="Times New Roman"/>
          <w:b/>
          <w:i w:val="false"/>
          <w:color w:val="000000"/>
        </w:rPr>
        <w:t xml:space="preserve"> 3-параграф. Веб-порталы арқылы "Жүріп-тұруы қиын бірінші топтағы мүгедектерді жеке көмекшінің қызметімен қамтамасыз етуге құжаттарды рәсімдеу" мемлекеттік қызметін көрсету тәртібі</w:t>
      </w:r>
    </w:p>
    <w:bookmarkEnd w:id="274"/>
    <w:bookmarkStart w:name="z295" w:id="275"/>
    <w:p>
      <w:pPr>
        <w:spacing w:after="0"/>
        <w:ind w:left="0"/>
        <w:jc w:val="both"/>
      </w:pPr>
      <w:r>
        <w:rPr>
          <w:rFonts w:ascii="Times New Roman"/>
          <w:b w:val="false"/>
          <w:i w:val="false"/>
          <w:color w:val="000000"/>
          <w:sz w:val="28"/>
        </w:rPr>
        <w:t xml:space="preserve">
      110.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275"/>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мүгедектің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296" w:id="276"/>
    <w:p>
      <w:pPr>
        <w:spacing w:after="0"/>
        <w:ind w:left="0"/>
        <w:jc w:val="both"/>
      </w:pPr>
      <w:r>
        <w:rPr>
          <w:rFonts w:ascii="Times New Roman"/>
          <w:b w:val="false"/>
          <w:i w:val="false"/>
          <w:color w:val="000000"/>
          <w:sz w:val="28"/>
        </w:rPr>
        <w:t>
      111. Қалалық басқарма, жұмыспен қамту бөлімі өтініш берушінің "жеке кабинетіне" мемлекеттік қызмет көрсетуге сұрау салудың қабылданғаны туралы мәртебе жібереді.</w:t>
      </w:r>
    </w:p>
    <w:bookmarkEnd w:id="276"/>
    <w:bookmarkStart w:name="z297" w:id="277"/>
    <w:p>
      <w:pPr>
        <w:spacing w:after="0"/>
        <w:ind w:left="0"/>
        <w:jc w:val="both"/>
      </w:pPr>
      <w:r>
        <w:rPr>
          <w:rFonts w:ascii="Times New Roman"/>
          <w:b w:val="false"/>
          <w:i w:val="false"/>
          <w:color w:val="000000"/>
          <w:sz w:val="28"/>
        </w:rPr>
        <w:t>
      112. Өтініш беруші АЖҚ мемлекеттік көрсетілетін қызмет стандартының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277"/>
    <w:p>
      <w:pPr>
        <w:spacing w:after="0"/>
        <w:ind w:left="0"/>
        <w:jc w:val="both"/>
      </w:pPr>
      <w:r>
        <w:rPr>
          <w:rFonts w:ascii="Times New Roman"/>
          <w:b w:val="false"/>
          <w:i w:val="false"/>
          <w:color w:val="000000"/>
          <w:sz w:val="28"/>
        </w:rPr>
        <w:t xml:space="preserve">
      Мемлекеттік көрсетілетін қызмет стандартының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көрсетілетін қызмет стандартының 9-тармағында көзделген негіздер болған жағдайда, қалалық басқарма, жұмыспен қамту бөлімі ӘРПК-інің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 мемлекеттік қызмет көрсетуден дәлелді бас тарту жіберіледі.</w:t>
      </w:r>
    </w:p>
    <w:bookmarkStart w:name="z298" w:id="278"/>
    <w:p>
      <w:pPr>
        <w:spacing w:after="0"/>
        <w:ind w:left="0"/>
        <w:jc w:val="both"/>
      </w:pPr>
      <w:r>
        <w:rPr>
          <w:rFonts w:ascii="Times New Roman"/>
          <w:b w:val="false"/>
          <w:i w:val="false"/>
          <w:color w:val="000000"/>
          <w:sz w:val="28"/>
        </w:rPr>
        <w:t>
      113. Веб-портал арқылы жүгінген кезде мемлекеттік қызмет көрсету нәтижесі уәкілетті адамның ЭЦҚ қойылған электрондық құжат нысанында өтініш берушінің "жеке кабинетіне" жіберіледі.</w:t>
      </w:r>
    </w:p>
    <w:bookmarkEnd w:id="278"/>
    <w:bookmarkStart w:name="z299" w:id="279"/>
    <w:p>
      <w:pPr>
        <w:spacing w:after="0"/>
        <w:ind w:left="0"/>
        <w:jc w:val="both"/>
      </w:pPr>
      <w:r>
        <w:rPr>
          <w:rFonts w:ascii="Times New Roman"/>
          <w:b w:val="false"/>
          <w:i w:val="false"/>
          <w:color w:val="000000"/>
          <w:sz w:val="28"/>
        </w:rPr>
        <w:t xml:space="preserve">
      114.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79"/>
    <w:bookmarkStart w:name="z300" w:id="280"/>
    <w:p>
      <w:pPr>
        <w:spacing w:after="0"/>
        <w:ind w:left="0"/>
        <w:jc w:val="left"/>
      </w:pPr>
      <w:r>
        <w:rPr>
          <w:rFonts w:ascii="Times New Roman"/>
          <w:b/>
          <w:i w:val="false"/>
          <w:color w:val="000000"/>
        </w:rPr>
        <w:t xml:space="preserve"> 7-тарау. Мүгедектерді арнаулы жүріп-тұру құралдарымен қамтамасыз ету тәртібі</w:t>
      </w:r>
    </w:p>
    <w:bookmarkEnd w:id="280"/>
    <w:bookmarkStart w:name="z301" w:id="281"/>
    <w:p>
      <w:pPr>
        <w:spacing w:after="0"/>
        <w:ind w:left="0"/>
        <w:jc w:val="both"/>
      </w:pPr>
      <w:r>
        <w:rPr>
          <w:rFonts w:ascii="Times New Roman"/>
          <w:b w:val="false"/>
          <w:i w:val="false"/>
          <w:color w:val="000000"/>
          <w:sz w:val="28"/>
        </w:rPr>
        <w:t>
      115. Мүгедектер бір мезгілде бөлме кресло-арбасының бір түрімен және серуендеуге арналған кресло-арбаның бір түрімен, немесе әмбебап кресло-арбаның бір түрімен қамтамасыз етіледі.</w:t>
      </w:r>
    </w:p>
    <w:bookmarkEnd w:id="281"/>
    <w:p>
      <w:pPr>
        <w:spacing w:after="0"/>
        <w:ind w:left="0"/>
        <w:jc w:val="both"/>
      </w:pPr>
      <w:r>
        <w:rPr>
          <w:rFonts w:ascii="Times New Roman"/>
          <w:b w:val="false"/>
          <w:i w:val="false"/>
          <w:color w:val="000000"/>
          <w:sz w:val="28"/>
        </w:rPr>
        <w:t>
      Бөлме және/немесе серуендеу кресло-арбасын әмбебап кресло-арбаға ауыстыру олардың біреуін ауыстыру мерзімі өткеннен кейін жүргізіледі.</w:t>
      </w:r>
    </w:p>
    <w:bookmarkStart w:name="z302" w:id="282"/>
    <w:p>
      <w:pPr>
        <w:spacing w:after="0"/>
        <w:ind w:left="0"/>
        <w:jc w:val="left"/>
      </w:pPr>
      <w:r>
        <w:rPr>
          <w:rFonts w:ascii="Times New Roman"/>
          <w:b/>
          <w:i w:val="false"/>
          <w:color w:val="000000"/>
        </w:rPr>
        <w:t xml:space="preserve"> 8-тарау. Протездік-ортопедиялық көмекпен, техникалық көмекші (орнын толтырушы) құралдармен, кресло-арбалармен портал арқылы қамтамасыз ету тәртібі</w:t>
      </w:r>
    </w:p>
    <w:bookmarkEnd w:id="282"/>
    <w:bookmarkStart w:name="z303" w:id="283"/>
    <w:p>
      <w:pPr>
        <w:spacing w:after="0"/>
        <w:ind w:left="0"/>
        <w:jc w:val="both"/>
      </w:pPr>
      <w:r>
        <w:rPr>
          <w:rFonts w:ascii="Times New Roman"/>
          <w:b w:val="false"/>
          <w:i w:val="false"/>
          <w:color w:val="000000"/>
          <w:sz w:val="28"/>
        </w:rPr>
        <w:t xml:space="preserve">
      116.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көмекші (орнын толтырушы) құралдарын, арнаулы жүріп-тұру құралдарын ұсынуға өтініш "Е-Собес" ААЖ-да тіркелгеннен кейін мүгедектің ОЖБ іс-шаралары кезектілік тәртібімен "Е-Собес" ААЖ-дан порталға беріледі.</w:t>
      </w:r>
    </w:p>
    <w:bookmarkEnd w:id="283"/>
    <w:bookmarkStart w:name="z304" w:id="284"/>
    <w:p>
      <w:pPr>
        <w:spacing w:after="0"/>
        <w:ind w:left="0"/>
        <w:jc w:val="both"/>
      </w:pPr>
      <w:r>
        <w:rPr>
          <w:rFonts w:ascii="Times New Roman"/>
          <w:b w:val="false"/>
          <w:i w:val="false"/>
          <w:color w:val="000000"/>
          <w:sz w:val="28"/>
        </w:rPr>
        <w:t>
      117. Мобильді азаматтар базасында өтініш берушінің абоненттік нөмірі туралы мәліметтер болған кезде оның абоненттік нөміріне "Е-Собес" ААЖ-мен порталда протездік-ортопедиялық көмек, техникалық көмекші (орнын толтырушы) құралдар, кресло-арбалар берушіні (бұдан әрі – ОТҚ беруші) авторизациялау және таңдау қажеттілігі туралы смс-хабарлама жіберіледі.</w:t>
      </w:r>
    </w:p>
    <w:bookmarkEnd w:id="284"/>
    <w:bookmarkStart w:name="z305" w:id="285"/>
    <w:p>
      <w:pPr>
        <w:spacing w:after="0"/>
        <w:ind w:left="0"/>
        <w:jc w:val="both"/>
      </w:pPr>
      <w:r>
        <w:rPr>
          <w:rFonts w:ascii="Times New Roman"/>
          <w:b w:val="false"/>
          <w:i w:val="false"/>
          <w:color w:val="000000"/>
          <w:sz w:val="28"/>
        </w:rPr>
        <w:t>
      118. Порталдағы ОТҚ берушіні таңдауды өтініш беруші ОЖБ іс-шараларының порталға жіберілгені туралы хабарланған күннен бастап екі ай ішінде жүзеге асырады.</w:t>
      </w:r>
    </w:p>
    <w:bookmarkEnd w:id="285"/>
    <w:bookmarkStart w:name="z306" w:id="286"/>
    <w:p>
      <w:pPr>
        <w:spacing w:after="0"/>
        <w:ind w:left="0"/>
        <w:jc w:val="both"/>
      </w:pPr>
      <w:r>
        <w:rPr>
          <w:rFonts w:ascii="Times New Roman"/>
          <w:b w:val="false"/>
          <w:i w:val="false"/>
          <w:color w:val="000000"/>
          <w:sz w:val="28"/>
        </w:rPr>
        <w:t>
      119. Өтініш берушіде интернет-ресурсқа қолжетімділік болмаған жағдайда, өтініш беруші Мемлекеттік корпорация бөлімшесінің, халықты жұмыспен қамту орталығының, қалалық басқарманың, жұмыспен қамту бөлімінің өзіне-өзі қызмет көрсету секторына жүгінеді.</w:t>
      </w:r>
    </w:p>
    <w:bookmarkEnd w:id="286"/>
    <w:bookmarkStart w:name="z307" w:id="287"/>
    <w:p>
      <w:pPr>
        <w:spacing w:after="0"/>
        <w:ind w:left="0"/>
        <w:jc w:val="both"/>
      </w:pPr>
      <w:r>
        <w:rPr>
          <w:rFonts w:ascii="Times New Roman"/>
          <w:b w:val="false"/>
          <w:i w:val="false"/>
          <w:color w:val="000000"/>
          <w:sz w:val="28"/>
        </w:rPr>
        <w:t>
      120. Өтініш беруші ОТҚ берушіні таңдамаған жағдайда ОЖБ деректері порталға берілген күннен бастап бір ай ішінде өтініш берушінің абоненттік нөміріне "Е-Собес" ААЖ-дан келесі ай ішінде порталда ОТҚ жеткізушісін таңдау қажеттілігі туралы смс-хабарлама жіберіледі.</w:t>
      </w:r>
    </w:p>
    <w:bookmarkEnd w:id="287"/>
    <w:bookmarkStart w:name="z308" w:id="288"/>
    <w:p>
      <w:pPr>
        <w:spacing w:after="0"/>
        <w:ind w:left="0"/>
        <w:jc w:val="both"/>
      </w:pPr>
      <w:r>
        <w:rPr>
          <w:rFonts w:ascii="Times New Roman"/>
          <w:b w:val="false"/>
          <w:i w:val="false"/>
          <w:color w:val="000000"/>
          <w:sz w:val="28"/>
        </w:rPr>
        <w:t>
      121. ОЖБ деректерін порталға берген күннен бастап екі ай өткен соң өтініш берушіде порталда ОТҚ жеткізушісін таңдау мүмкіндігі бұғатталады және өтініш берушінің абоненттік нөміріне себебін көрсете отырып, ОТҚ берушіні таңдау мүмкіндігін бұғаттау туралы смс-хабарлама жіберіледі. Порталдағы ОТҚ берушіні таңдауды жаңарту үшін өтініш беруші порталдағы жеке кабинетте "өнім берушіні таңдауды іске қосу батырмасын" басады. ОТҚ берушіні таңдауды іске қосу туралы мәліметтер порталдан "Е Собес" ААЖ-ға автоматты түрде беріледі, одан кейін өтініш беруші "Е Собес" ААЖ-дағы кезектілікті ескере отырып, ОТҚ берушіні таңдайды.</w:t>
      </w:r>
    </w:p>
    <w:bookmarkEnd w:id="288"/>
    <w:bookmarkStart w:name="z309" w:id="289"/>
    <w:p>
      <w:pPr>
        <w:spacing w:after="0"/>
        <w:ind w:left="0"/>
        <w:jc w:val="both"/>
      </w:pPr>
      <w:r>
        <w:rPr>
          <w:rFonts w:ascii="Times New Roman"/>
          <w:b w:val="false"/>
          <w:i w:val="false"/>
          <w:color w:val="000000"/>
          <w:sz w:val="28"/>
        </w:rPr>
        <w:t>
      122. Портал арқылы ОТҚ берушіні таңдауды жүзеге асыру үшін заңның 32-2-бабына сәйкес өтініш беруші порталда авторизацияланады http://aleumet.egov.kz ЭЦҚ арқылы жария шартқа қол қояды.</w:t>
      </w:r>
    </w:p>
    <w:bookmarkEnd w:id="289"/>
    <w:bookmarkStart w:name="z310" w:id="290"/>
    <w:p>
      <w:pPr>
        <w:spacing w:after="0"/>
        <w:ind w:left="0"/>
        <w:jc w:val="both"/>
      </w:pPr>
      <w:r>
        <w:rPr>
          <w:rFonts w:ascii="Times New Roman"/>
          <w:b w:val="false"/>
          <w:i w:val="false"/>
          <w:color w:val="000000"/>
          <w:sz w:val="28"/>
        </w:rPr>
        <w:t xml:space="preserve">
      123. Өтініш беруші порталда "Мүгедектерге әлеуметтік көрсетілетін қызметтер порталы арқылы өткізу кезінде мемлекеттік бюджет қаражатынан тауарлар мен көрсетілетін қызметтердің құнын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 14 бұйрық) (Нормативтік құқықтық актілерді мемлекеттік тіркеу тізілімінде № 19902 болып тіркелген) бекітілген нысан бойынша ОТҚ берушіге кепілдік берілген соманы өтеуге өтінішке бір мезгілде қол қоя отырып, протездік-ортопедиялық көмекке, ОТҚ мен кресло-арбаға өтініш берушінің ЭЦҚ-мен қол қойылған тапсырысты ресімдейді және ОТҚ берушіге жібереді.</w:t>
      </w:r>
    </w:p>
    <w:bookmarkEnd w:id="290"/>
    <w:bookmarkStart w:name="z311" w:id="291"/>
    <w:p>
      <w:pPr>
        <w:spacing w:after="0"/>
        <w:ind w:left="0"/>
        <w:jc w:val="both"/>
      </w:pPr>
      <w:r>
        <w:rPr>
          <w:rFonts w:ascii="Times New Roman"/>
          <w:b w:val="false"/>
          <w:i w:val="false"/>
          <w:color w:val="000000"/>
          <w:sz w:val="28"/>
        </w:rPr>
        <w:t>
      124. Протездік-ортопедиялық көмекті, ОТҚ және кресло-арбаларды сатып алуға тапсырыстарды қабылдауды өтініш беруші порталда таңдаған ОТҚ беруші жүзеге асырады.</w:t>
      </w:r>
    </w:p>
    <w:bookmarkEnd w:id="291"/>
    <w:p>
      <w:pPr>
        <w:spacing w:after="0"/>
        <w:ind w:left="0"/>
        <w:jc w:val="both"/>
      </w:pPr>
      <w:r>
        <w:rPr>
          <w:rFonts w:ascii="Times New Roman"/>
          <w:b w:val="false"/>
          <w:i w:val="false"/>
          <w:color w:val="000000"/>
          <w:sz w:val="28"/>
        </w:rPr>
        <w:t>
      ОТҚ-ны Жеткізуші Тапсырыс порталға келіп түскен күннен бастап бес жұмыс күні ішінде ОТҚ берушінің ЭЦҚ-сы қойылған, тауар болмаған жағдайда, ОТҚ-ның, ОТҚ-ның және кресло-арбалардың тапсырысын қабылдау немесе ұсынудан бас тарту туралы хабарламаны қарайды және "алушының жеке кабинетіне" жібереді.</w:t>
      </w:r>
    </w:p>
    <w:bookmarkStart w:name="z312" w:id="292"/>
    <w:p>
      <w:pPr>
        <w:spacing w:after="0"/>
        <w:ind w:left="0"/>
        <w:jc w:val="both"/>
      </w:pPr>
      <w:r>
        <w:rPr>
          <w:rFonts w:ascii="Times New Roman"/>
          <w:b w:val="false"/>
          <w:i w:val="false"/>
          <w:color w:val="000000"/>
          <w:sz w:val="28"/>
        </w:rPr>
        <w:t>
      125. Қайта куәландыру кезінде бұрын ұсынылған ОЖБ іс-шарасы, егер порталдағы тапсырыс мәртебесі жеткізу сатысында болса, орындалуға жатады.</w:t>
      </w:r>
    </w:p>
    <w:bookmarkEnd w:id="292"/>
    <w:bookmarkStart w:name="z313" w:id="293"/>
    <w:p>
      <w:pPr>
        <w:spacing w:after="0"/>
        <w:ind w:left="0"/>
        <w:jc w:val="both"/>
      </w:pPr>
      <w:r>
        <w:rPr>
          <w:rFonts w:ascii="Times New Roman"/>
          <w:b w:val="false"/>
          <w:i w:val="false"/>
          <w:color w:val="000000"/>
          <w:sz w:val="28"/>
        </w:rPr>
        <w:t>
      126. Егер порталдағы тапсырыс мәртебесі жеткізу сатысында болса, мүгедек қайтыс болған, мүгедек басқа өңірге көшкен жағдайларда Тапсырыс ОТҚ жеткізушісіне қайтарылады.</w:t>
      </w:r>
    </w:p>
    <w:bookmarkEnd w:id="293"/>
    <w:bookmarkStart w:name="z314" w:id="294"/>
    <w:p>
      <w:pPr>
        <w:spacing w:after="0"/>
        <w:ind w:left="0"/>
        <w:jc w:val="both"/>
      </w:pPr>
      <w:r>
        <w:rPr>
          <w:rFonts w:ascii="Times New Roman"/>
          <w:b w:val="false"/>
          <w:i w:val="false"/>
          <w:color w:val="000000"/>
          <w:sz w:val="28"/>
        </w:rPr>
        <w:t>
      127. Протездік-ортопедиялық көмекті, ОТҚ, кресло-арбаларды кепілдік берілген сомадан асатын бағамен сатып алған кезде өтініш беруші кепілдік берілген сома мен олардың нақты құны арасындағы айырманы өз қаражаты есебінен дербес төлейді.</w:t>
      </w:r>
    </w:p>
    <w:bookmarkEnd w:id="294"/>
    <w:bookmarkStart w:name="z315" w:id="295"/>
    <w:p>
      <w:pPr>
        <w:spacing w:after="0"/>
        <w:ind w:left="0"/>
        <w:jc w:val="both"/>
      </w:pPr>
      <w:r>
        <w:rPr>
          <w:rFonts w:ascii="Times New Roman"/>
          <w:b w:val="false"/>
          <w:i w:val="false"/>
          <w:color w:val="000000"/>
          <w:sz w:val="28"/>
        </w:rPr>
        <w:t>
      128. ОТҚ жеткізушілеріне кепілдік берілген соманы өтеу № 14 бұйрыққа сәйкес жүзеге асырылады.</w:t>
      </w:r>
    </w:p>
    <w:bookmarkEnd w:id="295"/>
    <w:bookmarkStart w:name="z316" w:id="296"/>
    <w:p>
      <w:pPr>
        <w:spacing w:after="0"/>
        <w:ind w:left="0"/>
        <w:jc w:val="left"/>
      </w:pPr>
      <w:r>
        <w:rPr>
          <w:rFonts w:ascii="Times New Roman"/>
          <w:b/>
          <w:i w:val="false"/>
          <w:color w:val="000000"/>
        </w:rPr>
        <w:t xml:space="preserve"> 9-тарау. Мемлекеттік сатып алу арқылы протездік-ортопедиялық көмекпен, техникалық көмекші (орнын толтырушы) құралдармен, кресло-арбалармен қамтамасыз ету тәртібі</w:t>
      </w:r>
    </w:p>
    <w:bookmarkEnd w:id="296"/>
    <w:bookmarkStart w:name="z317" w:id="297"/>
    <w:p>
      <w:pPr>
        <w:spacing w:after="0"/>
        <w:ind w:left="0"/>
        <w:jc w:val="both"/>
      </w:pPr>
      <w:r>
        <w:rPr>
          <w:rFonts w:ascii="Times New Roman"/>
          <w:b w:val="false"/>
          <w:i w:val="false"/>
          <w:color w:val="000000"/>
          <w:sz w:val="28"/>
        </w:rPr>
        <w:t xml:space="preserve">
      129. Протездік-ортопедиялық көмекті, ОТҚ, кресло-арбаларды сатып алу Қазақстан Республикасының мемлекеттік сатып алу туралы заңнамасына сәйкес Заңның 32-1-бабының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жүзеге асырылады:</w:t>
      </w:r>
    </w:p>
    <w:bookmarkEnd w:id="297"/>
    <w:p>
      <w:pPr>
        <w:spacing w:after="0"/>
        <w:ind w:left="0"/>
        <w:jc w:val="both"/>
      </w:pPr>
      <w:r>
        <w:rPr>
          <w:rFonts w:ascii="Times New Roman"/>
          <w:b w:val="false"/>
          <w:i w:val="false"/>
          <w:color w:val="000000"/>
          <w:sz w:val="28"/>
        </w:rPr>
        <w:t>
      1) мүгедек тұратын елді мекенде сымды интернеттің болмауы;</w:t>
      </w:r>
    </w:p>
    <w:p>
      <w:pPr>
        <w:spacing w:after="0"/>
        <w:ind w:left="0"/>
        <w:jc w:val="both"/>
      </w:pPr>
      <w:r>
        <w:rPr>
          <w:rFonts w:ascii="Times New Roman"/>
          <w:b w:val="false"/>
          <w:i w:val="false"/>
          <w:color w:val="000000"/>
          <w:sz w:val="28"/>
        </w:rPr>
        <w:t>
      2) порталда тіркелген өнім берушінің болмауы;</w:t>
      </w:r>
    </w:p>
    <w:p>
      <w:pPr>
        <w:spacing w:after="0"/>
        <w:ind w:left="0"/>
        <w:jc w:val="both"/>
      </w:pPr>
      <w:r>
        <w:rPr>
          <w:rFonts w:ascii="Times New Roman"/>
          <w:b w:val="false"/>
          <w:i w:val="false"/>
          <w:color w:val="000000"/>
          <w:sz w:val="28"/>
        </w:rPr>
        <w:t>
      3) мүгедектің портал арқылы тауарларды және (немесе) көрсетілетін қызметтерді сатып алудан бас тарту туралы өтінішінің болуы;</w:t>
      </w:r>
    </w:p>
    <w:p>
      <w:pPr>
        <w:spacing w:after="0"/>
        <w:ind w:left="0"/>
        <w:jc w:val="both"/>
      </w:pPr>
      <w:r>
        <w:rPr>
          <w:rFonts w:ascii="Times New Roman"/>
          <w:b w:val="false"/>
          <w:i w:val="false"/>
          <w:color w:val="000000"/>
          <w:sz w:val="28"/>
        </w:rPr>
        <w:t>
      4) мүгедектердің жеке тапсырыстары бойынша дайындалатын және (немесе) жеке іріктеуді және икемдеуді талап ететін протездік-ортопедиялық көмекпен, ОТҚ-мен, кресло-арбалармен қамтамасыз ету;</w:t>
      </w:r>
    </w:p>
    <w:p>
      <w:pPr>
        <w:spacing w:after="0"/>
        <w:ind w:left="0"/>
        <w:jc w:val="both"/>
      </w:pPr>
      <w:r>
        <w:rPr>
          <w:rFonts w:ascii="Times New Roman"/>
          <w:b w:val="false"/>
          <w:i w:val="false"/>
          <w:color w:val="000000"/>
          <w:sz w:val="28"/>
        </w:rPr>
        <w:t>
      5) есту аппараттарымен қамтамасыз ете отырып, есту протездік көмек көрсету;</w:t>
      </w:r>
    </w:p>
    <w:p>
      <w:pPr>
        <w:spacing w:after="0"/>
        <w:ind w:left="0"/>
        <w:jc w:val="both"/>
      </w:pPr>
      <w:r>
        <w:rPr>
          <w:rFonts w:ascii="Times New Roman"/>
          <w:b w:val="false"/>
          <w:i w:val="false"/>
          <w:color w:val="000000"/>
          <w:sz w:val="28"/>
        </w:rPr>
        <w:t>
      6) кохлеарлық имплантқа сөйлеу процессорын ауыстыру және Баптау бойынша қызметтер көрсету.</w:t>
      </w:r>
    </w:p>
    <w:bookmarkStart w:name="z318" w:id="298"/>
    <w:p>
      <w:pPr>
        <w:spacing w:after="0"/>
        <w:ind w:left="0"/>
        <w:jc w:val="both"/>
      </w:pPr>
      <w:r>
        <w:rPr>
          <w:rFonts w:ascii="Times New Roman"/>
          <w:b w:val="false"/>
          <w:i w:val="false"/>
          <w:color w:val="000000"/>
          <w:sz w:val="28"/>
        </w:rPr>
        <w:t>
      130. Облыстық басқарма ОТҚ жеткізушісінен алған сурдотехникалық құралдардың, тифлотехникалық құралдардың, кресло-арбалардың, өзге де протездік-ортопедиялық құралдардың атауын және олардың санын көрсете отырып, АКТ бойынша (еркін нысанда) қалалық басқармаларға, жұмыспен қамту бөлімдеріне беріледі.</w:t>
      </w:r>
    </w:p>
    <w:bookmarkEnd w:id="298"/>
    <w:bookmarkStart w:name="z319" w:id="299"/>
    <w:p>
      <w:pPr>
        <w:spacing w:after="0"/>
        <w:ind w:left="0"/>
        <w:jc w:val="both"/>
      </w:pPr>
      <w:r>
        <w:rPr>
          <w:rFonts w:ascii="Times New Roman"/>
          <w:b w:val="false"/>
          <w:i w:val="false"/>
          <w:color w:val="000000"/>
          <w:sz w:val="28"/>
        </w:rPr>
        <w:t>
      131.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құралдарды тізім бойынша мүгедектің тегін, атын, әкесінің атын (бар болса), ЖСН, туған күнін, тұрғылықты жерін, мүгедектік тобын, алынған сурдотехникалық құралдың, тифлотехникалық құралдың, кресло-арбаның, өзге де протездік-ортопедиялық құралдың атауын, санын, алған күнін, алушының қолын (бұдан әрі – мүгедектер тізімі) көрсете отырып жүргізеді.</w:t>
      </w:r>
    </w:p>
    <w:bookmarkEnd w:id="299"/>
    <w:bookmarkStart w:name="z320" w:id="300"/>
    <w:p>
      <w:pPr>
        <w:spacing w:after="0"/>
        <w:ind w:left="0"/>
        <w:jc w:val="both"/>
      </w:pPr>
      <w:r>
        <w:rPr>
          <w:rFonts w:ascii="Times New Roman"/>
          <w:b w:val="false"/>
          <w:i w:val="false"/>
          <w:color w:val="000000"/>
          <w:sz w:val="28"/>
        </w:rPr>
        <w:t>
      132.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 берілгеннен кейін бір ай ішінде облыстық басқармаға мүгедектердің тізімдерін ұсынады.</w:t>
      </w:r>
    </w:p>
    <w:bookmarkEnd w:id="300"/>
    <w:bookmarkStart w:name="z402" w:id="301"/>
    <w:p>
      <w:pPr>
        <w:spacing w:after="0"/>
        <w:ind w:left="0"/>
        <w:jc w:val="both"/>
      </w:pPr>
      <w:r>
        <w:rPr>
          <w:rFonts w:ascii="Times New Roman"/>
          <w:b w:val="false"/>
          <w:i w:val="false"/>
          <w:color w:val="000000"/>
          <w:sz w:val="28"/>
        </w:rPr>
        <w:t>
      133. Қалалық басқармалар, жұмыспен қамту бөлімдері тізім бойынша мүгедектің тегін, атын, әкесінің атын (бар болса), ЖСН, туған күнін, тұратын жерін, мүгедектік тобын, алынған міндетті гигиеналық құралдың атауын, санын, алған күнін, алушының қолын көрсете отырып, міндетті гигиеналық құралдарды беруді жүргізеді.</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техникалық көмекші</w:t>
            </w:r>
            <w:r>
              <w:br/>
            </w:r>
            <w:r>
              <w:rPr>
                <w:rFonts w:ascii="Times New Roman"/>
                <w:b w:val="false"/>
                <w:i w:val="false"/>
                <w:color w:val="000000"/>
                <w:sz w:val="20"/>
              </w:rPr>
              <w:t>(орнын толтырушы)</w:t>
            </w:r>
            <w:r>
              <w:br/>
            </w:r>
            <w:r>
              <w:rPr>
                <w:rFonts w:ascii="Times New Roman"/>
                <w:b w:val="false"/>
                <w:i w:val="false"/>
                <w:color w:val="000000"/>
                <w:sz w:val="20"/>
              </w:rPr>
              <w:t xml:space="preserve">құралдармен, арнаулы </w:t>
            </w:r>
            <w:r>
              <w:br/>
            </w:r>
            <w:r>
              <w:rPr>
                <w:rFonts w:ascii="Times New Roman"/>
                <w:b w:val="false"/>
                <w:i w:val="false"/>
                <w:color w:val="000000"/>
                <w:sz w:val="20"/>
              </w:rPr>
              <w:t>жүріп-тұру құралдарымен,</w:t>
            </w:r>
            <w:r>
              <w:br/>
            </w:r>
            <w:r>
              <w:rPr>
                <w:rFonts w:ascii="Times New Roman"/>
                <w:b w:val="false"/>
                <w:i w:val="false"/>
                <w:color w:val="000000"/>
                <w:sz w:val="20"/>
              </w:rPr>
              <w:t>оларды ауыстыру мерзімдерін</w:t>
            </w:r>
            <w:r>
              <w:br/>
            </w:r>
            <w:r>
              <w:rPr>
                <w:rFonts w:ascii="Times New Roman"/>
                <w:b w:val="false"/>
                <w:i w:val="false"/>
                <w:color w:val="000000"/>
                <w:sz w:val="20"/>
              </w:rPr>
              <w:t>қоса алғанда,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Техникалық көмекші (орнын толтырушы) құралдарын, арнаулы жүріп-тұру құралдарын ұсынуға өтініш</w:t>
      </w:r>
    </w:p>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болса) 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____________________________________________________________</w:t>
      </w:r>
    </w:p>
    <w:p>
      <w:pPr>
        <w:spacing w:after="0"/>
        <w:ind w:left="0"/>
        <w:jc w:val="both"/>
      </w:pPr>
      <w:r>
        <w:rPr>
          <w:rFonts w:ascii="Times New Roman"/>
          <w:b w:val="false"/>
          <w:i w:val="false"/>
          <w:color w:val="000000"/>
          <w:sz w:val="28"/>
        </w:rPr>
        <w:t xml:space="preserve">          Мүгедектігі ___________________________________________________________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____________________________________</w:t>
      </w:r>
    </w:p>
    <w:p>
      <w:pPr>
        <w:spacing w:after="0"/>
        <w:ind w:left="0"/>
        <w:jc w:val="both"/>
      </w:pPr>
      <w:r>
        <w:rPr>
          <w:rFonts w:ascii="Times New Roman"/>
          <w:b w:val="false"/>
          <w:i w:val="false"/>
          <w:color w:val="000000"/>
          <w:sz w:val="28"/>
        </w:rPr>
        <w:t xml:space="preserve">          Құжаттың нөмірі: __________________ кім берген: __________________________</w:t>
      </w:r>
    </w:p>
    <w:p>
      <w:pPr>
        <w:spacing w:after="0"/>
        <w:ind w:left="0"/>
        <w:jc w:val="both"/>
      </w:pPr>
      <w:r>
        <w:rPr>
          <w:rFonts w:ascii="Times New Roman"/>
          <w:b w:val="false"/>
          <w:i w:val="false"/>
          <w:color w:val="000000"/>
          <w:sz w:val="28"/>
        </w:rPr>
        <w:t xml:space="preserve">          Берілген күні: "___" ________ ________ жылы </w:t>
      </w:r>
    </w:p>
    <w:p>
      <w:pPr>
        <w:spacing w:after="0"/>
        <w:ind w:left="0"/>
        <w:jc w:val="both"/>
      </w:pPr>
      <w:r>
        <w:rPr>
          <w:rFonts w:ascii="Times New Roman"/>
          <w:b w:val="false"/>
          <w:i w:val="false"/>
          <w:color w:val="000000"/>
          <w:sz w:val="28"/>
        </w:rPr>
        <w:t xml:space="preserve">          Жеке сәйкестендіру нөмірі:_________ </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 ауыл: _______________________________ </w:t>
      </w:r>
    </w:p>
    <w:p>
      <w:pPr>
        <w:spacing w:after="0"/>
        <w:ind w:left="0"/>
        <w:jc w:val="both"/>
      </w:pPr>
      <w:r>
        <w:rPr>
          <w:rFonts w:ascii="Times New Roman"/>
          <w:b w:val="false"/>
          <w:i w:val="false"/>
          <w:color w:val="000000"/>
          <w:sz w:val="28"/>
        </w:rPr>
        <w:t xml:space="preserve">          көше (шағын аудан)_______ _______ үй _____ пәтер 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______________________________________________________________</w:t>
      </w:r>
    </w:p>
    <w:p>
      <w:pPr>
        <w:spacing w:after="0"/>
        <w:ind w:left="0"/>
        <w:jc w:val="both"/>
      </w:pPr>
      <w:r>
        <w:rPr>
          <w:rFonts w:ascii="Times New Roman"/>
          <w:b w:val="false"/>
          <w:i w:val="false"/>
          <w:color w:val="000000"/>
          <w:sz w:val="28"/>
        </w:rPr>
        <w:t xml:space="preserve">           Мынадай: ____________________________________________________________</w:t>
      </w:r>
    </w:p>
    <w:p>
      <w:pPr>
        <w:spacing w:after="0"/>
        <w:ind w:left="0"/>
        <w:jc w:val="both"/>
      </w:pPr>
      <w:r>
        <w:rPr>
          <w:rFonts w:ascii="Times New Roman"/>
          <w:b w:val="false"/>
          <w:i w:val="false"/>
          <w:color w:val="000000"/>
          <w:sz w:val="28"/>
        </w:rPr>
        <w:t>оңалтудың жеке бағдарламасындағы іс-шаралар түрін көрсету қызметтер ұсыну үшін:</w:t>
      </w:r>
    </w:p>
    <w:p>
      <w:pPr>
        <w:spacing w:after="0"/>
        <w:ind w:left="0"/>
        <w:jc w:val="both"/>
      </w:pPr>
      <w:r>
        <w:rPr>
          <w:rFonts w:ascii="Times New Roman"/>
          <w:b w:val="false"/>
          <w:i w:val="false"/>
          <w:color w:val="000000"/>
          <w:sz w:val="28"/>
        </w:rPr>
        <w:t>Әлеуметтік көрсетілетін қызметтер порталы Мемлекеттік сатып алу арқылы құжаттар</w:t>
      </w:r>
    </w:p>
    <w:p>
      <w:pPr>
        <w:spacing w:after="0"/>
        <w:ind w:left="0"/>
        <w:jc w:val="both"/>
      </w:pPr>
      <w:r>
        <w:rPr>
          <w:rFonts w:ascii="Times New Roman"/>
          <w:b w:val="false"/>
          <w:i w:val="false"/>
          <w:color w:val="000000"/>
          <w:sz w:val="28"/>
        </w:rPr>
        <w:t>қабылдауды сұраймын. (керегінің астын сызу)</w:t>
      </w:r>
    </w:p>
    <w:p>
      <w:pPr>
        <w:spacing w:after="0"/>
        <w:ind w:left="0"/>
        <w:jc w:val="both"/>
      </w:pPr>
      <w:r>
        <w:rPr>
          <w:rFonts w:ascii="Times New Roman"/>
          <w:b w:val="false"/>
          <w:i w:val="false"/>
          <w:color w:val="000000"/>
          <w:sz w:val="28"/>
        </w:rPr>
        <w:t>Міндетті гигиеналық құралдармен, кресло-арбалармен, санитариялық жабдықталған кресло-</w:t>
      </w:r>
    </w:p>
    <w:p>
      <w:pPr>
        <w:spacing w:after="0"/>
        <w:ind w:left="0"/>
        <w:jc w:val="both"/>
      </w:pPr>
      <w:r>
        <w:rPr>
          <w:rFonts w:ascii="Times New Roman"/>
          <w:b w:val="false"/>
          <w:i w:val="false"/>
          <w:color w:val="000000"/>
          <w:sz w:val="28"/>
        </w:rPr>
        <w:t>орындықпен қамтамасыз етуге өтініш беру кезінде:</w:t>
      </w:r>
    </w:p>
    <w:p>
      <w:pPr>
        <w:spacing w:after="0"/>
        <w:ind w:left="0"/>
        <w:jc w:val="both"/>
      </w:pPr>
      <w:r>
        <w:rPr>
          <w:rFonts w:ascii="Times New Roman"/>
          <w:b w:val="false"/>
          <w:i w:val="false"/>
          <w:color w:val="000000"/>
          <w:sz w:val="28"/>
        </w:rPr>
        <w:t>салмағы ______ кг , бойы ______ см , жамбас көлемін__________ см, белінің көлемі _______ см көрсету;</w:t>
      </w:r>
    </w:p>
    <w:p>
      <w:pPr>
        <w:spacing w:after="0"/>
        <w:ind w:left="0"/>
        <w:jc w:val="both"/>
      </w:pPr>
      <w:r>
        <w:rPr>
          <w:rFonts w:ascii="Times New Roman"/>
          <w:b w:val="false"/>
          <w:i w:val="false"/>
          <w:color w:val="000000"/>
          <w:sz w:val="28"/>
        </w:rPr>
        <w:t>кеуде қуысының протезімен (протездерімен): кеуде астындағы кірпік _____ см., тостағанның өлшемі ____ (A – G) көрсету;</w:t>
      </w:r>
    </w:p>
    <w:p>
      <w:pPr>
        <w:spacing w:after="0"/>
        <w:ind w:left="0"/>
        <w:jc w:val="both"/>
      </w:pPr>
      <w:r>
        <w:rPr>
          <w:rFonts w:ascii="Times New Roman"/>
          <w:b w:val="false"/>
          <w:i w:val="false"/>
          <w:color w:val="000000"/>
          <w:sz w:val="28"/>
        </w:rPr>
        <w:t>ортопедиялық аяқ киіммен, ортопедиялық аппараттарға (протездерге) арналған аяқ киіммен:</w:t>
      </w:r>
    </w:p>
    <w:p>
      <w:pPr>
        <w:spacing w:after="0"/>
        <w:ind w:left="0"/>
        <w:jc w:val="both"/>
      </w:pPr>
      <w:r>
        <w:rPr>
          <w:rFonts w:ascii="Times New Roman"/>
          <w:b w:val="false"/>
          <w:i w:val="false"/>
          <w:color w:val="000000"/>
          <w:sz w:val="28"/>
        </w:rPr>
        <w:t>жазғы және/немесе қысқы және мөлшері көрсетілуі қамтамасыз етілсін.</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сәйкес менің дербес деректерімді жинауға және өңдеуге, оңалтудың жеке бағдарламасына</w:t>
      </w:r>
    </w:p>
    <w:p>
      <w:pPr>
        <w:spacing w:after="0"/>
        <w:ind w:left="0"/>
        <w:jc w:val="both"/>
      </w:pPr>
      <w:r>
        <w:rPr>
          <w:rFonts w:ascii="Times New Roman"/>
          <w:b w:val="false"/>
          <w:i w:val="false"/>
          <w:color w:val="000000"/>
          <w:sz w:val="28"/>
        </w:rPr>
        <w:t>сәйкес оңалту құралдары мен қызметтерін ұсыну үшін құжаттарды ресімдеу үшін қажетті</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 xml:space="preserve">20____ жылғы "____" 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(заңды өкілінің) тегі, аты, әкесінің аты (бар болса) қолы)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(Өтінішті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20____ жылғы "____" 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Азамат __________________________________ өтініші қабылданды. </w:t>
      </w:r>
    </w:p>
    <w:p>
      <w:pPr>
        <w:spacing w:after="0"/>
        <w:ind w:left="0"/>
        <w:jc w:val="both"/>
      </w:pPr>
      <w:r>
        <w:rPr>
          <w:rFonts w:ascii="Times New Roman"/>
          <w:b w:val="false"/>
          <w:i w:val="false"/>
          <w:color w:val="000000"/>
          <w:sz w:val="28"/>
        </w:rPr>
        <w:t>Өтініш қабылданған күн 20 ____ жылғы "____" 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 техникалық көмекші</w:t>
            </w:r>
            <w:r>
              <w:br/>
            </w:r>
            <w:r>
              <w:rPr>
                <w:rFonts w:ascii="Times New Roman"/>
                <w:b w:val="false"/>
                <w:i w:val="false"/>
                <w:color w:val="000000"/>
                <w:sz w:val="20"/>
              </w:rPr>
              <w:t xml:space="preserve">(орнын толтырушы) </w:t>
            </w:r>
            <w:r>
              <w:br/>
            </w:r>
            <w:r>
              <w:rPr>
                <w:rFonts w:ascii="Times New Roman"/>
                <w:b w:val="false"/>
                <w:i w:val="false"/>
                <w:color w:val="000000"/>
                <w:sz w:val="20"/>
              </w:rPr>
              <w:t xml:space="preserve">құралдармен, арнаулы </w:t>
            </w:r>
            <w:r>
              <w:br/>
            </w:r>
            <w:r>
              <w:rPr>
                <w:rFonts w:ascii="Times New Roman"/>
                <w:b w:val="false"/>
                <w:i w:val="false"/>
                <w:color w:val="000000"/>
                <w:sz w:val="20"/>
              </w:rPr>
              <w:t>жүріп-тұру құралдарымен,</w:t>
            </w:r>
            <w:r>
              <w:br/>
            </w:r>
            <w:r>
              <w:rPr>
                <w:rFonts w:ascii="Times New Roman"/>
                <w:b w:val="false"/>
                <w:i w:val="false"/>
                <w:color w:val="000000"/>
                <w:sz w:val="20"/>
              </w:rPr>
              <w:t>оларды ауыстыру мерзімдерін</w:t>
            </w:r>
            <w:r>
              <w:br/>
            </w:r>
            <w:r>
              <w:rPr>
                <w:rFonts w:ascii="Times New Roman"/>
                <w:b w:val="false"/>
                <w:i w:val="false"/>
                <w:color w:val="000000"/>
                <w:sz w:val="20"/>
              </w:rPr>
              <w:t>қоса алғанда,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Протездік-ортопедиялық көмекті, техникалық көмекші (орнын толтырушы) құралдарды және арнаулы жүріп-тұру құралдарын беруге медициналық-әлеуметтік көрсетілімдер мен қарсы көрсетілімдер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Протездік-ортопедиялық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безінің протездері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Мастэктомиядан кейін кеуде безінің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құрамына кіретін компоненттерге жеке төзбеушілік. Операциялық тыртық аймағындағы тері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 тутор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 салдары, даму аномалиялары салдарынан жоғарғы немесе төменгі аяқтың статодинамикалық функцияларының айқын немесе айтарлықтай айқын бұзылулары кезінде буындарды бекіту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қолдарға осьтік жүктеме мүмкін болмаған кезде буындардың айқын сүйек-буын контрактуралары.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бұзылуы.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қолының статодинамикалық функцияларының едәуір айқын бұзылуы, екі қолының ампутациялық тұқылдары.</w:t>
            </w:r>
          </w:p>
          <w:p>
            <w:pPr>
              <w:spacing w:after="20"/>
              <w:ind w:left="20"/>
              <w:jc w:val="both"/>
            </w:pPr>
            <w:r>
              <w:rPr>
                <w:rFonts w:ascii="Times New Roman"/>
                <w:b w:val="false"/>
                <w:i w:val="false"/>
                <w:color w:val="000000"/>
                <w:sz w:val="20"/>
              </w:rPr>
              <w:t>
Зақымдалған аяқтың тірек функциясының бұзылуы.</w:t>
            </w:r>
          </w:p>
          <w:p>
            <w:pPr>
              <w:spacing w:after="20"/>
              <w:ind w:left="20"/>
              <w:jc w:val="both"/>
            </w:pPr>
            <w:r>
              <w:rPr>
                <w:rFonts w:ascii="Times New Roman"/>
                <w:b w:val="false"/>
                <w:i w:val="false"/>
                <w:color w:val="000000"/>
                <w:sz w:val="20"/>
              </w:rPr>
              <w:t>
Тұру және жүру кезінде тепе-теңдіктің елеулі білінетін бұзылуы.</w:t>
            </w:r>
          </w:p>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p>
            <w:pPr>
              <w:spacing w:after="20"/>
              <w:ind w:left="20"/>
              <w:jc w:val="both"/>
            </w:pPr>
            <w:r>
              <w:rPr>
                <w:rFonts w:ascii="Times New Roman"/>
                <w:b w:val="false"/>
                <w:i w:val="false"/>
                <w:color w:val="000000"/>
                <w:sz w:val="20"/>
              </w:rPr>
              <w:t>
Тірек таяқтарымен қамтамасыз етудің салыстырмалы медициналық қарсы көрсетілімдері: тұру және жүру кезінде тепе-теңдіктің айқын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немесе айқын білінетін бұзылулар.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шынтақ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аяқ, жамбас және омыртқа, орталық, перифериялық жүйке жүйесі дамуының ауытқулары салдарынан статодинамикалық функциялардың орташа немесе айқын бұзылуы.</w:t>
            </w:r>
          </w:p>
          <w:p>
            <w:pPr>
              <w:spacing w:after="20"/>
              <w:ind w:left="20"/>
              <w:jc w:val="both"/>
            </w:pPr>
            <w:r>
              <w:rPr>
                <w:rFonts w:ascii="Times New Roman"/>
                <w:b w:val="false"/>
                <w:i w:val="false"/>
                <w:color w:val="000000"/>
                <w:sz w:val="20"/>
              </w:rPr>
              <w:t>
Жағдайды сақтау мүмкін болған жағдайда, бір жағынан айтарлықтай қолдау және екі жағынан аз қолдау.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w:t>
            </w:r>
          </w:p>
          <w:p>
            <w:pPr>
              <w:spacing w:after="20"/>
              <w:ind w:left="20"/>
              <w:jc w:val="both"/>
            </w:pPr>
            <w:r>
              <w:rPr>
                <w:rFonts w:ascii="Times New Roman"/>
                <w:b w:val="false"/>
                <w:i w:val="false"/>
                <w:color w:val="000000"/>
                <w:sz w:val="20"/>
              </w:rPr>
              <w:t>
Екі қолдың күшінің абсолютті бұзылуына әкелетін аурулар мен жарақаттар.</w:t>
            </w:r>
          </w:p>
          <w:p>
            <w:pPr>
              <w:spacing w:after="20"/>
              <w:ind w:left="20"/>
              <w:jc w:val="both"/>
            </w:pPr>
            <w:r>
              <w:rPr>
                <w:rFonts w:ascii="Times New Roman"/>
                <w:b w:val="false"/>
                <w:i w:val="false"/>
                <w:color w:val="000000"/>
                <w:sz w:val="20"/>
              </w:rPr>
              <w:t>
Тұру және жүру кезінде тепе-теңдіктің бұзылуы.</w:t>
            </w:r>
          </w:p>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шынтақ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Тұрақтану және жүру кезінде тепе-теңдіктің орташа бұзылуымен үйлескен аурулар, жарақаттар салдары, аяқ, жамбас және омыртқа, орталық, перифериялық жүйке жүйесінің даму аномалиялары салдарынан статодинамикалық функциялардың орташа немесе айқын білінетін бұзылулары.</w:t>
            </w:r>
          </w:p>
          <w:p>
            <w:pPr>
              <w:spacing w:after="20"/>
              <w:ind w:left="20"/>
              <w:jc w:val="both"/>
            </w:pPr>
            <w:r>
              <w:rPr>
                <w:rFonts w:ascii="Times New Roman"/>
                <w:b w:val="false"/>
                <w:i w:val="false"/>
                <w:color w:val="000000"/>
                <w:sz w:val="20"/>
              </w:rPr>
              <w:t>
Мүмкін болса, екі жақтың қолдауымен тұрып, жағдайды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жамбас пен омыртқаның, орталық, перифериялық жүйке жүйесінің аурулары, жарақат салдары, даму аномалиялары салдарынан статодинамикалық функциялардың айқын бұзылуы зардап шеккен аяқтың тірек функциясының бұзылуымен үйлеседі.</w:t>
            </w:r>
          </w:p>
          <w:p>
            <w:pPr>
              <w:spacing w:after="20"/>
              <w:ind w:left="20"/>
              <w:jc w:val="both"/>
            </w:pPr>
            <w:r>
              <w:rPr>
                <w:rFonts w:ascii="Times New Roman"/>
                <w:b w:val="false"/>
                <w:i w:val="false"/>
                <w:color w:val="000000"/>
                <w:sz w:val="20"/>
              </w:rPr>
              <w:t>
Мүмкін болса, екі жақтың қолдауымен тұрып, жағдайды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w:t>
            </w:r>
          </w:p>
          <w:p>
            <w:pPr>
              <w:spacing w:after="20"/>
              <w:ind w:left="20"/>
              <w:jc w:val="both"/>
            </w:pPr>
            <w:r>
              <w:rPr>
                <w:rFonts w:ascii="Times New Roman"/>
                <w:b w:val="false"/>
                <w:i w:val="false"/>
                <w:color w:val="000000"/>
                <w:sz w:val="20"/>
              </w:rPr>
              <w:t>
Екі қолдың күшінің абсолютті бұзылуына әкелетін аурулар мен жарақаттар.</w:t>
            </w:r>
          </w:p>
          <w:p>
            <w:pPr>
              <w:spacing w:after="20"/>
              <w:ind w:left="20"/>
              <w:jc w:val="both"/>
            </w:pPr>
            <w:r>
              <w:rPr>
                <w:rFonts w:ascii="Times New Roman"/>
                <w:b w:val="false"/>
                <w:i w:val="false"/>
                <w:color w:val="000000"/>
                <w:sz w:val="20"/>
              </w:rPr>
              <w:t>
Тұру және жүру кезінде тепе-теңдіктің бұзылуы.</w:t>
            </w:r>
          </w:p>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p>
            <w:pPr>
              <w:spacing w:after="20"/>
              <w:ind w:left="20"/>
              <w:jc w:val="both"/>
            </w:pPr>
            <w:r>
              <w:rPr>
                <w:rFonts w:ascii="Times New Roman"/>
                <w:b w:val="false"/>
                <w:i w:val="false"/>
                <w:color w:val="000000"/>
                <w:sz w:val="20"/>
              </w:rPr>
              <w:t>
Тік күйге ауысқан кезде күшейетін жүрек-тамыр жүйесі мен тыныс алу жүйесі функциясының айтарлықтай бұзылуы.</w:t>
            </w:r>
          </w:p>
          <w:p>
            <w:pPr>
              <w:spacing w:after="20"/>
              <w:ind w:left="20"/>
              <w:jc w:val="both"/>
            </w:pPr>
            <w:r>
              <w:rPr>
                <w:rFonts w:ascii="Times New Roman"/>
                <w:b w:val="false"/>
                <w:i w:val="false"/>
                <w:color w:val="000000"/>
                <w:sz w:val="20"/>
              </w:rPr>
              <w:t>
Тепе-теңдіктің айқын бұзылуы.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 жетек арбалар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w:t>
            </w:r>
          </w:p>
          <w:p>
            <w:pPr>
              <w:spacing w:after="20"/>
              <w:ind w:left="20"/>
              <w:jc w:val="both"/>
            </w:pPr>
            <w:r>
              <w:rPr>
                <w:rFonts w:ascii="Times New Roman"/>
                <w:b w:val="false"/>
                <w:i w:val="false"/>
                <w:color w:val="000000"/>
                <w:sz w:val="20"/>
              </w:rPr>
              <w:t>
Екі жақтың қолдауымен тұрақты жағдайды сақтау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қабілетінің бұзылуына әкелетін аурулар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жетек арбалар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қолдың қабілетінің айқын бұзылуына әкелетін аурулар мен жарақаттар.</w:t>
            </w:r>
          </w:p>
          <w:p>
            <w:pPr>
              <w:spacing w:after="20"/>
              <w:ind w:left="20"/>
              <w:jc w:val="both"/>
            </w:pPr>
            <w:r>
              <w:rPr>
                <w:rFonts w:ascii="Times New Roman"/>
                <w:b w:val="false"/>
                <w:i w:val="false"/>
                <w:color w:val="000000"/>
                <w:sz w:val="20"/>
              </w:rPr>
              <w:t>
Қарапайым ерікті қозғалыстарды бақылаудың бұзылуы (тұру және жүру кезіндегі тепе-теңдіктің бұзылуы).</w:t>
            </w:r>
          </w:p>
          <w:p>
            <w:pPr>
              <w:spacing w:after="20"/>
              <w:ind w:left="20"/>
              <w:jc w:val="both"/>
            </w:pPr>
            <w:r>
              <w:rPr>
                <w:rFonts w:ascii="Times New Roman"/>
                <w:b w:val="false"/>
                <w:i w:val="false"/>
                <w:color w:val="000000"/>
                <w:sz w:val="20"/>
              </w:rPr>
              <w:t>
Заттарды көтеру және орынын ауыстыру қабілетінің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қадамсыз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w:t>
            </w:r>
          </w:p>
          <w:p>
            <w:pPr>
              <w:spacing w:after="20"/>
              <w:ind w:left="20"/>
              <w:jc w:val="both"/>
            </w:pPr>
            <w:r>
              <w:rPr>
                <w:rFonts w:ascii="Times New Roman"/>
                <w:b w:val="false"/>
                <w:i w:val="false"/>
                <w:color w:val="000000"/>
                <w:sz w:val="20"/>
              </w:rPr>
              <w:t>
Екі жақтың қолдауымен тұрақты жағдайды сақтау мүмкіндігі. Тіреусіз тұру мүмкіндігі қысқа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қабілетінің айқын бұзылуларына әкеліп соққан ауралар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тірегі бар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тірек функциясының бұзылуымен бірге жүру қабілетінің айқын немесе елеулі білінетін бұзылуы.</w:t>
            </w:r>
          </w:p>
          <w:p>
            <w:pPr>
              <w:spacing w:after="20"/>
              <w:ind w:left="20"/>
              <w:jc w:val="both"/>
            </w:pPr>
            <w:r>
              <w:rPr>
                <w:rFonts w:ascii="Times New Roman"/>
                <w:b w:val="false"/>
                <w:i w:val="false"/>
                <w:color w:val="000000"/>
                <w:sz w:val="20"/>
              </w:rPr>
              <w:t>
Екі жақтың қолдауымен тұрақты жағдайды сақтау мүмкіндігі.</w:t>
            </w:r>
          </w:p>
          <w:p>
            <w:pPr>
              <w:spacing w:after="20"/>
              <w:ind w:left="20"/>
              <w:jc w:val="both"/>
            </w:pPr>
            <w:r>
              <w:rPr>
                <w:rFonts w:ascii="Times New Roman"/>
                <w:b w:val="false"/>
                <w:i w:val="false"/>
                <w:color w:val="000000"/>
                <w:sz w:val="20"/>
              </w:rPr>
              <w:t>
Екі қолдың қол функциясының орташа немесе айқын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күйге өту кезінде күшейетін жүрек-тамыр жүйесі мен тыныс алу жүйесі функцияларының елеулі айқын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 реклинатор, бас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даму аномалиялары салдарынан омыртқаның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емдік белбеулер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тірек-қимыл аппаратының дамуындағы ауытқулар, аяқ-қол тамырларының аурулары, әртүрлі локализацияның грыжалары, іш қуысы мүшелерінің пролапсы салдарынан ағзаның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грыжалар, түзетілмейтін грыжалар. Өнім жасалған материалға жеке төзбеушілік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жамбас буынының (жамбас буындарының)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моториктердің бұзылуы, бір қолымен (ампутация, бір қолдың айқын білінетін парезі немесе плегиясы) манипуляция жасауға мәжбүр болу, қолдардың деформациясы (анкилоздар, буындардың контрактурасы, жалған буындар)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колдың айқын білінетін тетрапарезі, трипарезі, төменгі параплегия, айқын гемипарезі; айқын парезі; бір қолдың айқын білінетін парезі; айқын білінетін амиостатикалық бұзушылықтар; протездерді пайдаланған кезде қолдардың ампутациялық тұқылдары, қолдардың деформациясы (анкилоздар, буындардың контрактуралары, жалған буындар). Еңкиюге және аяқ басына қолын жеткізуге мүмкіндігінің болмауы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аяқтардың статодинамикалық функцияларының айқын, едәуір айқын бузылуы (кресло-арбаларды пайдалануға әкелетін)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бір қолдың парезі немесе плегиясы.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статодинамикалық функцияларының орташа айқын, айқын, едәуір айқын бұзылуы (айқын, едәуір айқын білінетін трипарез; елеулі айқын білінетін гемипарез; екі қолдың айқын немесе орташа айқын парезі; бір қолдың орташа айқын білінетін парезінің екінші қолдың болмашы парезімен жанама болуы), қолдардың деформациясы (анкилоздар, буындардың контрактуралары, жалған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контрактурасы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 есту қабілетінің төмендеу дәрежесіне байланысты ұсынылады: орташа қуат; қуатты; өте қуатты;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құлақ мүкістігі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ретрокохлеарлы патологиясы, аудиториялық нейропатиядан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дыбыс өткізгіш есту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ортаңғы құлақтың, созылмалы отит медиасының және басқа аурулардың даму кемістіктері салдарынан ауамен жүргізілетін есту аппаратын қолдану мүмкіндігі болмаған кезде III, IV дәрежедегі құлақ мүкістігі және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ретрокохлеарлы патологиясы, аудиториялық нейропатиядан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мүгедектер, сондай-ақ мүгедек балалар мынадай аурулармен: ІV дәрежедегі екі жақ құлақтың мүкістігі (есту протездеріне жатпайтын немесе тиімсіз есту протездері).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Кохлеарлық имплантациядан кейінгі жағдай (есту және сөйлеу қабілетінің дамуы кезінде). Орташа, ауыр немесе күрделі ақыл-ой кемістігі бар психикалық бұзушылық,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дабылды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екі жақ құлақтың мүкістігі. Екі жақ құлақтың кереңдігі (орташа есту қабілетінің жоғалтуы 90 дБ астам). Мылқаулық. ІІІ,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күрделі ақыл-ой кемістігі бар психикалық бұзушылық, деменция. Кохлеарлық имплантациядан кейінгі жағдай (есту және сөйлеу қабілетіңің дамуы кезінде).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хабарламасы және хабарды қабылдау қызметі бар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қабілетіңің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оның ішінде көмейді алып тастаған кезде сөйлеу органдарының дауыс шығару функцияларының айқын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медициналық қарсы көрсетілімдері: мылқаулық, бульбарлы синдром. Салыстырмалы медициналық қарсы көрсетілімдері: кеңірдек аймағындағы ісу процесі, ІІ, ІІІ дәрежедегі тыныс алу жеткіліксіздігі бар өқпе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0-0,05-ке түзетілген жалғыз көзінің немесе жақсы көретін көздің көру қабілеті немесе/және көру өрісінің 10 градусқа дейін концентрациялық тарылуы бар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және/немесе төменгі аяқтардың ампутациялық тұқылдары, жоғарғы және/немесе төменгі аяқтардың статодинамикалық функцияларының айқын білінетін бұзылулары.</w:t>
            </w:r>
          </w:p>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p>
            <w:pPr>
              <w:spacing w:after="20"/>
              <w:ind w:left="20"/>
              <w:jc w:val="both"/>
            </w:pPr>
            <w:r>
              <w:rPr>
                <w:rFonts w:ascii="Times New Roman"/>
                <w:b w:val="false"/>
                <w:i w:val="false"/>
                <w:color w:val="000000"/>
                <w:sz w:val="20"/>
              </w:rPr>
              <w:t>
Вестибулярлық функциялардың ауыр және абсолютті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еңбекке қабілетті жастағы бірінші топ мүгедектері, сондай-ақ мүгедек балалар Ескерту: - егер отбасында көру қабілеті бойынша 2 немесе одан да көп мүгедек болса, онда бір оқитын машина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психикалық бұзылулар. өзін-өзі күту және мінез-құлқын бақылау қабілетін шектеумен. Мылқаулық. Негізгі жазу және оқу дағдыларын, оның ішінде жас ерекшеліктерін ескере отырып игеруге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бірінші топ мүгедектері, сондай-ақ мүгедек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 Қолдардың ампутациялық тұқылдары. Жоғары параплегия.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Екі қолдың саусақтарының болмауы. Аяқ-қолдардың ампутациялық тұқылдары. Жоғарғы параплегия. Қолдардың үйлестіру функцияларының бұзылуы. Орташа, ауыр немесе терең ақыл-ой кемістігі, деменциясы бар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терең ақыл-ой кемістігі, деменциясы бар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 - сөйлейтін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мүгедектер, оның ішінде мектеп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 бар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білетін мүгедектер, оның ішінде мектеп жасындағы мүгедек балалар, көру өткірлігі 0-0,03 түзетумен немесе/және көру өрісінің 10 градусқа дейін концентрлік тарылуымен және қол саусақтарының тактильді сезімталдығын сақтаумен жалғыз немесе жақсы көретін 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сағат (артқы жарықпен, үлкен, оңай оқылатын сандар мен көрсеткілермен)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0,04-0,08 түзетумен немесе/және көру өрісінің 20 градусқа дейін концентрлік тарылуымен жалғыз немесе жақсы көретін көздің көру өткірлігі бар бірінші, екінші топтағы мүгедектер. Мектеп жасындағы жалғыз көзді көру өткірлігі бар немесе 0,19 қоса алғанға дейін түзетілген немесе/және көру өрісінің 25 градусқа дейін концентрлік тарылуы бар жақсы көретін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толық соқырлық (жарықтың болмауы). Екі жақты анофтальм. Туа біткен қарапайым көз алмалары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16 жастан асқан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артериалдық гипертензия бойынша "Д" есепте тұрған 16 жастан асқан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қант диабеті бойынша "Д" есепте тұрған мүгедектер, оның ішінде мектеп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Аяқ-қолдардың ампутациялық тұқылдары.</w:t>
            </w:r>
          </w:p>
          <w:p>
            <w:pPr>
              <w:spacing w:after="20"/>
              <w:ind w:left="20"/>
              <w:jc w:val="both"/>
            </w:pPr>
            <w:r>
              <w:rPr>
                <w:rFonts w:ascii="Times New Roman"/>
                <w:b w:val="false"/>
                <w:i w:val="false"/>
                <w:color w:val="000000"/>
                <w:sz w:val="20"/>
              </w:rPr>
              <w:t>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бетімен үйренуге болатын сөйлейтін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бойынша жиналмалы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w:t>
            </w:r>
          </w:p>
          <w:p>
            <w:pPr>
              <w:spacing w:after="20"/>
              <w:ind w:left="20"/>
              <w:jc w:val="both"/>
            </w:pPr>
            <w:r>
              <w:rPr>
                <w:rFonts w:ascii="Times New Roman"/>
                <w:b w:val="false"/>
                <w:i w:val="false"/>
                <w:color w:val="000000"/>
                <w:sz w:val="20"/>
              </w:rPr>
              <w:t>
Жазу мен оқудың негізгі дағдыларын, оның ішінде жас ерекшелік физиологиялық ерекшеліктерін ескере отырып игеруге қойылатын шектеулер</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Аяқ-қолдардың ампутациялық тұқылдары.</w:t>
            </w:r>
          </w:p>
          <w:p>
            <w:pPr>
              <w:spacing w:after="20"/>
              <w:ind w:left="20"/>
              <w:jc w:val="both"/>
            </w:pPr>
            <w:r>
              <w:rPr>
                <w:rFonts w:ascii="Times New Roman"/>
                <w:b w:val="false"/>
                <w:i w:val="false"/>
                <w:color w:val="000000"/>
                <w:sz w:val="20"/>
              </w:rPr>
              <w:t>
Жоғарғы параплегия.</w:t>
            </w:r>
          </w:p>
          <w:p>
            <w:pPr>
              <w:spacing w:after="20"/>
              <w:ind w:left="20"/>
              <w:jc w:val="both"/>
            </w:pPr>
            <w:r>
              <w:rPr>
                <w:rFonts w:ascii="Times New Roman"/>
                <w:b w:val="false"/>
                <w:i w:val="false"/>
                <w:color w:val="000000"/>
                <w:sz w:val="20"/>
              </w:rPr>
              <w:t>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мүгедектерге арналған ине сабақтағыштар, тігін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мүгедектер, оның ішінде мектеп естияр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шектей отырып, орташа, ауыр немесе терең ақыл-ой кемістігі, деменциясы бар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меңгерген, көру өрісін 0-0,03 түзетумен немесе/және 10 градусқа дейін концентрлік тарылуымен жалғыз немесе жақсы көретін көздің көру өткірлігі бар еңбекке қабілетті жастағы бірінші топтағы мүгедектер, сондай-ақ мектеп жасындағы мүгедек балалар.</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көрсетілімдер болған кезде мүгедекке портативті тифлокомпьютерді немесе экрандық қол жеткізу бағдарламалық қамтамасыз етуі бар және сөйлеу синтезі бар ноутбукті таңдау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w:t>
            </w:r>
          </w:p>
          <w:p>
            <w:pPr>
              <w:spacing w:after="20"/>
              <w:ind w:left="20"/>
              <w:jc w:val="both"/>
            </w:pPr>
            <w:r>
              <w:rPr>
                <w:rFonts w:ascii="Times New Roman"/>
                <w:b w:val="false"/>
                <w:i w:val="false"/>
                <w:color w:val="000000"/>
                <w:sz w:val="20"/>
              </w:rPr>
              <w:t>
Негізгі жазу және оқу дағдыларын, оның ішінде жас ерекшеліктерін ескере отырып игеруге шектеулер.</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Аяқ-қолдардың ампутациялық тұқылдары.</w:t>
            </w:r>
          </w:p>
          <w:p>
            <w:pPr>
              <w:spacing w:after="20"/>
              <w:ind w:left="20"/>
              <w:jc w:val="both"/>
            </w:pPr>
            <w:r>
              <w:rPr>
                <w:rFonts w:ascii="Times New Roman"/>
                <w:b w:val="false"/>
                <w:i w:val="false"/>
                <w:color w:val="000000"/>
                <w:sz w:val="20"/>
              </w:rPr>
              <w:t>
Жоғарғы параплегия.</w:t>
            </w:r>
          </w:p>
          <w:p>
            <w:pPr>
              <w:spacing w:after="20"/>
              <w:ind w:left="20"/>
              <w:jc w:val="both"/>
            </w:pPr>
            <w:r>
              <w:rPr>
                <w:rFonts w:ascii="Times New Roman"/>
                <w:b w:val="false"/>
                <w:i w:val="false"/>
                <w:color w:val="000000"/>
                <w:sz w:val="20"/>
              </w:rPr>
              <w:t>
Қолдардың үйлестіру және/немесе сезімтал функцияларының бұзылуы.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Міндетті гигиеналық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модификацияланған пластиналар бар бір компонентті/ екі компонентті несеп қабылдағыш, стоманың пішіні мен орналасуына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стоманың болуы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уропрезерватив көмегімен түзетілетін уростоманың, нефростоманың, цистостоманың, уретерокутанеостоманың, несеп ұстамаудың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перистомальды тері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 әр түрлі модификацияланған пластиналармен бір компонентті</w:t>
            </w:r>
          </w:p>
          <w:p>
            <w:pPr>
              <w:spacing w:after="20"/>
              <w:ind w:left="20"/>
              <w:jc w:val="both"/>
            </w:pPr>
            <w:r>
              <w:rPr>
                <w:rFonts w:ascii="Times New Roman"/>
                <w:b w:val="false"/>
                <w:i w:val="false"/>
                <w:color w:val="000000"/>
                <w:sz w:val="20"/>
              </w:rPr>
              <w:t>
/екі компонентті, дренаждалатын/дренаждалмайтын стоманың пішіні мен орналасуына, дефекация жиілігіне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көрсеткіштер: терінің аллергиялық реакциясы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 жасына, салмағына, бел көлеміне және зәр шығарудың бұзылу дәрежесіне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xml:space="preserve">2) өз мінез-құлқын бақылаудың бұзылуынан болатын психикалық бұзушылық салдарынан несептің және нәжістің ұстамау; </w:t>
            </w:r>
          </w:p>
          <w:p>
            <w:pPr>
              <w:spacing w:after="20"/>
              <w:ind w:left="20"/>
              <w:jc w:val="both"/>
            </w:pPr>
            <w:r>
              <w:rPr>
                <w:rFonts w:ascii="Times New Roman"/>
                <w:b w:val="false"/>
                <w:i w:val="false"/>
                <w:color w:val="000000"/>
                <w:sz w:val="20"/>
              </w:rPr>
              <w:t>3)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- 0 жастан 7 жасқа дейін қоса алғанда 60*60 см; - 7 жастан асқан адамдарға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едәуір айқын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xml:space="preserve">2) өз мінез-құлқын бақылаудың бұзылуынан болатын едәуір айқын психикалық бұзушылық салдарынан несептің және нәжістің ұстамау; </w:t>
            </w:r>
          </w:p>
          <w:p>
            <w:pPr>
              <w:spacing w:after="20"/>
              <w:ind w:left="20"/>
              <w:jc w:val="both"/>
            </w:pPr>
            <w:r>
              <w:rPr>
                <w:rFonts w:ascii="Times New Roman"/>
                <w:b w:val="false"/>
                <w:i w:val="false"/>
                <w:color w:val="000000"/>
                <w:sz w:val="20"/>
              </w:rPr>
              <w:t>3) үшінші дәрежеде өзіне-өзі қызмет көрсету қабілетінің шектелуіне әкелетін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өздігінен босатуға толық немесе жартылай қабілетсіз болған кезде,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 балаларға арналған бір рет қолданылатын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 балаларда қуықты өздігінен босатуға толық немесе жартылай қабілетсіз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алдыңғы жағында ішек, қуық стомаларының немесе ішек жыланкөзінің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күтуге арналған қорғаныш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 ішек жыланкөзі немесе гастростома айналасындағы теріні қорғауға және күтүге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теріні қорғауға және күтуге арналған сіңіргіш ұнтақ (опа)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Мацерация, эрозия стадиясындағы перистомальді дерматит болған кезде ішек, қуық стомасы, ішек жыланкөзі немесе гастростома айналасындағы теріні қорғауға және күтүге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Несеп-нәжіс қабылдағыштармен қамтамасыз етілуге көрсетілімдері бар мүгедектерге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немесе сан аралығындағы теріні күтуге және тазалауға арналған теріні тазартқыш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стомасының болуы, несепті немесе нәжісті ұстамаудың айқын білінуі,стома айналасындағы немесе сан аралығындағы теріні күтуге және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құрылғысы бар кресло-орындық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жарақаттары, даму аномалиясы, оның ішінде омыртқаның, жамбастың, аяқтардың даму аномалиясы, жүру және тұру функциялары айқын бұзылған бірінші топтағы мүгедектер6 сонымен қатар мектеп жасындағы балалар: гемиплегия, айқын немесе едәуір айқын білінетін тетрапарез,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ІІІ дәрежедегі созылмалы артериялық жеткіліксіздігі, ІІІ дәрежедегі веналық жеткіліксіздігі бар жүрек-тамыр жүйесі аурулары, ІІІ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отыратын орнын сақтай алмауы. Сананың, бағдарлаудың, интеллектуалдық функциялардың немесе мотивация функциясының абсолютті бұзылуының болуы. Санитарлық жабдықтары бар кресло-каталканың болуы немесе ұсынымы.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қамтамасыз етілуге көрсетілімдері бар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қамтамасыз етуге көрсеткіштері бар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Арнаулы жүріп-тұру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жүріп-тұруға/серуендеуге арналған базалық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w:t>
            </w:r>
          </w:p>
          <w:p>
            <w:pPr>
              <w:spacing w:after="20"/>
              <w:ind w:left="20"/>
              <w:jc w:val="both"/>
            </w:pPr>
            <w:r>
              <w:rPr>
                <w:rFonts w:ascii="Times New Roman"/>
                <w:b w:val="false"/>
                <w:i w:val="false"/>
                <w:color w:val="000000"/>
                <w:sz w:val="20"/>
              </w:rPr>
              <w:t xml:space="preserve">1) ІІІ дәрежелі қан айналымының созылмалы жеткіліксіздігі; </w:t>
            </w:r>
          </w:p>
          <w:p>
            <w:pPr>
              <w:spacing w:after="20"/>
              <w:ind w:left="20"/>
              <w:jc w:val="both"/>
            </w:pPr>
            <w:r>
              <w:rPr>
                <w:rFonts w:ascii="Times New Roman"/>
                <w:b w:val="false"/>
                <w:i w:val="false"/>
                <w:color w:val="000000"/>
                <w:sz w:val="20"/>
              </w:rPr>
              <w:t xml:space="preserve">2) ІІІ дәрежелі өкпе-жүрек жеткіліксіздігі (тек бөлме кресло-арбасы); </w:t>
            </w:r>
          </w:p>
          <w:p>
            <w:pPr>
              <w:spacing w:after="20"/>
              <w:ind w:left="20"/>
              <w:jc w:val="both"/>
            </w:pPr>
            <w:r>
              <w:rPr>
                <w:rFonts w:ascii="Times New Roman"/>
                <w:b w:val="false"/>
                <w:i w:val="false"/>
                <w:color w:val="000000"/>
                <w:sz w:val="20"/>
              </w:rPr>
              <w:t>3) гемиплегия, айтарлықтай немесе айқын көрінген гемипарез, айқын гемипарез (тек серуендеуге арналған кресло-арба).;</w:t>
            </w:r>
          </w:p>
          <w:p>
            <w:pPr>
              <w:spacing w:after="20"/>
              <w:ind w:left="20"/>
              <w:jc w:val="both"/>
            </w:pPr>
            <w:r>
              <w:rPr>
                <w:rFonts w:ascii="Times New Roman"/>
                <w:b w:val="false"/>
                <w:i w:val="false"/>
                <w:color w:val="000000"/>
                <w:sz w:val="20"/>
              </w:rPr>
              <w:t>4) айқын гемипарез (тек серуендеуге арналған кресло-арба);</w:t>
            </w:r>
          </w:p>
          <w:p>
            <w:pPr>
              <w:spacing w:after="20"/>
              <w:ind w:left="20"/>
              <w:jc w:val="both"/>
            </w:pPr>
            <w:r>
              <w:rPr>
                <w:rFonts w:ascii="Times New Roman"/>
                <w:b w:val="false"/>
                <w:i w:val="false"/>
                <w:color w:val="000000"/>
                <w:sz w:val="20"/>
              </w:rPr>
              <w:t xml:space="preserve">5) параплегия; айқын көрінген төменгі парапарез; </w:t>
            </w:r>
          </w:p>
          <w:p>
            <w:pPr>
              <w:spacing w:after="20"/>
              <w:ind w:left="20"/>
              <w:jc w:val="both"/>
            </w:pPr>
            <w:r>
              <w:rPr>
                <w:rFonts w:ascii="Times New Roman"/>
                <w:b w:val="false"/>
                <w:i w:val="false"/>
                <w:color w:val="000000"/>
                <w:sz w:val="20"/>
              </w:rPr>
              <w:t>6) триплегия, айқын трипарез;</w:t>
            </w:r>
          </w:p>
          <w:p>
            <w:pPr>
              <w:spacing w:after="20"/>
              <w:ind w:left="20"/>
              <w:jc w:val="both"/>
            </w:pPr>
            <w:r>
              <w:rPr>
                <w:rFonts w:ascii="Times New Roman"/>
                <w:b w:val="false"/>
                <w:i w:val="false"/>
                <w:color w:val="000000"/>
                <w:sz w:val="20"/>
              </w:rPr>
              <w:t xml:space="preserve">7) тетраплегия, айқын тетрапарез; </w:t>
            </w:r>
          </w:p>
          <w:p>
            <w:pPr>
              <w:spacing w:after="20"/>
              <w:ind w:left="20"/>
              <w:jc w:val="both"/>
            </w:pPr>
            <w:r>
              <w:rPr>
                <w:rFonts w:ascii="Times New Roman"/>
                <w:b w:val="false"/>
                <w:i w:val="false"/>
                <w:color w:val="000000"/>
                <w:sz w:val="20"/>
              </w:rPr>
              <w:t xml:space="preserve">8) айқын көрінген атаксия, гиперкинетикалық амиостатикалық синдром; </w:t>
            </w:r>
          </w:p>
          <w:p>
            <w:pPr>
              <w:spacing w:after="20"/>
              <w:ind w:left="20"/>
              <w:jc w:val="both"/>
            </w:pPr>
            <w:r>
              <w:rPr>
                <w:rFonts w:ascii="Times New Roman"/>
                <w:b w:val="false"/>
                <w:i w:val="false"/>
                <w:color w:val="000000"/>
                <w:sz w:val="20"/>
              </w:rPr>
              <w:t>9) екі балтырдың тұқылы немесе ампутацияның неғұрлым жоғары деңгейі;</w:t>
            </w:r>
          </w:p>
          <w:p>
            <w:pPr>
              <w:spacing w:after="20"/>
              <w:ind w:left="20"/>
              <w:jc w:val="both"/>
            </w:pPr>
            <w:r>
              <w:rPr>
                <w:rFonts w:ascii="Times New Roman"/>
                <w:b w:val="false"/>
                <w:i w:val="false"/>
                <w:color w:val="000000"/>
                <w:sz w:val="20"/>
              </w:rPr>
              <w:t xml:space="preserve">10) ІV дәрежелі аяқ буындары функциясының бұзылуы; </w:t>
            </w:r>
          </w:p>
          <w:p>
            <w:pPr>
              <w:spacing w:after="20"/>
              <w:ind w:left="20"/>
              <w:jc w:val="both"/>
            </w:pPr>
            <w:r>
              <w:rPr>
                <w:rFonts w:ascii="Times New Roman"/>
                <w:b w:val="false"/>
                <w:i w:val="false"/>
                <w:color w:val="000000"/>
                <w:sz w:val="20"/>
              </w:rPr>
              <w:t xml:space="preserve">11) қозғалыстың айқын білінетін бұзылуымен аяқ-қол дамуының туа біткен ауытқулары; </w:t>
            </w:r>
          </w:p>
          <w:p>
            <w:pPr>
              <w:spacing w:after="20"/>
              <w:ind w:left="20"/>
              <w:jc w:val="both"/>
            </w:pPr>
            <w:r>
              <w:rPr>
                <w:rFonts w:ascii="Times New Roman"/>
                <w:b w:val="false"/>
                <w:i w:val="false"/>
                <w:color w:val="000000"/>
                <w:sz w:val="20"/>
              </w:rPr>
              <w:t>12) паркинсонизм, акинетикалық-регидтік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дамуына әкелетін аурулар мен жарақаттардың салдары. Сана, бағдар, интеллектуалдық функциялар немесе мотивация функцияларының абсолютті бұзылуының болуы;</w:t>
            </w:r>
          </w:p>
          <w:p>
            <w:pPr>
              <w:spacing w:after="20"/>
              <w:ind w:left="20"/>
              <w:jc w:val="both"/>
            </w:pPr>
            <w:r>
              <w:rPr>
                <w:rFonts w:ascii="Times New Roman"/>
                <w:b w:val="false"/>
                <w:i w:val="false"/>
                <w:color w:val="000000"/>
                <w:sz w:val="20"/>
              </w:rPr>
              <w:t>
Екі қолды қолдану функциясының ауыр немесе абсолютті бұзылуы.</w:t>
            </w:r>
          </w:p>
          <w:p>
            <w:pPr>
              <w:spacing w:after="20"/>
              <w:ind w:left="20"/>
              <w:jc w:val="both"/>
            </w:pPr>
            <w:r>
              <w:rPr>
                <w:rFonts w:ascii="Times New Roman"/>
                <w:b w:val="false"/>
                <w:i w:val="false"/>
                <w:color w:val="000000"/>
                <w:sz w:val="20"/>
              </w:rPr>
              <w:t>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рычагты жетегі бар серуендеуге арналған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да сақталған функциясы және иінтіректі жетегі бар кресло-арбаны пайдалану саласында табысты тәжірибесі болған кезде жүру қабілетінің ауыр немесе абсолютті бұзылуының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w:t>
            </w:r>
          </w:p>
          <w:p>
            <w:pPr>
              <w:spacing w:after="20"/>
              <w:ind w:left="20"/>
              <w:jc w:val="both"/>
            </w:pPr>
            <w:r>
              <w:rPr>
                <w:rFonts w:ascii="Times New Roman"/>
                <w:b w:val="false"/>
                <w:i w:val="false"/>
                <w:color w:val="000000"/>
                <w:sz w:val="20"/>
              </w:rPr>
              <w:t>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типтегі әмбебап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негізгі салаларында: білім беру, жұмыс, демалыс және бос уақыттарда екі қолдың да сақталған функциясы және "белсенді" өмір салты (жасына және оның функционалдық мүмкіндіктеріне сәйкес) болған кезде жүру қабілетінің ауыр немесе абсолютті бұзылыстарының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емделмейтін құлақ, саңырау; Көру органы функциясының абсолютті бұзылуы: көру өрісінің 0-0,03 түзетуімен немесе/және концентрлік тарылуымен 10 градусқа дейін жалғыз немесе жақсы көретін көздің көру өткірлігі; Есінің бұзылуымен эпилептикалық (құрысу) ұстамалар.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кресло-арба (әмбебап)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аурулары, деформациялары, даму аномалиялары және парездері салдарынан (иық және шынтақ буындарындағы белсенді қозғалыстардың амплитудасы 13-20 градустан аспайды, алақан – 9-14 градус, бірінші саусақтың қарама - қайшылығы шектеулі (бірінші саусақ алақан бетіне екінші саусақтың негізі деңгейінде жетеді); жұдырықпен ұстағанда саусақтар алақаннан 3-4 см тұрады; ұсақ заттарды ұстап қалу және ірі заттарды ұстап тұру мүмкін еместігі; аяқ-қолдардың, аяқ-қолдардың және; қолдың бұлшық ет күшінің 2 баллға дейін төмендеуі). "Белсенді", пациенттің өмір салты (жасына және оның функционалдық мүмкіндіктеріне сәйкес) өмірдің негізгі салаларында: білім беру, жұмыс, демалыс және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протезделмейтін саңыраулық, кереңдік, кереңдік-мылқаулық; Көру органы функциясының абсолютті бұзылуы; Есінің бұзылуымен эпилептикалық (құрысу) ұстамалар; Жасы 6 жастан кем (биологиялық жасқа сәйкес Дағдылар мен қабілеттердің қалыптасуын ескере отырып). Қоғамдық пайдалануға арналған ғимараттардың дизайнымен, дизайнымен, құрылысымен және орналасуымен байланысты абсолютті немесе ауыр кедергілер.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функцияналды (әмбебап)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бұлшықет тонусының абсолютті немесе ауыр бұзылуымен бірге жүру қабілетінің ауыр немесе абсолютті бұзылуының болуы), отыру қалпын немесе тепе-теңдікті бақылау, ерікті және еріксіз қозғалыс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 кресло-арбаны өз бетінше пайдалана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жүріп-тұру құралдарымен,</w:t>
            </w:r>
            <w:r>
              <w:br/>
            </w:r>
            <w:r>
              <w:rPr>
                <w:rFonts w:ascii="Times New Roman"/>
                <w:b w:val="false"/>
                <w:i w:val="false"/>
                <w:color w:val="000000"/>
                <w:sz w:val="20"/>
              </w:rPr>
              <w:t>оларды ауыстыру мерзімдерін</w:t>
            </w:r>
            <w:r>
              <w:br/>
            </w:r>
            <w:r>
              <w:rPr>
                <w:rFonts w:ascii="Times New Roman"/>
                <w:b w:val="false"/>
                <w:i w:val="false"/>
                <w:color w:val="000000"/>
                <w:sz w:val="20"/>
              </w:rPr>
              <w:t>қоса алғанда,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Протездік-ортопедиялық құралдарды, техникалық көмекші (орнын толтырушы) құралдарды, арнаулы жүріп-тұру құралдарын алған күннен бастап оларды ауыстыру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мерзімі оларды алған күннен бастап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аралас протездер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мүгедектерге қазіргі заманғы технология бойынша аяқ және қол протездері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балаларға арналған қазіргі заманғы технология бойынша аяқ және қол протездері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тізе модульдері бар протез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(косметикалық қаптау, табандар, синтетикалық шайырлар негізінде дайындалған қабылдау гильзасы,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бездерінің протезі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ортопедиялық аяқ киім (етіктен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немесе протезге арналған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Емдік-профилактикалфқ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құрылғылар (ұлтарақтар, кебіс, супинатор)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Өзге де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мүгедектеріне есту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қалған санаттарына есту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беру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хабарламалы және хабарлар қабылдайтын ұялы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орнатқан (ауыстырған) күннен бастап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1500 парақ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мүгедектерге арналған ине сабақтағыштар, тігін инелері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Арнаулы жүріп-тұру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арналған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кресло-арбалар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Міндетті гигиеналық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w:t>
            </w:r>
            <w:r>
              <w:br/>
            </w:r>
            <w:r>
              <w:rPr>
                <w:rFonts w:ascii="Times New Roman"/>
                <w:b w:val="false"/>
                <w:i w:val="false"/>
                <w:color w:val="000000"/>
                <w:sz w:val="20"/>
              </w:rPr>
              <w:t xml:space="preserve">(орнын толтырушы) </w:t>
            </w:r>
            <w:r>
              <w:br/>
            </w:r>
            <w:r>
              <w:rPr>
                <w:rFonts w:ascii="Times New Roman"/>
                <w:b w:val="false"/>
                <w:i w:val="false"/>
                <w:color w:val="000000"/>
                <w:sz w:val="20"/>
              </w:rPr>
              <w:t xml:space="preserve">құралдармен, арнаулы </w:t>
            </w:r>
            <w:r>
              <w:br/>
            </w:r>
            <w:r>
              <w:rPr>
                <w:rFonts w:ascii="Times New Roman"/>
                <w:b w:val="false"/>
                <w:i w:val="false"/>
                <w:color w:val="000000"/>
                <w:sz w:val="20"/>
              </w:rPr>
              <w:t>жүріп-тұру құралдарымен,</w:t>
            </w:r>
            <w:r>
              <w:br/>
            </w:r>
            <w:r>
              <w:rPr>
                <w:rFonts w:ascii="Times New Roman"/>
                <w:b w:val="false"/>
                <w:i w:val="false"/>
                <w:color w:val="000000"/>
                <w:sz w:val="20"/>
              </w:rPr>
              <w:t>оларды ауыстыру мерзімдерін</w:t>
            </w:r>
            <w:r>
              <w:br/>
            </w:r>
            <w:r>
              <w:rPr>
                <w:rFonts w:ascii="Times New Roman"/>
                <w:b w:val="false"/>
                <w:i w:val="false"/>
                <w:color w:val="000000"/>
                <w:sz w:val="20"/>
              </w:rPr>
              <w:t>қоса алғанда,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көмекпен қамтамасыз етуге құжаттарды рәсімдеу" мемлекеттік көрсетілетін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(бұдан әрі – Мемлекеттік корпорация); </w:t>
            </w:r>
          </w:p>
          <w:p>
            <w:pPr>
              <w:spacing w:after="20"/>
              <w:ind w:left="20"/>
              <w:jc w:val="both"/>
            </w:pPr>
            <w:r>
              <w:rPr>
                <w:rFonts w:ascii="Times New Roman"/>
                <w:b w:val="false"/>
                <w:i w:val="false"/>
                <w:color w:val="000000"/>
                <w:sz w:val="20"/>
              </w:rPr>
              <w:t>2) тұрғылықты жері бойынша Нұр-Сұлтан және Шымкент қаласының жұмыспен қамту және әлеуметтік қорғау басқармасы, Алматы қаласының әлеуметтік әл-ауқат басқармасы,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3) ұялы байланыстың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бөлімшелеріне, қалалық басқармалар, жұмыспен қамту бөлімдеріне жүгінген кезде – құжаттар топтамасы тіркелген күннен бастап – он жұмыс күні; </w:t>
            </w:r>
          </w:p>
          <w:p>
            <w:pPr>
              <w:spacing w:after="20"/>
              <w:ind w:left="20"/>
              <w:jc w:val="both"/>
            </w:pPr>
            <w:r>
              <w:rPr>
                <w:rFonts w:ascii="Times New Roman"/>
                <w:b w:val="false"/>
                <w:i w:val="false"/>
                <w:color w:val="000000"/>
                <w:sz w:val="20"/>
              </w:rPr>
              <w:t>
проактивті қызметті көрсетілген кезде – келісім түскен күннен бастап – он жұмыс күні.</w:t>
            </w:r>
          </w:p>
          <w:p>
            <w:pPr>
              <w:spacing w:after="20"/>
              <w:ind w:left="20"/>
              <w:jc w:val="both"/>
            </w:pPr>
            <w:r>
              <w:rPr>
                <w:rFonts w:ascii="Times New Roman"/>
                <w:b w:val="false"/>
                <w:i w:val="false"/>
                <w:color w:val="000000"/>
                <w:sz w:val="20"/>
              </w:rPr>
              <w:t>
Мемлекеттік корпорация бөлімшесіне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жұмыспен қамту бөлімдері Мемлекеттік корпорацияның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корпорацияның бөлімшелерінде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корпорацияның бөлімшелерінде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жеке көмекшінің әлеуметтік қызметтерін ұсынуға құжаттарды рәсімдеу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бөлімшелерінде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жеделдетілген қызмет көрсетусіз электрондық кезек тәртібімен жүзеге асырылады, электрондық кезекті веб-портал арқылы броньдауға болады;</w:t>
            </w:r>
          </w:p>
          <w:p>
            <w:pPr>
              <w:spacing w:after="20"/>
              <w:ind w:left="20"/>
              <w:jc w:val="both"/>
            </w:pPr>
            <w:r>
              <w:rPr>
                <w:rFonts w:ascii="Times New Roman"/>
                <w:b w:val="false"/>
                <w:i w:val="false"/>
                <w:color w:val="000000"/>
                <w:sz w:val="20"/>
              </w:rPr>
              <w:t>
2) қалалық басқармалар, жұмыспен қамту бөлімдері – Қазақстан Республикасының Еңбек кодексіне сәйкес сағат 13.00-ден 14.00-ге, 14.30-ға, 15.00-ге дейінгі түскі үзіліспен сағат 9.00-ден 18.00-ге, 18.30-ға, 19.00-ге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бөлімшелерінде,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мүгедектерді ауыстыру мерзімдерін қоса алғанда, оларды оңалтудың жеке бағдарламасына сәйкес протездік-ортопедиялық көмекпен, техникалық көмекші (орнын толтырушы) құралдармен, арнаулы жүріп – тұру құралдарымен қамтамасыз ету қағидаларына (бұдан әрі-қағидалар)1-қосымшаға сәйкес нысан бойынша техникалық көмекші (орнын толтырушы) құралдарды, арнаулы жүріп-тұру құралдарын беруге өтініш;</w:t>
            </w:r>
          </w:p>
          <w:p>
            <w:pPr>
              <w:spacing w:after="20"/>
              <w:ind w:left="20"/>
              <w:jc w:val="both"/>
            </w:pPr>
            <w:r>
              <w:rPr>
                <w:rFonts w:ascii="Times New Roman"/>
                <w:b w:val="false"/>
                <w:i w:val="false"/>
                <w:color w:val="000000"/>
                <w:sz w:val="20"/>
              </w:rPr>
              <w:t>
2)жеке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кезде нотариалды куәландыруды талап етпейтін мүгедектен сенімхат.</w:t>
            </w:r>
          </w:p>
          <w:p>
            <w:pPr>
              <w:spacing w:after="20"/>
              <w:ind w:left="20"/>
              <w:jc w:val="both"/>
            </w:pPr>
            <w:r>
              <w:rPr>
                <w:rFonts w:ascii="Times New Roman"/>
                <w:b w:val="false"/>
                <w:i w:val="false"/>
                <w:color w:val="000000"/>
                <w:sz w:val="20"/>
              </w:rPr>
              <w:t>
Еңбекке мертігуден немесе кәсіптік аурудан мүгедектердің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корпорацияның бөлімшелері уәкілетті лауазымды адамдардың ЭЦҚ-мен куәландырылған электрондық құжаттар нысанында алады.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 мүгедегі немесе жеңілдіктер бойынша Ұлы Отан соғысының мүгедегіне теңестірілген адам куәлігін қоса береді.</w:t>
            </w:r>
          </w:p>
          <w:p>
            <w:pPr>
              <w:spacing w:after="20"/>
              <w:ind w:left="20"/>
              <w:jc w:val="both"/>
            </w:pPr>
            <w:r>
              <w:rPr>
                <w:rFonts w:ascii="Times New Roman"/>
                <w:b w:val="false"/>
                <w:i w:val="false"/>
                <w:color w:val="000000"/>
                <w:sz w:val="20"/>
              </w:rPr>
              <w:t>
Веб-порталға: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мүгедектерге протездік-ортопедиялық көмек ұсыну үшін оларға құжаттарды ресімдеу көрсетілетін қызметті берушінің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органның – www.enbek.gov.kz.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w:t>
            </w:r>
            <w:r>
              <w:br/>
            </w:r>
            <w:r>
              <w:rPr>
                <w:rFonts w:ascii="Times New Roman"/>
                <w:b w:val="false"/>
                <w:i w:val="false"/>
                <w:color w:val="000000"/>
                <w:sz w:val="20"/>
              </w:rPr>
              <w:t>қоса алғанда,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басшылыққа ала отырып,</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(мекенжайы көрсетілсін)/республикалық маңызы бар қалалардың, астананың,   аудандардың</w:t>
      </w:r>
    </w:p>
    <w:p>
      <w:pPr>
        <w:spacing w:after="0"/>
        <w:ind w:left="0"/>
        <w:jc w:val="both"/>
      </w:pPr>
      <w:r>
        <w:rPr>
          <w:rFonts w:ascii="Times New Roman"/>
          <w:b w:val="false"/>
          <w:i w:val="false"/>
          <w:color w:val="000000"/>
          <w:sz w:val="28"/>
        </w:rPr>
        <w:t>және облыстық маңызы бар қалалардың жергілікті атқарушы органы)</w:t>
      </w:r>
    </w:p>
    <w:p>
      <w:pPr>
        <w:spacing w:after="0"/>
        <w:ind w:left="0"/>
        <w:jc w:val="both"/>
      </w:pPr>
      <w:r>
        <w:rPr>
          <w:rFonts w:ascii="Times New Roman"/>
          <w:b w:val="false"/>
          <w:i w:val="false"/>
          <w:color w:val="000000"/>
          <w:sz w:val="28"/>
        </w:rPr>
        <w:t>Сіздің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құжаттардың толық топтамасын ұсынбауыңызға және (немесе) қолданылу мерзімі өтіп</w:t>
      </w:r>
    </w:p>
    <w:p>
      <w:pPr>
        <w:spacing w:after="0"/>
        <w:ind w:left="0"/>
        <w:jc w:val="both"/>
      </w:pPr>
      <w:r>
        <w:rPr>
          <w:rFonts w:ascii="Times New Roman"/>
          <w:b w:val="false"/>
          <w:i w:val="false"/>
          <w:color w:val="000000"/>
          <w:sz w:val="28"/>
        </w:rPr>
        <w:t>кеткен құжаттарды, атап айтқанда: жоқ құжаттардың/қолдану мерзімі өткен құжаттардың</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1) ______________________________;</w:t>
      </w:r>
    </w:p>
    <w:p>
      <w:pPr>
        <w:spacing w:after="0"/>
        <w:ind w:left="0"/>
        <w:jc w:val="both"/>
      </w:pPr>
      <w:r>
        <w:rPr>
          <w:rFonts w:ascii="Times New Roman"/>
          <w:b w:val="false"/>
          <w:i w:val="false"/>
          <w:color w:val="000000"/>
          <w:sz w:val="28"/>
        </w:rPr>
        <w:t>2) ______________________________;</w:t>
      </w:r>
    </w:p>
    <w:p>
      <w:pPr>
        <w:spacing w:after="0"/>
        <w:ind w:left="0"/>
        <w:jc w:val="both"/>
      </w:pPr>
      <w:r>
        <w:rPr>
          <w:rFonts w:ascii="Times New Roman"/>
          <w:b w:val="false"/>
          <w:i w:val="false"/>
          <w:color w:val="000000"/>
          <w:sz w:val="28"/>
        </w:rPr>
        <w:t>3) ______________________________</w:t>
      </w:r>
    </w:p>
    <w:p>
      <w:pPr>
        <w:spacing w:after="0"/>
        <w:ind w:left="0"/>
        <w:jc w:val="both"/>
      </w:pPr>
      <w:r>
        <w:rPr>
          <w:rFonts w:ascii="Times New Roman"/>
          <w:b w:val="false"/>
          <w:i w:val="false"/>
          <w:color w:val="000000"/>
          <w:sz w:val="28"/>
        </w:rPr>
        <w:t xml:space="preserve">ұсынуыңызға байланысты </w:t>
      </w:r>
    </w:p>
    <w:p>
      <w:pPr>
        <w:spacing w:after="0"/>
        <w:ind w:left="0"/>
        <w:jc w:val="both"/>
      </w:pPr>
      <w:r>
        <w:rPr>
          <w:rFonts w:ascii="Times New Roman"/>
          <w:b w:val="false"/>
          <w:i w:val="false"/>
          <w:color w:val="000000"/>
          <w:sz w:val="28"/>
        </w:rPr>
        <w:t>"Мүгедектерді протездік-ортопедиялық құралдарымен қамтамасыз етуге құжаттарды рәсімдеу"</w:t>
      </w:r>
    </w:p>
    <w:p>
      <w:pPr>
        <w:spacing w:after="0"/>
        <w:ind w:left="0"/>
        <w:jc w:val="both"/>
      </w:pPr>
      <w:r>
        <w:rPr>
          <w:rFonts w:ascii="Times New Roman"/>
          <w:b w:val="false"/>
          <w:i w:val="false"/>
          <w:color w:val="000000"/>
          <w:sz w:val="28"/>
        </w:rPr>
        <w:t>"Мүгедектерді техникалық көмекші (орнын толтырушы) құралдарымен қамтамасыз етуге</w:t>
      </w:r>
    </w:p>
    <w:p>
      <w:pPr>
        <w:spacing w:after="0"/>
        <w:ind w:left="0"/>
        <w:jc w:val="both"/>
      </w:pPr>
      <w:r>
        <w:rPr>
          <w:rFonts w:ascii="Times New Roman"/>
          <w:b w:val="false"/>
          <w:i w:val="false"/>
          <w:color w:val="000000"/>
          <w:sz w:val="28"/>
        </w:rPr>
        <w:t>құжаттарды рәсімдеу"</w:t>
      </w:r>
    </w:p>
    <w:p>
      <w:pPr>
        <w:spacing w:after="0"/>
        <w:ind w:left="0"/>
        <w:jc w:val="both"/>
      </w:pPr>
      <w:r>
        <w:rPr>
          <w:rFonts w:ascii="Times New Roman"/>
          <w:b w:val="false"/>
          <w:i w:val="false"/>
          <w:color w:val="000000"/>
          <w:sz w:val="28"/>
        </w:rPr>
        <w:t>"Мүгедектерді арнаулы жүріп-тұру құралдарымен қамтамасыз етуге құжаттарды рәсімдеу"</w:t>
      </w:r>
    </w:p>
    <w:p>
      <w:pPr>
        <w:spacing w:after="0"/>
        <w:ind w:left="0"/>
        <w:jc w:val="both"/>
      </w:pPr>
      <w:r>
        <w:rPr>
          <w:rFonts w:ascii="Times New Roman"/>
          <w:b w:val="false"/>
          <w:i w:val="false"/>
          <w:color w:val="000000"/>
          <w:sz w:val="28"/>
        </w:rPr>
        <w:t>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("Азаматтарға арналған үкімет" мемлекеттік корпорациясы/ республикалық маңызы бар</w:t>
      </w:r>
    </w:p>
    <w:p>
      <w:pPr>
        <w:spacing w:after="0"/>
        <w:ind w:left="0"/>
        <w:jc w:val="both"/>
      </w:pPr>
      <w:r>
        <w:rPr>
          <w:rFonts w:ascii="Times New Roman"/>
          <w:b w:val="false"/>
          <w:i w:val="false"/>
          <w:color w:val="000000"/>
          <w:sz w:val="28"/>
        </w:rPr>
        <w:t xml:space="preserve">қалалардың, астананың, аудандардың және облыстық маңызы бар қалалардың жергілікті </w:t>
      </w:r>
    </w:p>
    <w:p>
      <w:pPr>
        <w:spacing w:after="0"/>
        <w:ind w:left="0"/>
        <w:jc w:val="both"/>
      </w:pPr>
      <w:r>
        <w:rPr>
          <w:rFonts w:ascii="Times New Roman"/>
          <w:b w:val="false"/>
          <w:i w:val="false"/>
          <w:color w:val="000000"/>
          <w:sz w:val="28"/>
        </w:rPr>
        <w:t xml:space="preserve">атқарушы органы қызметкерінің тегі, аты, әкесінің аты (бар болса) (қолы) </w:t>
      </w:r>
    </w:p>
    <w:p>
      <w:pPr>
        <w:spacing w:after="0"/>
        <w:ind w:left="0"/>
        <w:jc w:val="both"/>
      </w:pPr>
      <w:r>
        <w:rPr>
          <w:rFonts w:ascii="Times New Roman"/>
          <w:b w:val="false"/>
          <w:i w:val="false"/>
          <w:color w:val="000000"/>
          <w:sz w:val="28"/>
        </w:rPr>
        <w:t xml:space="preserve">Алдым: ________________________________________________________________ </w:t>
      </w:r>
    </w:p>
    <w:p>
      <w:pPr>
        <w:spacing w:after="0"/>
        <w:ind w:left="0"/>
        <w:jc w:val="both"/>
      </w:pPr>
      <w:r>
        <w:rPr>
          <w:rFonts w:ascii="Times New Roman"/>
          <w:b w:val="false"/>
          <w:i w:val="false"/>
          <w:color w:val="000000"/>
          <w:sz w:val="28"/>
        </w:rPr>
        <w:t xml:space="preserve">(көрсетілетін қызметті алушының тегі, аты, әкесінің аты (қолы)  (бар болса) </w:t>
      </w:r>
    </w:p>
    <w:p>
      <w:pPr>
        <w:spacing w:after="0"/>
        <w:ind w:left="0"/>
        <w:jc w:val="both"/>
      </w:pPr>
      <w:r>
        <w:rPr>
          <w:rFonts w:ascii="Times New Roman"/>
          <w:b w:val="false"/>
          <w:i w:val="false"/>
          <w:color w:val="000000"/>
          <w:sz w:val="28"/>
        </w:rPr>
        <w:t>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 қоса</w:t>
            </w:r>
            <w:r>
              <w:br/>
            </w:r>
            <w:r>
              <w:rPr>
                <w:rFonts w:ascii="Times New Roman"/>
                <w:b w:val="false"/>
                <w:i w:val="false"/>
                <w:color w:val="000000"/>
                <w:sz w:val="20"/>
              </w:rPr>
              <w:t>алғанда,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Хабарлама</w:t>
      </w:r>
    </w:p>
    <w:p>
      <w:pPr>
        <w:spacing w:after="0"/>
        <w:ind w:left="0"/>
        <w:jc w:val="both"/>
      </w:pPr>
      <w:r>
        <w:rPr>
          <w:rFonts w:ascii="Times New Roman"/>
          <w:b w:val="false"/>
          <w:i w:val="false"/>
          <w:color w:val="000000"/>
          <w:sz w:val="28"/>
        </w:rPr>
        <w:t xml:space="preserve">
      Тегі ________________________________________________________________ </w:t>
      </w:r>
    </w:p>
    <w:p>
      <w:pPr>
        <w:spacing w:after="0"/>
        <w:ind w:left="0"/>
        <w:jc w:val="both"/>
      </w:pPr>
      <w:r>
        <w:rPr>
          <w:rFonts w:ascii="Times New Roman"/>
          <w:b w:val="false"/>
          <w:i w:val="false"/>
          <w:color w:val="000000"/>
          <w:sz w:val="28"/>
        </w:rPr>
        <w:t xml:space="preserve">Аты ____________________________________________________________________ </w:t>
      </w:r>
    </w:p>
    <w:p>
      <w:pPr>
        <w:spacing w:after="0"/>
        <w:ind w:left="0"/>
        <w:jc w:val="both"/>
      </w:pPr>
      <w:r>
        <w:rPr>
          <w:rFonts w:ascii="Times New Roman"/>
          <w:b w:val="false"/>
          <w:i w:val="false"/>
          <w:color w:val="000000"/>
          <w:sz w:val="28"/>
        </w:rPr>
        <w:t xml:space="preserve">Әкесінің аты (бар болса) _______________________________________________ </w:t>
      </w:r>
    </w:p>
    <w:p>
      <w:pPr>
        <w:spacing w:after="0"/>
        <w:ind w:left="0"/>
        <w:jc w:val="both"/>
      </w:pPr>
      <w:r>
        <w:rPr>
          <w:rFonts w:ascii="Times New Roman"/>
          <w:b w:val="false"/>
          <w:i w:val="false"/>
          <w:color w:val="000000"/>
          <w:sz w:val="28"/>
        </w:rPr>
        <w:t xml:space="preserve">Құжаттың нөмірі: ____________________ кім берген: _______________________ </w:t>
      </w:r>
    </w:p>
    <w:p>
      <w:pPr>
        <w:spacing w:after="0"/>
        <w:ind w:left="0"/>
        <w:jc w:val="both"/>
      </w:pPr>
      <w:r>
        <w:rPr>
          <w:rFonts w:ascii="Times New Roman"/>
          <w:b w:val="false"/>
          <w:i w:val="false"/>
          <w:color w:val="000000"/>
          <w:sz w:val="28"/>
        </w:rPr>
        <w:t xml:space="preserve">Жеке сәйкестендіру нөмірі:_____________________________________________ </w:t>
      </w:r>
    </w:p>
    <w:p>
      <w:pPr>
        <w:spacing w:after="0"/>
        <w:ind w:left="0"/>
        <w:jc w:val="both"/>
      </w:pPr>
      <w:r>
        <w:rPr>
          <w:rFonts w:ascii="Times New Roman"/>
          <w:b w:val="false"/>
          <w:i w:val="false"/>
          <w:color w:val="000000"/>
          <w:sz w:val="28"/>
        </w:rPr>
        <w:t xml:space="preserve">Тұрақты тұратын (тіркелген) жерінің мекенжайы: _________________________ </w:t>
      </w:r>
    </w:p>
    <w:p>
      <w:pPr>
        <w:spacing w:after="0"/>
        <w:ind w:left="0"/>
        <w:jc w:val="both"/>
      </w:pPr>
      <w:r>
        <w:rPr>
          <w:rFonts w:ascii="Times New Roman"/>
          <w:b w:val="false"/>
          <w:i w:val="false"/>
          <w:color w:val="000000"/>
          <w:sz w:val="28"/>
        </w:rPr>
        <w:t xml:space="preserve">Облыс ______________________________________________________________ </w:t>
      </w:r>
    </w:p>
    <w:p>
      <w:pPr>
        <w:spacing w:after="0"/>
        <w:ind w:left="0"/>
        <w:jc w:val="both"/>
      </w:pPr>
      <w:r>
        <w:rPr>
          <w:rFonts w:ascii="Times New Roman"/>
          <w:b w:val="false"/>
          <w:i w:val="false"/>
          <w:color w:val="000000"/>
          <w:sz w:val="28"/>
        </w:rPr>
        <w:t xml:space="preserve">Қала (аудан) ___________________________ауыл: _________________________ </w:t>
      </w:r>
    </w:p>
    <w:p>
      <w:pPr>
        <w:spacing w:after="0"/>
        <w:ind w:left="0"/>
        <w:jc w:val="both"/>
      </w:pPr>
      <w:r>
        <w:rPr>
          <w:rFonts w:ascii="Times New Roman"/>
          <w:b w:val="false"/>
          <w:i w:val="false"/>
          <w:color w:val="000000"/>
          <w:sz w:val="28"/>
        </w:rPr>
        <w:t xml:space="preserve">Көше (шағын аудан)____________________-үй __________-пәтер ____________ </w:t>
      </w:r>
    </w:p>
    <w:p>
      <w:pPr>
        <w:spacing w:after="0"/>
        <w:ind w:left="0"/>
        <w:jc w:val="both"/>
      </w:pPr>
      <w:r>
        <w:rPr>
          <w:rFonts w:ascii="Times New Roman"/>
          <w:b w:val="false"/>
          <w:i w:val="false"/>
          <w:color w:val="000000"/>
          <w:sz w:val="28"/>
        </w:rPr>
        <w:t xml:space="preserve">Мынаны: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(оңалтудың жеке бағдарламасындағы іс-шараларды көрсету) ұсынуға құжаттарды рәсімдеу</w:t>
      </w:r>
    </w:p>
    <w:p>
      <w:pPr>
        <w:spacing w:after="0"/>
        <w:ind w:left="0"/>
        <w:jc w:val="both"/>
      </w:pPr>
      <w:r>
        <w:rPr>
          <w:rFonts w:ascii="Times New Roman"/>
          <w:b w:val="false"/>
          <w:i w:val="false"/>
          <w:color w:val="000000"/>
          <w:sz w:val="28"/>
        </w:rPr>
        <w:t>туралы хабардар етеміз.  Өтініш қабылданды және "Е-Собес" ААЖ кезектің электрондық</w:t>
      </w:r>
    </w:p>
    <w:p>
      <w:pPr>
        <w:spacing w:after="0"/>
        <w:ind w:left="0"/>
        <w:jc w:val="both"/>
      </w:pPr>
      <w:r>
        <w:rPr>
          <w:rFonts w:ascii="Times New Roman"/>
          <w:b w:val="false"/>
          <w:i w:val="false"/>
          <w:color w:val="000000"/>
          <w:sz w:val="28"/>
        </w:rPr>
        <w:t>журналында  20__ жылғы "__" _____ № __ нөмірімен тіркелді.  Әлеуметтік қызметтер</w:t>
      </w:r>
    </w:p>
    <w:p>
      <w:pPr>
        <w:spacing w:after="0"/>
        <w:ind w:left="0"/>
        <w:jc w:val="both"/>
      </w:pPr>
      <w:r>
        <w:rPr>
          <w:rFonts w:ascii="Times New Roman"/>
          <w:b w:val="false"/>
          <w:i w:val="false"/>
          <w:color w:val="000000"/>
          <w:sz w:val="28"/>
        </w:rPr>
        <w:t xml:space="preserve">порталында ОТҚ жеткізушісін таңдау мүмкіндігі туралы  (aleumet.egov.kz) мобильді </w:t>
      </w:r>
    </w:p>
    <w:p>
      <w:pPr>
        <w:spacing w:after="0"/>
        <w:ind w:left="0"/>
        <w:jc w:val="both"/>
      </w:pPr>
      <w:r>
        <w:rPr>
          <w:rFonts w:ascii="Times New Roman"/>
          <w:b w:val="false"/>
          <w:i w:val="false"/>
          <w:color w:val="000000"/>
          <w:sz w:val="28"/>
        </w:rPr>
        <w:t>азаматтар базасында тіркелген абоненттік ұялы  байланыстың телефон нөміріне смс-</w:t>
      </w:r>
    </w:p>
    <w:p>
      <w:pPr>
        <w:spacing w:after="0"/>
        <w:ind w:left="0"/>
        <w:jc w:val="both"/>
      </w:pPr>
      <w:r>
        <w:rPr>
          <w:rFonts w:ascii="Times New Roman"/>
          <w:b w:val="false"/>
          <w:i w:val="false"/>
          <w:color w:val="000000"/>
          <w:sz w:val="28"/>
        </w:rPr>
        <w:t xml:space="preserve">хабарлама жіберілетін болады.  </w:t>
      </w:r>
    </w:p>
    <w:p>
      <w:pPr>
        <w:spacing w:after="0"/>
        <w:ind w:left="0"/>
        <w:jc w:val="both"/>
      </w:pPr>
      <w:r>
        <w:rPr>
          <w:rFonts w:ascii="Times New Roman"/>
          <w:b w:val="false"/>
          <w:i w:val="false"/>
          <w:color w:val="000000"/>
          <w:sz w:val="28"/>
        </w:rPr>
        <w:t xml:space="preserve">Мемлекеттік органның басшысы  ___________________________________  </w:t>
      </w:r>
    </w:p>
    <w:p>
      <w:pPr>
        <w:spacing w:after="0"/>
        <w:ind w:left="0"/>
        <w:jc w:val="both"/>
      </w:pPr>
      <w:r>
        <w:rPr>
          <w:rFonts w:ascii="Times New Roman"/>
          <w:b w:val="false"/>
          <w:i w:val="false"/>
          <w:color w:val="000000"/>
          <w:sz w:val="28"/>
        </w:rPr>
        <w:t xml:space="preserve">                                                                  (тегі, аты, әкесінің (бар болса) </w:t>
      </w:r>
    </w:p>
    <w:p>
      <w:pPr>
        <w:spacing w:after="0"/>
        <w:ind w:left="0"/>
        <w:jc w:val="both"/>
      </w:pPr>
      <w:r>
        <w:rPr>
          <w:rFonts w:ascii="Times New Roman"/>
          <w:b w:val="false"/>
          <w:i w:val="false"/>
          <w:color w:val="000000"/>
          <w:sz w:val="28"/>
        </w:rPr>
        <w:t>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 оңалтудың жеке </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w:t>
            </w:r>
            <w:r>
              <w:br/>
            </w:r>
            <w:r>
              <w:rPr>
                <w:rFonts w:ascii="Times New Roman"/>
                <w:b w:val="false"/>
                <w:i w:val="false"/>
                <w:color w:val="000000"/>
                <w:sz w:val="20"/>
              </w:rPr>
              <w:t>қоса алғанда,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Смс-хабарламалар журналы _________________________________________________________________________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санаторлық-курорттық емдеу, кресло-арбалар)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 санаторий-курорттық емделу, кресло-арбалар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Хабрламаның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 жіберілген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 қоса</w:t>
            </w:r>
            <w:r>
              <w:br/>
            </w:r>
            <w:r>
              <w:rPr>
                <w:rFonts w:ascii="Times New Roman"/>
                <w:b w:val="false"/>
                <w:i w:val="false"/>
                <w:color w:val="000000"/>
                <w:sz w:val="20"/>
              </w:rPr>
              <w:t xml:space="preserve">алғанда, қамтамасыз ету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 _____________20__жылғы  протездеу тарихынан үзінді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(ПК берушінің атауы)</w:t>
      </w:r>
    </w:p>
    <w:p>
      <w:pPr>
        <w:spacing w:after="0"/>
        <w:ind w:left="0"/>
        <w:jc w:val="both"/>
      </w:pPr>
    </w:p>
    <w:p>
      <w:pPr>
        <w:spacing w:after="0"/>
        <w:ind w:left="0"/>
        <w:jc w:val="both"/>
      </w:pPr>
      <w:r>
        <w:rPr>
          <w:rFonts w:ascii="Times New Roman"/>
          <w:b w:val="false"/>
          <w:i w:val="false"/>
          <w:color w:val="000000"/>
          <w:sz w:val="28"/>
        </w:rPr>
        <w:t xml:space="preserve">
      1. Тегі, Аты, Әкесінің аты (бар болса) _  жеке сәйкестендіру нөмірі__________ </w:t>
      </w:r>
    </w:p>
    <w:p>
      <w:pPr>
        <w:spacing w:after="0"/>
        <w:ind w:left="0"/>
        <w:jc w:val="both"/>
      </w:pPr>
      <w:r>
        <w:rPr>
          <w:rFonts w:ascii="Times New Roman"/>
          <w:b w:val="false"/>
          <w:i w:val="false"/>
          <w:color w:val="000000"/>
          <w:sz w:val="28"/>
        </w:rPr>
        <w:t xml:space="preserve">2. Туған жылы _______________________________________________________ </w:t>
      </w:r>
    </w:p>
    <w:p>
      <w:pPr>
        <w:spacing w:after="0"/>
        <w:ind w:left="0"/>
        <w:jc w:val="both"/>
      </w:pPr>
      <w:r>
        <w:rPr>
          <w:rFonts w:ascii="Times New Roman"/>
          <w:b w:val="false"/>
          <w:i w:val="false"/>
          <w:color w:val="000000"/>
          <w:sz w:val="28"/>
        </w:rPr>
        <w:t xml:space="preserve">3. Тіркеу мекенжайы __________________________________________________ </w:t>
      </w:r>
    </w:p>
    <w:p>
      <w:pPr>
        <w:spacing w:after="0"/>
        <w:ind w:left="0"/>
        <w:jc w:val="both"/>
      </w:pPr>
      <w:r>
        <w:rPr>
          <w:rFonts w:ascii="Times New Roman"/>
          <w:b w:val="false"/>
          <w:i w:val="false"/>
          <w:color w:val="000000"/>
          <w:sz w:val="28"/>
        </w:rPr>
        <w:t xml:space="preserve">4. "___" ___________ 20 ____ж. қабылданды. "___" ___________ 20 ___ ж. шығарылды </w:t>
      </w:r>
    </w:p>
    <w:p>
      <w:pPr>
        <w:spacing w:after="0"/>
        <w:ind w:left="0"/>
        <w:jc w:val="both"/>
      </w:pPr>
      <w:r>
        <w:rPr>
          <w:rFonts w:ascii="Times New Roman"/>
          <w:b w:val="false"/>
          <w:i w:val="false"/>
          <w:color w:val="000000"/>
          <w:sz w:val="28"/>
        </w:rPr>
        <w:t xml:space="preserve">5. Қайта протездеуге жіберу кезінде бастапқы, қайталама (астын сызу) протездеу: </w:t>
      </w:r>
    </w:p>
    <w:p>
      <w:pPr>
        <w:spacing w:after="0"/>
        <w:ind w:left="0"/>
        <w:jc w:val="both"/>
      </w:pPr>
      <w:r>
        <w:rPr>
          <w:rFonts w:ascii="Times New Roman"/>
          <w:b w:val="false"/>
          <w:i w:val="false"/>
          <w:color w:val="000000"/>
          <w:sz w:val="28"/>
        </w:rPr>
        <w:t xml:space="preserve">бастапқы 20 ___ ж. "____" __________ </w:t>
      </w:r>
    </w:p>
    <w:p>
      <w:pPr>
        <w:spacing w:after="0"/>
        <w:ind w:left="0"/>
        <w:jc w:val="both"/>
      </w:pPr>
      <w:r>
        <w:rPr>
          <w:rFonts w:ascii="Times New Roman"/>
          <w:b w:val="false"/>
          <w:i w:val="false"/>
          <w:color w:val="000000"/>
          <w:sz w:val="28"/>
        </w:rPr>
        <w:t xml:space="preserve">алдыңғы протездеу күні 20 ___ ж. "____" __________ </w:t>
      </w:r>
    </w:p>
    <w:p>
      <w:pPr>
        <w:spacing w:after="0"/>
        <w:ind w:left="0"/>
        <w:jc w:val="both"/>
      </w:pPr>
      <w:r>
        <w:rPr>
          <w:rFonts w:ascii="Times New Roman"/>
          <w:b w:val="false"/>
          <w:i w:val="false"/>
          <w:color w:val="000000"/>
          <w:sz w:val="28"/>
        </w:rPr>
        <w:t xml:space="preserve">протезді жөндеу 20 ___ ж. "____" __________ </w:t>
      </w:r>
    </w:p>
    <w:p>
      <w:pPr>
        <w:spacing w:after="0"/>
        <w:ind w:left="0"/>
        <w:jc w:val="both"/>
      </w:pPr>
      <w:r>
        <w:rPr>
          <w:rFonts w:ascii="Times New Roman"/>
          <w:b w:val="false"/>
          <w:i w:val="false"/>
          <w:color w:val="000000"/>
          <w:sz w:val="28"/>
        </w:rPr>
        <w:t>(осы протездік-ортопедиялық бұйымға  жөндеу жүргізу кезінде)</w:t>
      </w:r>
    </w:p>
    <w:p>
      <w:pPr>
        <w:spacing w:after="0"/>
        <w:ind w:left="0"/>
        <w:jc w:val="both"/>
      </w:pPr>
      <w:r>
        <w:rPr>
          <w:rFonts w:ascii="Times New Roman"/>
          <w:b w:val="false"/>
          <w:i w:val="false"/>
          <w:color w:val="000000"/>
          <w:sz w:val="28"/>
        </w:rPr>
        <w:t>6. Диагноз____________________________________________________________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6.1. Протездеуді қиындататын қатар жүретін аурулар мен бұзылулар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7. Ауруханаға жатқызу мақсаты ________________________________________ </w:t>
      </w:r>
    </w:p>
    <w:p>
      <w:pPr>
        <w:spacing w:after="0"/>
        <w:ind w:left="0"/>
        <w:jc w:val="both"/>
      </w:pPr>
      <w:r>
        <w:rPr>
          <w:rFonts w:ascii="Times New Roman"/>
          <w:b w:val="false"/>
          <w:i w:val="false"/>
          <w:color w:val="000000"/>
          <w:sz w:val="28"/>
        </w:rPr>
        <w:t>8. Протездік-ортопедиялық бұйымның атауы 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дәрігердің қолы </w:t>
      </w:r>
    </w:p>
    <w:p>
      <w:pPr>
        <w:spacing w:after="0"/>
        <w:ind w:left="0"/>
        <w:jc w:val="both"/>
      </w:pPr>
      <w:r>
        <w:rPr>
          <w:rFonts w:ascii="Times New Roman"/>
          <w:b w:val="false"/>
          <w:i w:val="false"/>
          <w:color w:val="000000"/>
          <w:sz w:val="28"/>
        </w:rPr>
        <w:t>__________ 20__ж.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 оңалтудың жеке </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 қоса</w:t>
            </w:r>
            <w:r>
              <w:br/>
            </w:r>
            <w:r>
              <w:rPr>
                <w:rFonts w:ascii="Times New Roman"/>
                <w:b w:val="false"/>
                <w:i w:val="false"/>
                <w:color w:val="000000"/>
                <w:sz w:val="20"/>
              </w:rPr>
              <w:t>алғанда,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(ПК берушінің атауы)</w:t>
            </w:r>
          </w:p>
        </w:tc>
      </w:tr>
    </w:tbl>
    <w:p>
      <w:pPr>
        <w:spacing w:after="0"/>
        <w:ind w:left="0"/>
        <w:jc w:val="left"/>
      </w:pPr>
      <w:r>
        <w:rPr>
          <w:rFonts w:ascii="Times New Roman"/>
          <w:b/>
          <w:i w:val="false"/>
          <w:color w:val="000000"/>
        </w:rPr>
        <w:t xml:space="preserve"> Протездік-ортопедиялық бұйымдарға протездеу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Тегі, Аты, Әкесінің аты ( бар болса) </w:t>
            </w:r>
          </w:p>
          <w:p>
            <w:pPr>
              <w:spacing w:after="20"/>
              <w:ind w:left="20"/>
              <w:jc w:val="both"/>
            </w:pPr>
            <w:r>
              <w:rPr>
                <w:rFonts w:ascii="Times New Roman"/>
                <w:b w:val="false"/>
                <w:i w:val="false"/>
                <w:color w:val="000000"/>
                <w:sz w:val="20"/>
              </w:rPr>
              <w:t>2. Туған жылы _______________________________________________________</w:t>
            </w:r>
          </w:p>
          <w:p>
            <w:pPr>
              <w:spacing w:after="20"/>
              <w:ind w:left="20"/>
              <w:jc w:val="both"/>
            </w:pPr>
            <w:r>
              <w:rPr>
                <w:rFonts w:ascii="Times New Roman"/>
                <w:b w:val="false"/>
                <w:i w:val="false"/>
                <w:color w:val="000000"/>
                <w:sz w:val="20"/>
              </w:rPr>
              <w:t xml:space="preserve">3. Мекенжайы, телефон _________________________________________________ </w:t>
            </w:r>
          </w:p>
          <w:p>
            <w:pPr>
              <w:spacing w:after="20"/>
              <w:ind w:left="20"/>
              <w:jc w:val="both"/>
            </w:pPr>
            <w:r>
              <w:rPr>
                <w:rFonts w:ascii="Times New Roman"/>
                <w:b w:val="false"/>
                <w:i w:val="false"/>
                <w:color w:val="000000"/>
                <w:sz w:val="20"/>
              </w:rPr>
              <w:t xml:space="preserve">4. Жеке куәлігінің №, кім берген _________________________________________ </w:t>
            </w:r>
          </w:p>
          <w:p>
            <w:pPr>
              <w:spacing w:after="20"/>
              <w:ind w:left="20"/>
              <w:jc w:val="both"/>
            </w:pPr>
            <w:r>
              <w:rPr>
                <w:rFonts w:ascii="Times New Roman"/>
                <w:b w:val="false"/>
                <w:i w:val="false"/>
                <w:color w:val="000000"/>
                <w:sz w:val="20"/>
              </w:rPr>
              <w:t xml:space="preserve">5. Мүгедектік тобы (себебі) _____________________________________________ </w:t>
            </w:r>
          </w:p>
          <w:p>
            <w:pPr>
              <w:spacing w:after="20"/>
              <w:ind w:left="20"/>
              <w:jc w:val="both"/>
            </w:pPr>
            <w:r>
              <w:rPr>
                <w:rFonts w:ascii="Times New Roman"/>
                <w:b w:val="false"/>
                <w:i w:val="false"/>
                <w:color w:val="000000"/>
                <w:sz w:val="20"/>
              </w:rPr>
              <w:t>6. Мамандығы _______________________________________________________</w:t>
            </w:r>
          </w:p>
          <w:p>
            <w:pPr>
              <w:spacing w:after="20"/>
              <w:ind w:left="20"/>
              <w:jc w:val="both"/>
            </w:pPr>
            <w:r>
              <w:rPr>
                <w:rFonts w:ascii="Times New Roman"/>
                <w:b w:val="false"/>
                <w:i w:val="false"/>
                <w:color w:val="000000"/>
                <w:sz w:val="20"/>
              </w:rPr>
              <w:t>7. Жұмыс орны _______________________________________________________</w:t>
            </w:r>
          </w:p>
          <w:p>
            <w:pPr>
              <w:spacing w:after="20"/>
              <w:ind w:left="20"/>
              <w:jc w:val="both"/>
            </w:pPr>
            <w:r>
              <w:rPr>
                <w:rFonts w:ascii="Times New Roman"/>
                <w:b w:val="false"/>
                <w:i w:val="false"/>
                <w:color w:val="000000"/>
                <w:sz w:val="20"/>
              </w:rPr>
              <w:t>8. Тіркеуші _______________________________________________________</w:t>
            </w:r>
          </w:p>
          <w:p>
            <w:pPr>
              <w:spacing w:after="20"/>
              <w:ind w:left="20"/>
              <w:jc w:val="both"/>
            </w:pPr>
            <w:r>
              <w:rPr>
                <w:rFonts w:ascii="Times New Roman"/>
                <w:b w:val="false"/>
                <w:i w:val="false"/>
                <w:color w:val="000000"/>
                <w:sz w:val="20"/>
              </w:rPr>
              <w:t>9. Диагнозы _______________________________________________________</w:t>
            </w:r>
          </w:p>
          <w:p>
            <w:pPr>
              <w:spacing w:after="20"/>
              <w:ind w:left="20"/>
              <w:jc w:val="both"/>
            </w:pPr>
            <w:r>
              <w:rPr>
                <w:rFonts w:ascii="Times New Roman"/>
                <w:b w:val="false"/>
                <w:i w:val="false"/>
                <w:color w:val="000000"/>
                <w:sz w:val="20"/>
              </w:rPr>
              <w:t xml:space="preserve">10. Мүгедектің шағымдары _____________________________________________ </w:t>
            </w:r>
          </w:p>
          <w:p>
            <w:pPr>
              <w:spacing w:after="20"/>
              <w:ind w:left="20"/>
              <w:jc w:val="both"/>
            </w:pPr>
            <w:r>
              <w:rPr>
                <w:rFonts w:ascii="Times New Roman"/>
                <w:b w:val="false"/>
                <w:i w:val="false"/>
                <w:color w:val="000000"/>
                <w:sz w:val="20"/>
              </w:rPr>
              <w:t>11. Анамнез: (болған күндерін көрсете отырып жарақаттың,</w:t>
            </w:r>
          </w:p>
          <w:p>
            <w:pPr>
              <w:spacing w:after="20"/>
              <w:ind w:left="20"/>
              <w:jc w:val="both"/>
            </w:pPr>
            <w:r>
              <w:rPr>
                <w:rFonts w:ascii="Times New Roman"/>
                <w:b w:val="false"/>
                <w:i w:val="false"/>
                <w:color w:val="000000"/>
                <w:sz w:val="20"/>
              </w:rPr>
              <w:t>кеселдің пайда болуын емделуін, қандай және қай жеріне</w:t>
            </w:r>
          </w:p>
          <w:p>
            <w:pPr>
              <w:spacing w:after="20"/>
              <w:ind w:left="20"/>
              <w:jc w:val="both"/>
            </w:pPr>
            <w:r>
              <w:rPr>
                <w:rFonts w:ascii="Times New Roman"/>
                <w:b w:val="false"/>
                <w:i w:val="false"/>
                <w:color w:val="000000"/>
                <w:sz w:val="20"/>
              </w:rPr>
              <w:t>шұғыл түрдегі араласушылық болды, протездік-</w:t>
            </w:r>
          </w:p>
          <w:p>
            <w:pPr>
              <w:spacing w:after="20"/>
              <w:ind w:left="20"/>
              <w:jc w:val="both"/>
            </w:pPr>
            <w:r>
              <w:rPr>
                <w:rFonts w:ascii="Times New Roman"/>
                <w:b w:val="false"/>
                <w:i w:val="false"/>
                <w:color w:val="000000"/>
                <w:sz w:val="20"/>
              </w:rPr>
              <w:t>ортопедиялық бұйымдарды қолданды ма, қандайларын)</w:t>
            </w:r>
          </w:p>
          <w:p>
            <w:pPr>
              <w:spacing w:after="20"/>
              <w:ind w:left="20"/>
              <w:jc w:val="both"/>
            </w:pPr>
            <w:r>
              <w:rPr>
                <w:rFonts w:ascii="Times New Roman"/>
                <w:b w:val="false"/>
                <w:i w:val="false"/>
                <w:color w:val="000000"/>
                <w:sz w:val="20"/>
              </w:rPr>
              <w:t xml:space="preserve">_____________________________________________________________________ </w:t>
            </w:r>
          </w:p>
          <w:p>
            <w:pPr>
              <w:spacing w:after="20"/>
              <w:ind w:left="20"/>
              <w:jc w:val="both"/>
            </w:pPr>
            <w:r>
              <w:rPr>
                <w:rFonts w:ascii="Times New Roman"/>
                <w:b w:val="false"/>
                <w:i w:val="false"/>
                <w:color w:val="000000"/>
                <w:sz w:val="20"/>
              </w:rPr>
              <w:t xml:space="preserve">13. Объективті мәліметтер _____________________________________________ </w:t>
            </w:r>
          </w:p>
          <w:p>
            <w:pPr>
              <w:spacing w:after="20"/>
              <w:ind w:left="20"/>
              <w:jc w:val="both"/>
            </w:pPr>
            <w:r>
              <w:rPr>
                <w:rFonts w:ascii="Times New Roman"/>
                <w:b w:val="false"/>
                <w:i w:val="false"/>
                <w:color w:val="000000"/>
                <w:sz w:val="20"/>
              </w:rPr>
              <w:t>14. Тұқыл ұзындығы ___________________________________________________</w:t>
            </w:r>
          </w:p>
          <w:p>
            <w:pPr>
              <w:spacing w:after="20"/>
              <w:ind w:left="20"/>
              <w:jc w:val="both"/>
            </w:pPr>
            <w:r>
              <w:rPr>
                <w:rFonts w:ascii="Times New Roman"/>
                <w:b w:val="false"/>
                <w:i w:val="false"/>
                <w:color w:val="000000"/>
                <w:sz w:val="20"/>
              </w:rPr>
              <w:t>15. Тұқыл пішіні: цилиндрлік, күрзі тәрізді, орта-конусты, өткір-конустық, артық  ұлпа, сему</w:t>
            </w:r>
          </w:p>
          <w:p>
            <w:pPr>
              <w:spacing w:after="20"/>
              <w:ind w:left="20"/>
              <w:jc w:val="both"/>
            </w:pPr>
            <w:r>
              <w:rPr>
                <w:rFonts w:ascii="Times New Roman"/>
                <w:b w:val="false"/>
                <w:i w:val="false"/>
                <w:color w:val="000000"/>
                <w:sz w:val="20"/>
              </w:rPr>
              <w:t xml:space="preserve">(атрофия) (қажеттісін сызыңыз). </w:t>
            </w:r>
          </w:p>
          <w:p>
            <w:pPr>
              <w:spacing w:after="20"/>
              <w:ind w:left="20"/>
              <w:jc w:val="both"/>
            </w:pPr>
            <w:r>
              <w:rPr>
                <w:rFonts w:ascii="Times New Roman"/>
                <w:b w:val="false"/>
                <w:i w:val="false"/>
                <w:color w:val="000000"/>
                <w:sz w:val="20"/>
              </w:rPr>
              <w:t xml:space="preserve">16. Тұқылдың қозғалғыштығы: норма, қозғалысы шектеулі, контрактура (қандай) </w:t>
            </w:r>
          </w:p>
          <w:p>
            <w:pPr>
              <w:spacing w:after="20"/>
              <w:ind w:left="20"/>
              <w:jc w:val="both"/>
            </w:pP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17. Тыртық сызықты, жұлдызды, орталықтанған, алдыңғы, артқы, шеткі, қозғалмалы,</w:t>
            </w:r>
          </w:p>
          <w:p>
            <w:pPr>
              <w:spacing w:after="20"/>
              <w:ind w:left="20"/>
              <w:jc w:val="both"/>
            </w:pPr>
            <w:r>
              <w:rPr>
                <w:rFonts w:ascii="Times New Roman"/>
                <w:b w:val="false"/>
                <w:i w:val="false"/>
                <w:color w:val="000000"/>
                <w:sz w:val="20"/>
              </w:rPr>
              <w:t>жабысып қалған, ауырсынады, ауырсынбайды, келлоидты.</w:t>
            </w:r>
          </w:p>
          <w:p>
            <w:pPr>
              <w:spacing w:after="20"/>
              <w:ind w:left="20"/>
              <w:jc w:val="both"/>
            </w:pPr>
            <w:r>
              <w:rPr>
                <w:rFonts w:ascii="Times New Roman"/>
                <w:b w:val="false"/>
                <w:i w:val="false"/>
                <w:color w:val="000000"/>
                <w:sz w:val="20"/>
              </w:rPr>
              <w:t>18. Тұқылдың тері қабаты мен жұмсақ ұлпаларының жай-күйі,:</w:t>
            </w:r>
          </w:p>
          <w:p>
            <w:pPr>
              <w:spacing w:after="20"/>
              <w:ind w:left="20"/>
              <w:jc w:val="both"/>
            </w:pPr>
            <w:r>
              <w:rPr>
                <w:rFonts w:ascii="Times New Roman"/>
                <w:b w:val="false"/>
                <w:i w:val="false"/>
                <w:color w:val="000000"/>
                <w:sz w:val="20"/>
              </w:rPr>
              <w:t>норма, синюшті, ісіп кеткен, ысылған, сызаттар, ойық жара,</w:t>
            </w:r>
          </w:p>
          <w:p>
            <w:pPr>
              <w:spacing w:after="20"/>
              <w:ind w:left="20"/>
              <w:jc w:val="both"/>
            </w:pPr>
            <w:r>
              <w:rPr>
                <w:rFonts w:ascii="Times New Roman"/>
                <w:b w:val="false"/>
                <w:i w:val="false"/>
                <w:color w:val="000000"/>
                <w:sz w:val="20"/>
              </w:rPr>
              <w:t>сүйек тесілген невромдар.</w:t>
            </w:r>
          </w:p>
          <w:p>
            <w:pPr>
              <w:spacing w:after="20"/>
              <w:ind w:left="20"/>
              <w:jc w:val="both"/>
            </w:pPr>
            <w:r>
              <w:rPr>
                <w:rFonts w:ascii="Times New Roman"/>
                <w:b w:val="false"/>
                <w:i w:val="false"/>
                <w:color w:val="000000"/>
                <w:sz w:val="20"/>
              </w:rPr>
              <w:t>19. Сүйектің кесілген жері: ауырсынады, ауырсынбайды,</w:t>
            </w:r>
          </w:p>
          <w:p>
            <w:pPr>
              <w:spacing w:after="20"/>
              <w:ind w:left="20"/>
              <w:jc w:val="both"/>
            </w:pPr>
            <w:r>
              <w:rPr>
                <w:rFonts w:ascii="Times New Roman"/>
                <w:b w:val="false"/>
                <w:i w:val="false"/>
                <w:color w:val="000000"/>
                <w:sz w:val="20"/>
              </w:rPr>
              <w:t xml:space="preserve">біркелкі емес, жайпақ, сүйек өскен. </w:t>
            </w:r>
          </w:p>
          <w:p>
            <w:pPr>
              <w:spacing w:after="20"/>
              <w:ind w:left="20"/>
              <w:jc w:val="both"/>
            </w:pPr>
            <w:r>
              <w:rPr>
                <w:rFonts w:ascii="Times New Roman"/>
                <w:b w:val="false"/>
                <w:i w:val="false"/>
                <w:color w:val="000000"/>
                <w:sz w:val="20"/>
              </w:rPr>
              <w:t xml:space="preserve">20. Сүйектің тірелімдігі: иә, жоқ ____________________________ </w:t>
            </w:r>
          </w:p>
          <w:p>
            <w:pPr>
              <w:spacing w:after="20"/>
              <w:ind w:left="20"/>
              <w:jc w:val="both"/>
            </w:pPr>
            <w:r>
              <w:rPr>
                <w:rFonts w:ascii="Times New Roman"/>
                <w:b w:val="false"/>
                <w:i w:val="false"/>
                <w:color w:val="000000"/>
                <w:sz w:val="20"/>
              </w:rPr>
              <w:t>Дәрігердің қолы _____________ 20__жылғы "___" __________</w:t>
            </w:r>
          </w:p>
          <w:p>
            <w:pPr>
              <w:spacing w:after="20"/>
              <w:ind w:left="20"/>
              <w:jc w:val="both"/>
            </w:pPr>
            <w:r>
              <w:rPr>
                <w:rFonts w:ascii="Times New Roman"/>
                <w:b w:val="false"/>
                <w:i w:val="false"/>
                <w:color w:val="000000"/>
                <w:sz w:val="20"/>
              </w:rPr>
              <w:t>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тағайындау, протездік-ортопедиялық бұйымдарды өлшеу немесе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 қоса</w:t>
            </w:r>
            <w:r>
              <w:br/>
            </w:r>
            <w:r>
              <w:rPr>
                <w:rFonts w:ascii="Times New Roman"/>
                <w:b w:val="false"/>
                <w:i w:val="false"/>
                <w:color w:val="000000"/>
                <w:sz w:val="20"/>
              </w:rPr>
              <w:t>алғанда,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(ПК берушінің атауы)</w:t>
            </w:r>
          </w:p>
        </w:tc>
      </w:tr>
    </w:tbl>
    <w:p>
      <w:pPr>
        <w:spacing w:after="0"/>
        <w:ind w:left="0"/>
        <w:jc w:val="left"/>
      </w:pPr>
      <w:r>
        <w:rPr>
          <w:rFonts w:ascii="Times New Roman"/>
          <w:b/>
          <w:i w:val="false"/>
          <w:color w:val="000000"/>
        </w:rPr>
        <w:t xml:space="preserve">                       Протездік-ортопедиялық бұйымдарға тапсырыс бланкісі</w:t>
      </w:r>
    </w:p>
    <w:p>
      <w:pPr>
        <w:spacing w:after="0"/>
        <w:ind w:left="0"/>
        <w:jc w:val="both"/>
      </w:pPr>
      <w:r>
        <w:rPr>
          <w:rFonts w:ascii="Times New Roman"/>
          <w:b w:val="false"/>
          <w:i w:val="false"/>
          <w:color w:val="000000"/>
          <w:sz w:val="28"/>
        </w:rPr>
        <w:t xml:space="preserve">
      1. Тапсырыс № ______ (бір бұйымға толтырылады) </w:t>
      </w:r>
    </w:p>
    <w:p>
      <w:pPr>
        <w:spacing w:after="0"/>
        <w:ind w:left="0"/>
        <w:jc w:val="both"/>
      </w:pPr>
      <w:r>
        <w:rPr>
          <w:rFonts w:ascii="Times New Roman"/>
          <w:b w:val="false"/>
          <w:i w:val="false"/>
          <w:color w:val="000000"/>
          <w:sz w:val="28"/>
        </w:rPr>
        <w:t>2. Толтыру күні 20 __ жылғы "___" ____________________________</w:t>
      </w:r>
    </w:p>
    <w:p>
      <w:pPr>
        <w:spacing w:after="0"/>
        <w:ind w:left="0"/>
        <w:jc w:val="both"/>
      </w:pPr>
      <w:r>
        <w:rPr>
          <w:rFonts w:ascii="Times New Roman"/>
          <w:b w:val="false"/>
          <w:i w:val="false"/>
          <w:color w:val="000000"/>
          <w:sz w:val="28"/>
        </w:rPr>
        <w:t xml:space="preserve">3. Тегі, Аты, Әкесінің аты (бар болса)  </w:t>
      </w:r>
    </w:p>
    <w:p>
      <w:pPr>
        <w:spacing w:after="0"/>
        <w:ind w:left="0"/>
        <w:jc w:val="both"/>
      </w:pPr>
      <w:r>
        <w:rPr>
          <w:rFonts w:ascii="Times New Roman"/>
          <w:b w:val="false"/>
          <w:i w:val="false"/>
          <w:color w:val="000000"/>
          <w:sz w:val="28"/>
        </w:rPr>
        <w:t xml:space="preserve">4. Туған жылы ______________________________________________________ </w:t>
      </w:r>
    </w:p>
    <w:p>
      <w:pPr>
        <w:spacing w:after="0"/>
        <w:ind w:left="0"/>
        <w:jc w:val="both"/>
      </w:pPr>
      <w:r>
        <w:rPr>
          <w:rFonts w:ascii="Times New Roman"/>
          <w:b w:val="false"/>
          <w:i w:val="false"/>
          <w:color w:val="000000"/>
          <w:sz w:val="28"/>
        </w:rPr>
        <w:t xml:space="preserve">5. Жұмыс орны және лауазымы__________________________________________ </w:t>
      </w:r>
    </w:p>
    <w:p>
      <w:pPr>
        <w:spacing w:after="0"/>
        <w:ind w:left="0"/>
        <w:jc w:val="both"/>
      </w:pPr>
      <w:r>
        <w:rPr>
          <w:rFonts w:ascii="Times New Roman"/>
          <w:b w:val="false"/>
          <w:i w:val="false"/>
          <w:color w:val="000000"/>
          <w:sz w:val="28"/>
        </w:rPr>
        <w:t xml:space="preserve">6. Мекенжайы, телефон_________________________________________________ </w:t>
      </w:r>
    </w:p>
    <w:p>
      <w:pPr>
        <w:spacing w:after="0"/>
        <w:ind w:left="0"/>
        <w:jc w:val="both"/>
      </w:pPr>
      <w:r>
        <w:rPr>
          <w:rFonts w:ascii="Times New Roman"/>
          <w:b w:val="false"/>
          <w:i w:val="false"/>
          <w:color w:val="000000"/>
          <w:sz w:val="28"/>
        </w:rPr>
        <w:t>7. Диагноз___________________________________________________________</w:t>
      </w:r>
    </w:p>
    <w:p>
      <w:pPr>
        <w:spacing w:after="0"/>
        <w:ind w:left="0"/>
        <w:jc w:val="both"/>
      </w:pPr>
      <w:r>
        <w:rPr>
          <w:rFonts w:ascii="Times New Roman"/>
          <w:b w:val="false"/>
          <w:i w:val="false"/>
          <w:color w:val="000000"/>
          <w:sz w:val="28"/>
        </w:rPr>
        <w:t xml:space="preserve">8. Белгіленді: шифр ____________________________________________________ </w:t>
      </w:r>
    </w:p>
    <w:p>
      <w:pPr>
        <w:spacing w:after="0"/>
        <w:ind w:left="0"/>
        <w:jc w:val="both"/>
      </w:pPr>
      <w:r>
        <w:rPr>
          <w:rFonts w:ascii="Times New Roman"/>
          <w:b w:val="false"/>
          <w:i w:val="false"/>
          <w:color w:val="000000"/>
          <w:sz w:val="28"/>
        </w:rPr>
        <w:t xml:space="preserve">9. Ерекшеліктер _____________________________________________________ </w:t>
      </w:r>
    </w:p>
    <w:p>
      <w:pPr>
        <w:spacing w:after="0"/>
        <w:ind w:left="0"/>
        <w:jc w:val="both"/>
      </w:pPr>
      <w:r>
        <w:rPr>
          <w:rFonts w:ascii="Times New Roman"/>
          <w:b w:val="false"/>
          <w:i w:val="false"/>
          <w:color w:val="000000"/>
          <w:sz w:val="28"/>
        </w:rPr>
        <w:t xml:space="preserve">10. Протезделушінің салмағы __________ бойы ___________ </w:t>
      </w:r>
    </w:p>
    <w:p>
      <w:pPr>
        <w:spacing w:after="0"/>
        <w:ind w:left="0"/>
        <w:jc w:val="both"/>
      </w:pPr>
      <w:r>
        <w:rPr>
          <w:rFonts w:ascii="Times New Roman"/>
          <w:b w:val="false"/>
          <w:i w:val="false"/>
          <w:color w:val="000000"/>
          <w:sz w:val="28"/>
        </w:rPr>
        <w:t xml:space="preserve">Негатив_______ </w:t>
      </w:r>
    </w:p>
    <w:p>
      <w:pPr>
        <w:spacing w:after="0"/>
        <w:ind w:left="0"/>
        <w:jc w:val="both"/>
      </w:pPr>
      <w:r>
        <w:rPr>
          <w:rFonts w:ascii="Times New Roman"/>
          <w:b w:val="false"/>
          <w:i w:val="false"/>
          <w:color w:val="000000"/>
          <w:sz w:val="28"/>
        </w:rPr>
        <w:t xml:space="preserve">Дәрігер ___________________________ техник-протезист __________________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Тапсырыспен келісемін 20___жылғы "___"____________________  </w:t>
      </w:r>
    </w:p>
    <w:p>
      <w:pPr>
        <w:spacing w:after="0"/>
        <w:ind w:left="0"/>
        <w:jc w:val="both"/>
      </w:pPr>
      <w:r>
        <w:rPr>
          <w:rFonts w:ascii="Times New Roman"/>
          <w:b w:val="false"/>
          <w:i w:val="false"/>
          <w:color w:val="000000"/>
          <w:sz w:val="28"/>
        </w:rPr>
        <w:t xml:space="preserve">                                                                               (мүгедектің қолы) </w:t>
      </w:r>
    </w:p>
    <w:p>
      <w:pPr>
        <w:spacing w:after="0"/>
        <w:ind w:left="0"/>
        <w:jc w:val="both"/>
      </w:pPr>
      <w:r>
        <w:rPr>
          <w:rFonts w:ascii="Times New Roman"/>
          <w:b w:val="false"/>
          <w:i w:val="false"/>
          <w:color w:val="000000"/>
          <w:sz w:val="28"/>
        </w:rPr>
        <w:t xml:space="preserve">Дайын бұйымды беру </w:t>
      </w:r>
    </w:p>
    <w:p>
      <w:pPr>
        <w:spacing w:after="0"/>
        <w:ind w:left="0"/>
        <w:jc w:val="both"/>
      </w:pPr>
      <w:r>
        <w:rPr>
          <w:rFonts w:ascii="Times New Roman"/>
          <w:b w:val="false"/>
          <w:i w:val="false"/>
          <w:color w:val="000000"/>
          <w:sz w:val="28"/>
        </w:rPr>
        <w:t xml:space="preserve">Дайын бұйымды беруге 20___жылғы "___"__________________ рұқсат берілді </w:t>
      </w:r>
    </w:p>
    <w:p>
      <w:pPr>
        <w:spacing w:after="0"/>
        <w:ind w:left="0"/>
        <w:jc w:val="both"/>
      </w:pPr>
      <w:r>
        <w:rPr>
          <w:rFonts w:ascii="Times New Roman"/>
          <w:b w:val="false"/>
          <w:i w:val="false"/>
          <w:color w:val="000000"/>
          <w:sz w:val="28"/>
        </w:rPr>
        <w:t xml:space="preserve">Дәрігер ___________________________ техник-протезист ___________________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Берілген бұйымның атауы ______________________________________ </w:t>
      </w:r>
    </w:p>
    <w:p>
      <w:pPr>
        <w:spacing w:after="0"/>
        <w:ind w:left="0"/>
        <w:jc w:val="both"/>
      </w:pPr>
      <w:r>
        <w:rPr>
          <w:rFonts w:ascii="Times New Roman"/>
          <w:b w:val="false"/>
          <w:i w:val="false"/>
          <w:color w:val="000000"/>
          <w:sz w:val="28"/>
        </w:rPr>
        <w:t>№ _______________қап саны _____________________________________________</w:t>
      </w:r>
    </w:p>
    <w:p>
      <w:pPr>
        <w:spacing w:after="0"/>
        <w:ind w:left="0"/>
        <w:jc w:val="both"/>
      </w:pPr>
      <w:r>
        <w:rPr>
          <w:rFonts w:ascii="Times New Roman"/>
          <w:b w:val="false"/>
          <w:i w:val="false"/>
          <w:color w:val="000000"/>
          <w:sz w:val="28"/>
        </w:rPr>
        <w:t xml:space="preserve">Ауыстыру кезінде ұсынылатын протездік-ортопедиялық бұйымның атауы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Жол жүру төлемі туралы белгілер* </w:t>
      </w:r>
    </w:p>
    <w:p>
      <w:pPr>
        <w:spacing w:after="0"/>
        <w:ind w:left="0"/>
        <w:jc w:val="both"/>
      </w:pPr>
      <w:r>
        <w:rPr>
          <w:rFonts w:ascii="Times New Roman"/>
          <w:b w:val="false"/>
          <w:i w:val="false"/>
          <w:color w:val="000000"/>
          <w:sz w:val="28"/>
        </w:rPr>
        <w:t xml:space="preserve">Бірінші сапарға екі жаққа да берілді (керегінің астын сызу керек)  </w:t>
      </w:r>
    </w:p>
    <w:p>
      <w:pPr>
        <w:spacing w:after="0"/>
        <w:ind w:left="0"/>
        <w:jc w:val="both"/>
      </w:pPr>
      <w:r>
        <w:rPr>
          <w:rFonts w:ascii="Times New Roman"/>
          <w:b w:val="false"/>
          <w:i w:val="false"/>
          <w:color w:val="000000"/>
          <w:sz w:val="28"/>
        </w:rPr>
        <w:t xml:space="preserve">20___ж. "___" ______________________ _________ теңге  </w:t>
      </w:r>
    </w:p>
    <w:p>
      <w:pPr>
        <w:spacing w:after="0"/>
        <w:ind w:left="0"/>
        <w:jc w:val="both"/>
      </w:pPr>
      <w:r>
        <w:rPr>
          <w:rFonts w:ascii="Times New Roman"/>
          <w:b w:val="false"/>
          <w:i w:val="false"/>
          <w:color w:val="000000"/>
          <w:sz w:val="28"/>
        </w:rPr>
        <w:t xml:space="preserve">Бір жаққа екінші сапарға берілді, екі жаққа да (қажеттісінің астын сызу керек) </w:t>
      </w:r>
    </w:p>
    <w:p>
      <w:pPr>
        <w:spacing w:after="0"/>
        <w:ind w:left="0"/>
        <w:jc w:val="both"/>
      </w:pPr>
      <w:r>
        <w:rPr>
          <w:rFonts w:ascii="Times New Roman"/>
          <w:b w:val="false"/>
          <w:i w:val="false"/>
          <w:color w:val="000000"/>
          <w:sz w:val="28"/>
        </w:rPr>
        <w:t xml:space="preserve">20___ж. "___" _________________ _________ теңге * </w:t>
      </w:r>
    </w:p>
    <w:p>
      <w:pPr>
        <w:spacing w:after="0"/>
        <w:ind w:left="0"/>
        <w:jc w:val="both"/>
      </w:pPr>
      <w:r>
        <w:rPr>
          <w:rFonts w:ascii="Times New Roman"/>
          <w:b w:val="false"/>
          <w:i w:val="false"/>
          <w:color w:val="000000"/>
          <w:sz w:val="28"/>
        </w:rPr>
        <w:t>Бір мезгілде екі және одан да көп дайындау кезінде жол жүру төлемі туралы белгі тек бір</w:t>
      </w:r>
    </w:p>
    <w:p>
      <w:pPr>
        <w:spacing w:after="0"/>
        <w:ind w:left="0"/>
        <w:jc w:val="both"/>
      </w:pPr>
      <w:r>
        <w:rPr>
          <w:rFonts w:ascii="Times New Roman"/>
          <w:b w:val="false"/>
          <w:i w:val="false"/>
          <w:color w:val="000000"/>
          <w:sz w:val="28"/>
        </w:rPr>
        <w:t>тапсырыста жасалады. Қалған тапсырыстарда төлем туралы белгі жасалған  тапсырыс</w:t>
      </w:r>
    </w:p>
    <w:p>
      <w:pPr>
        <w:spacing w:after="0"/>
        <w:ind w:left="0"/>
        <w:jc w:val="both"/>
      </w:pPr>
      <w:r>
        <w:rPr>
          <w:rFonts w:ascii="Times New Roman"/>
          <w:b w:val="false"/>
          <w:i w:val="false"/>
          <w:color w:val="000000"/>
          <w:sz w:val="28"/>
        </w:rPr>
        <w:t>нөміріне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 шығарылды</w:t>
            </w:r>
            <w:r>
              <w:br/>
            </w:r>
            <w:r>
              <w:rPr>
                <w:rFonts w:ascii="Times New Roman"/>
                <w:b w:val="false"/>
                <w:i w:val="false"/>
                <w:color w:val="000000"/>
                <w:sz w:val="20"/>
              </w:rPr>
              <w:t>20___ж. "___" _______________</w:t>
            </w:r>
            <w:r>
              <w:br/>
            </w:r>
            <w:r>
              <w:rPr>
                <w:rFonts w:ascii="Times New Roman"/>
                <w:b w:val="false"/>
                <w:i w:val="false"/>
                <w:color w:val="000000"/>
                <w:sz w:val="20"/>
              </w:rPr>
              <w:t xml:space="preserve">Өнім алды </w:t>
            </w:r>
            <w:r>
              <w:br/>
            </w:r>
            <w:r>
              <w:rPr>
                <w:rFonts w:ascii="Times New Roman"/>
                <w:b w:val="false"/>
                <w:i w:val="false"/>
                <w:color w:val="000000"/>
                <w:sz w:val="20"/>
              </w:rPr>
              <w:t>20__ж. "___" 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 қолы)</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 қоса</w:t>
            </w:r>
            <w:r>
              <w:br/>
            </w:r>
            <w:r>
              <w:rPr>
                <w:rFonts w:ascii="Times New Roman"/>
                <w:b w:val="false"/>
                <w:i w:val="false"/>
                <w:color w:val="000000"/>
                <w:sz w:val="20"/>
              </w:rPr>
              <w:t>алғанда,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техникалық көмекші (орнын толтырушы) қамтамасыз етуге құжаттарды рәсімдеу" мемлекеттік көрсетілетін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 (бұдан әрі – Мемлекеттік корпорация); 2) тұрғылықты жері бойынша Нұр-Сұлтан және Шымкент қаласының жұмыспен қамту және әлеуметтік қорғау басқармасы, Алматы қаласының әлеуметтік әл-ауқат басқармасы,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бөлімшелеріне, қалалық басқармалар, жұмыспен қамту бөлімдеріне жүгінген кезде – құжаттар топтамасы тіркелген күннен бастап он жұмыс күні;</w:t>
            </w:r>
          </w:p>
          <w:p>
            <w:pPr>
              <w:spacing w:after="20"/>
              <w:ind w:left="20"/>
              <w:jc w:val="both"/>
            </w:pPr>
            <w:r>
              <w:rPr>
                <w:rFonts w:ascii="Times New Roman"/>
                <w:b w:val="false"/>
                <w:i w:val="false"/>
                <w:color w:val="000000"/>
                <w:sz w:val="20"/>
              </w:rPr>
              <w:t>
проактивті қызмет көрсетілген кезде – келісім түскен күннен бастап он жұмыс күні.</w:t>
            </w:r>
          </w:p>
          <w:p>
            <w:pPr>
              <w:spacing w:after="20"/>
              <w:ind w:left="20"/>
              <w:jc w:val="both"/>
            </w:pPr>
            <w:r>
              <w:rPr>
                <w:rFonts w:ascii="Times New Roman"/>
                <w:b w:val="false"/>
                <w:i w:val="false"/>
                <w:color w:val="000000"/>
                <w:sz w:val="20"/>
              </w:rPr>
              <w:t>
Мемлекеттік корпорация бөлімшесіне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жұмыспен қамту бөлімдері Мемлекеттік корпорацияның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корпорацияның бөлімшелерінде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корпорацияның бөлімшелерінде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жеке көмекшінің әлеуметтік қызметтерін ұсынуға құжаттарды рәсімдеу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бөлімшелері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бөлімшелерінде, қалалық басқармаларда және жұмыспен қамту бөлімдерінде:</w:t>
            </w:r>
          </w:p>
          <w:p>
            <w:pPr>
              <w:spacing w:after="20"/>
              <w:ind w:left="20"/>
              <w:jc w:val="both"/>
            </w:pPr>
            <w:r>
              <w:rPr>
                <w:rFonts w:ascii="Times New Roman"/>
                <w:b w:val="false"/>
                <w:i w:val="false"/>
                <w:color w:val="000000"/>
                <w:sz w:val="20"/>
              </w:rPr>
              <w:t xml:space="preserve">
1) мүгедектерді ауыстыру мерзімдерін қоса алғанда, оларды оңалтудың жеке бағдарламасына сәйкес протездік-ортопедиялық көмекпен, техникалық көмекші (орнын толтырушы) құралдармен, арнаулы жүріп – тұру құралдарымен қамтамасыз ету қағидаларына (бұдан әрі-қағидалар)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техникалық көмекші (орнын толтырушы) құралдарды, арнаулы жүріп-тұру құралдарын беруге өтініш;</w:t>
            </w:r>
          </w:p>
          <w:p>
            <w:pPr>
              <w:spacing w:after="20"/>
              <w:ind w:left="20"/>
              <w:jc w:val="both"/>
            </w:pPr>
            <w:r>
              <w:rPr>
                <w:rFonts w:ascii="Times New Roman"/>
                <w:b w:val="false"/>
                <w:i w:val="false"/>
                <w:color w:val="000000"/>
                <w:sz w:val="20"/>
              </w:rPr>
              <w:t>
2)жеке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кезде нотариалды куәландыруды талап етпейтін мүгедектен сенімхат.</w:t>
            </w:r>
          </w:p>
          <w:p>
            <w:pPr>
              <w:spacing w:after="20"/>
              <w:ind w:left="20"/>
              <w:jc w:val="both"/>
            </w:pPr>
            <w:r>
              <w:rPr>
                <w:rFonts w:ascii="Times New Roman"/>
                <w:b w:val="false"/>
                <w:i w:val="false"/>
                <w:color w:val="000000"/>
                <w:sz w:val="20"/>
              </w:rPr>
              <w:t>
Еңбекке мертігуден немесе кәсіптік аурудан мүгедектердің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Басқарманың мемлекеттік корпорациясының бөлімшелері, жұмыспен қамту бөлімдері уәкілетті лауазымды адамдардың ЭЦҚ-мен куәландырылған электрондық құжаттар нысанында алады.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 мүгедегі немесе жеңілдіктер бойынша Ұлы Отан соғысының мүгедегіне теңестірілген адам куәлігін қоса береді.</w:t>
            </w:r>
          </w:p>
          <w:p>
            <w:pPr>
              <w:spacing w:after="20"/>
              <w:ind w:left="20"/>
              <w:jc w:val="both"/>
            </w:pPr>
            <w:r>
              <w:rPr>
                <w:rFonts w:ascii="Times New Roman"/>
                <w:b w:val="false"/>
                <w:i w:val="false"/>
                <w:color w:val="000000"/>
                <w:sz w:val="20"/>
              </w:rPr>
              <w:t>
веб-порталға: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 қоса</w:t>
            </w:r>
            <w:r>
              <w:br/>
            </w:r>
            <w:r>
              <w:rPr>
                <w:rFonts w:ascii="Times New Roman"/>
                <w:b w:val="false"/>
                <w:i w:val="false"/>
                <w:color w:val="000000"/>
                <w:sz w:val="20"/>
              </w:rPr>
              <w:t>алғанда,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(ПК берушінің атауы)</w:t>
            </w:r>
          </w:p>
        </w:tc>
      </w:tr>
    </w:tbl>
    <w:p>
      <w:pPr>
        <w:spacing w:after="0"/>
        <w:ind w:left="0"/>
        <w:jc w:val="left"/>
      </w:pPr>
      <w:r>
        <w:rPr>
          <w:rFonts w:ascii="Times New Roman"/>
          <w:b/>
          <w:i w:val="false"/>
          <w:color w:val="000000"/>
        </w:rPr>
        <w:t xml:space="preserve">                                               Медициналық-әлеуметтік карта</w:t>
      </w:r>
    </w:p>
    <w:p>
      <w:pPr>
        <w:spacing w:after="0"/>
        <w:ind w:left="0"/>
        <w:jc w:val="both"/>
      </w:pPr>
      <w:r>
        <w:rPr>
          <w:rFonts w:ascii="Times New Roman"/>
          <w:b w:val="false"/>
          <w:i w:val="false"/>
          <w:color w:val="000000"/>
          <w:sz w:val="28"/>
        </w:rPr>
        <w:t xml:space="preserve">
              1. Тегі, аты, әкесінің аты (бар болса) ___________________________________  </w:t>
      </w:r>
    </w:p>
    <w:p>
      <w:pPr>
        <w:spacing w:after="0"/>
        <w:ind w:left="0"/>
        <w:jc w:val="both"/>
      </w:pPr>
      <w:r>
        <w:rPr>
          <w:rFonts w:ascii="Times New Roman"/>
          <w:b w:val="false"/>
          <w:i w:val="false"/>
          <w:color w:val="000000"/>
          <w:sz w:val="28"/>
        </w:rPr>
        <w:t xml:space="preserve">        2. Туған жылы ____________________________________________________  </w:t>
      </w:r>
    </w:p>
    <w:p>
      <w:pPr>
        <w:spacing w:after="0"/>
        <w:ind w:left="0"/>
        <w:jc w:val="both"/>
      </w:pPr>
      <w:r>
        <w:rPr>
          <w:rFonts w:ascii="Times New Roman"/>
          <w:b w:val="false"/>
          <w:i w:val="false"/>
          <w:color w:val="000000"/>
          <w:sz w:val="28"/>
        </w:rPr>
        <w:t xml:space="preserve">        3. Мекенжайы, телефоны ______________________________________________  </w:t>
      </w:r>
    </w:p>
    <w:p>
      <w:pPr>
        <w:spacing w:after="0"/>
        <w:ind w:left="0"/>
        <w:jc w:val="both"/>
      </w:pPr>
      <w:r>
        <w:rPr>
          <w:rFonts w:ascii="Times New Roman"/>
          <w:b w:val="false"/>
          <w:i w:val="false"/>
          <w:color w:val="000000"/>
          <w:sz w:val="28"/>
        </w:rPr>
        <w:t xml:space="preserve">        4. Жеке куәлігінің №, кіммен берілді ______________________________  </w:t>
      </w:r>
    </w:p>
    <w:p>
      <w:pPr>
        <w:spacing w:after="0"/>
        <w:ind w:left="0"/>
        <w:jc w:val="both"/>
      </w:pPr>
      <w:r>
        <w:rPr>
          <w:rFonts w:ascii="Times New Roman"/>
          <w:b w:val="false"/>
          <w:i w:val="false"/>
          <w:color w:val="000000"/>
          <w:sz w:val="28"/>
        </w:rPr>
        <w:t xml:space="preserve">        5. Мүгедектіктің тобы (себебі) _____________________________________ </w:t>
      </w:r>
    </w:p>
    <w:p>
      <w:pPr>
        <w:spacing w:after="0"/>
        <w:ind w:left="0"/>
        <w:jc w:val="both"/>
      </w:pPr>
      <w:r>
        <w:rPr>
          <w:rFonts w:ascii="Times New Roman"/>
          <w:b w:val="false"/>
          <w:i w:val="false"/>
          <w:color w:val="000000"/>
          <w:sz w:val="28"/>
        </w:rPr>
        <w:t xml:space="preserve">        6. Тіркеуші ______________________________________________________  </w:t>
      </w:r>
    </w:p>
    <w:p>
      <w:pPr>
        <w:spacing w:after="0"/>
        <w:ind w:left="0"/>
        <w:jc w:val="both"/>
      </w:pPr>
      <w:r>
        <w:rPr>
          <w:rFonts w:ascii="Times New Roman"/>
          <w:b w:val="false"/>
          <w:i w:val="false"/>
          <w:color w:val="000000"/>
          <w:sz w:val="28"/>
        </w:rPr>
        <w:t xml:space="preserve">        7. Диагнозы _________________________________________________________  </w:t>
      </w:r>
    </w:p>
    <w:p>
      <w:pPr>
        <w:spacing w:after="0"/>
        <w:ind w:left="0"/>
        <w:jc w:val="both"/>
      </w:pPr>
      <w:r>
        <w:rPr>
          <w:rFonts w:ascii="Times New Roman"/>
          <w:b w:val="false"/>
          <w:i w:val="false"/>
          <w:color w:val="000000"/>
          <w:sz w:val="28"/>
        </w:rPr>
        <w:t xml:space="preserve">        8. Мүгедектің шағымы _______________________________________________  </w:t>
      </w:r>
    </w:p>
    <w:p>
      <w:pPr>
        <w:spacing w:after="0"/>
        <w:ind w:left="0"/>
        <w:jc w:val="both"/>
      </w:pPr>
      <w:r>
        <w:rPr>
          <w:rFonts w:ascii="Times New Roman"/>
          <w:b w:val="false"/>
          <w:i w:val="false"/>
          <w:color w:val="000000"/>
          <w:sz w:val="28"/>
        </w:rPr>
        <w:t xml:space="preserve">
              9. Аурудың анамнезі: (қысқаша сипаттау, күнін, аурудың пайда болуын, емдеуді, </w:t>
      </w:r>
    </w:p>
    <w:p>
      <w:pPr>
        <w:spacing w:after="0"/>
        <w:ind w:left="0"/>
        <w:jc w:val="both"/>
      </w:pPr>
      <w:r>
        <w:rPr>
          <w:rFonts w:ascii="Times New Roman"/>
          <w:b w:val="false"/>
          <w:i w:val="false"/>
          <w:color w:val="000000"/>
          <w:sz w:val="28"/>
        </w:rPr>
        <w:t xml:space="preserve">       хирургиялық араласуды, қандай, қайда, есту аппараттарын қолданды ма, қандай)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13. Объективті деректер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Дәрігердің қолы _____________ </w:t>
      </w:r>
    </w:p>
    <w:p>
      <w:pPr>
        <w:spacing w:after="0"/>
        <w:ind w:left="0"/>
        <w:jc w:val="both"/>
      </w:pPr>
      <w:r>
        <w:rPr>
          <w:rFonts w:ascii="Times New Roman"/>
          <w:b w:val="false"/>
          <w:i w:val="false"/>
          <w:color w:val="000000"/>
          <w:sz w:val="28"/>
        </w:rPr>
        <w:t xml:space="preserve">       20__ж.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тағайындау, есту аппаратын беру, есту аппаратын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 қоса</w:t>
            </w:r>
            <w:r>
              <w:br/>
            </w:r>
            <w:r>
              <w:rPr>
                <w:rFonts w:ascii="Times New Roman"/>
                <w:b w:val="false"/>
                <w:i w:val="false"/>
                <w:color w:val="000000"/>
                <w:sz w:val="20"/>
              </w:rPr>
              <w:t>алғанда,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арнаулы жүріп-тұру құралдарымен қамтамасыз етуге құжаттарды рәсімдеу" мемлекеттік көрсетілетін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 (бұдан әрі – Мемлекеттік корпорация); 2) тұрғылықты жері бойынша Нұр-Сұлтан және Шымкент қаласының жұмыспен қамту және әлеуметтік қорғау басқармасы, Алматы қаласының әлеуметтік әл-ауқат басқармасы,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бөлімшелеріне, қалалық басқармалар, жұмыспен қамту бөлімдеріне жүгінген кезде – құжаттар топтамасы тіркелген күннен бастап он жұмыс күні;</w:t>
            </w:r>
          </w:p>
          <w:p>
            <w:pPr>
              <w:spacing w:after="20"/>
              <w:ind w:left="20"/>
              <w:jc w:val="both"/>
            </w:pPr>
            <w:r>
              <w:rPr>
                <w:rFonts w:ascii="Times New Roman"/>
                <w:b w:val="false"/>
                <w:i w:val="false"/>
                <w:color w:val="000000"/>
                <w:sz w:val="20"/>
              </w:rPr>
              <w:t>
проактивті қызмет көрсетілген кезде – келісім түскен күннен бастап он жұмыс күні.</w:t>
            </w:r>
          </w:p>
          <w:p>
            <w:pPr>
              <w:spacing w:after="20"/>
              <w:ind w:left="20"/>
              <w:jc w:val="both"/>
            </w:pPr>
            <w:r>
              <w:rPr>
                <w:rFonts w:ascii="Times New Roman"/>
                <w:b w:val="false"/>
                <w:i w:val="false"/>
                <w:color w:val="000000"/>
                <w:sz w:val="20"/>
              </w:rPr>
              <w:t>
Мемлекеттік корпорация бөлімшесіне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жұмыспен қамту бөлімдері Мемлекеттік корпорацияның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корпорацияның бөлімшелерінде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корпорацияның бөлімшелерінде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жеке көмекшінің әлеуметтік қызметтерін ұсынуға құжаттарды рәсімдеу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бөлімшелері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бөлімшелерінде, қалалық басқармаларда және жұмыспен қамту бөлімдерінде: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техникалық көмекші (орнын толтырушы) құралдарды, арнаулы жүріп-тұру құралдарын ұсынуға өтініш; ;</w:t>
            </w:r>
          </w:p>
          <w:p>
            <w:pPr>
              <w:spacing w:after="20"/>
              <w:ind w:left="20"/>
              <w:jc w:val="both"/>
            </w:pPr>
            <w:r>
              <w:rPr>
                <w:rFonts w:ascii="Times New Roman"/>
                <w:b w:val="false"/>
                <w:i w:val="false"/>
                <w:color w:val="000000"/>
                <w:sz w:val="20"/>
              </w:rPr>
              <w:t>
2)жеке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кезде нотариалды куәландыруды талап етпейтін мүгедектен сенімхат.</w:t>
            </w:r>
          </w:p>
          <w:p>
            <w:pPr>
              <w:spacing w:after="20"/>
              <w:ind w:left="20"/>
              <w:jc w:val="both"/>
            </w:pPr>
            <w:r>
              <w:rPr>
                <w:rFonts w:ascii="Times New Roman"/>
                <w:b w:val="false"/>
                <w:i w:val="false"/>
                <w:color w:val="000000"/>
                <w:sz w:val="20"/>
              </w:rPr>
              <w:t>
Еңбекке мертігуден немесе кәсіптік аурудан мүгедектердің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корпорацияның бөлімшелері электрондық құжаттар нысанында, уәкілетті лауазымды адамдардың ЭЦҚ-сымен алады.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 мүгедегі немесе жеңілдіктер бойынша Ұлы Отан соғысының мүгедегіне теңестірілген адам куәлігін қоса береді.</w:t>
            </w:r>
          </w:p>
          <w:p>
            <w:pPr>
              <w:spacing w:after="20"/>
              <w:ind w:left="20"/>
              <w:jc w:val="both"/>
            </w:pPr>
            <w:r>
              <w:rPr>
                <w:rFonts w:ascii="Times New Roman"/>
                <w:b w:val="false"/>
                <w:i w:val="false"/>
                <w:color w:val="000000"/>
                <w:sz w:val="20"/>
              </w:rPr>
              <w:t>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 қоса</w:t>
            </w:r>
            <w:r>
              <w:br/>
            </w:r>
            <w:r>
              <w:rPr>
                <w:rFonts w:ascii="Times New Roman"/>
                <w:b w:val="false"/>
                <w:i w:val="false"/>
                <w:color w:val="000000"/>
                <w:sz w:val="20"/>
              </w:rPr>
              <w:t>алғанда,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Мемлекеттік бюджет қаражаты есебінен дайындалған протездік-ортопедиялық құралдар мен протездік-ортопедиялық аяқ киімге арналған ведомость _____________________________________________________________________ протездік-ортопедиялық көмек көрсететін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ОЖБ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үшін негіздеме,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толық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бағасының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қосымша төлемі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бұйымның алдыңғы дайындалған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Протезделетін аяқ-қолды көрсете отырып, протездік-ортопедиялық бұйымның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ауыстыру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протездік-ортопедиялық бұйымның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жөндеу көрсетілмеген</w:t>
      </w:r>
    </w:p>
    <w:p>
      <w:pPr>
        <w:spacing w:after="0"/>
        <w:ind w:left="0"/>
        <w:jc w:val="both"/>
      </w:pPr>
      <w:r>
        <w:rPr>
          <w:rFonts w:ascii="Times New Roman"/>
          <w:b w:val="false"/>
          <w:i w:val="false"/>
          <w:color w:val="000000"/>
          <w:sz w:val="28"/>
        </w:rPr>
        <w:t xml:space="preserve">
      Күні 20 ___ ж. " ____" ___________ПК көрсетуші _______/_________________________ </w:t>
      </w:r>
    </w:p>
    <w:p>
      <w:pPr>
        <w:spacing w:after="0"/>
        <w:ind w:left="0"/>
        <w:jc w:val="both"/>
      </w:pPr>
      <w:r>
        <w:rPr>
          <w:rFonts w:ascii="Times New Roman"/>
          <w:b w:val="false"/>
          <w:i w:val="false"/>
          <w:color w:val="000000"/>
          <w:sz w:val="28"/>
        </w:rPr>
        <w:t xml:space="preserve">                                                                                       қолы / қолының таратылып жазылуы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 қоса</w:t>
            </w:r>
            <w:r>
              <w:br/>
            </w:r>
            <w:r>
              <w:rPr>
                <w:rFonts w:ascii="Times New Roman"/>
                <w:b w:val="false"/>
                <w:i w:val="false"/>
                <w:color w:val="000000"/>
                <w:sz w:val="20"/>
              </w:rPr>
              <w:t>алғанда,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СҚ жеткізушінің атауы</w:t>
            </w:r>
          </w:p>
        </w:tc>
      </w:tr>
    </w:tbl>
    <w:p>
      <w:pPr>
        <w:spacing w:after="0"/>
        <w:ind w:left="0"/>
        <w:jc w:val="left"/>
      </w:pPr>
      <w:r>
        <w:rPr>
          <w:rFonts w:ascii="Times New Roman"/>
          <w:b/>
          <w:i w:val="false"/>
          <w:color w:val="000000"/>
        </w:rPr>
        <w:t xml:space="preserve"> Есту аппаратын алу және баптау (естуді протездеу) бойынша көрсетілген қызметтер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алуға және күйге келтіруге басқарманың жолдамасының берілген күні және нөмірі (естуді протездеу)</w:t>
            </w:r>
          </w:p>
          <w:p>
            <w:pPr>
              <w:spacing w:after="20"/>
              <w:ind w:left="20"/>
              <w:jc w:val="both"/>
            </w:pPr>
            <w:r>
              <w:rPr>
                <w:rFonts w:ascii="Times New Roman"/>
                <w:b w:val="false"/>
                <w:i w:val="false"/>
                <w:color w:val="000000"/>
                <w:sz w:val="20"/>
              </w:rPr>
              <w:t>
Кіммен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алу және баптау (естуді протездеу)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 дәрежесі көрсетілген оң немесе сол құлаққа есту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(заңды өкілдің)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Күні 20 ___ ж. " ____" ___________СҚ жеткізуші </w:t>
      </w:r>
    </w:p>
    <w:p>
      <w:pPr>
        <w:spacing w:after="0"/>
        <w:ind w:left="0"/>
        <w:jc w:val="both"/>
      </w:pPr>
      <w:r>
        <w:rPr>
          <w:rFonts w:ascii="Times New Roman"/>
          <w:b w:val="false"/>
          <w:i w:val="false"/>
          <w:color w:val="000000"/>
          <w:sz w:val="28"/>
        </w:rPr>
        <w:t>_______/___________________________ қолы / қолының таратылып жазылуы</w:t>
      </w:r>
    </w:p>
    <w:p>
      <w:pPr>
        <w:spacing w:after="0"/>
        <w:ind w:left="0"/>
        <w:jc w:val="both"/>
      </w:pPr>
      <w:r>
        <w:rPr>
          <w:rFonts w:ascii="Times New Roman"/>
          <w:b w:val="false"/>
          <w:i w:val="false"/>
          <w:color w:val="000000"/>
          <w:sz w:val="28"/>
        </w:rPr>
        <w:t>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w:t>
            </w:r>
            <w:r>
              <w:br/>
            </w: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арнаулы жүріп-тұру</w:t>
            </w:r>
            <w:r>
              <w:br/>
            </w:r>
            <w:r>
              <w:rPr>
                <w:rFonts w:ascii="Times New Roman"/>
                <w:b w:val="false"/>
                <w:i w:val="false"/>
                <w:color w:val="000000"/>
                <w:sz w:val="20"/>
              </w:rPr>
              <w:t>құралдарымен, оларды</w:t>
            </w:r>
            <w:r>
              <w:br/>
            </w:r>
            <w:r>
              <w:rPr>
                <w:rFonts w:ascii="Times New Roman"/>
                <w:b w:val="false"/>
                <w:i w:val="false"/>
                <w:color w:val="000000"/>
                <w:sz w:val="20"/>
              </w:rPr>
              <w:t>ауыстыру мерзімдерін қоса</w:t>
            </w:r>
            <w:r>
              <w:br/>
            </w:r>
            <w:r>
              <w:rPr>
                <w:rFonts w:ascii="Times New Roman"/>
                <w:b w:val="false"/>
                <w:i w:val="false"/>
                <w:color w:val="000000"/>
                <w:sz w:val="20"/>
              </w:rPr>
              <w:t>алғанда,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СҚ берушінің атауы</w:t>
            </w:r>
          </w:p>
        </w:tc>
      </w:tr>
    </w:tbl>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көрсетілген қызметтердің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импланты бар Мүгедектің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ауыстыруға басқарманың жолдамасының берілген күні және нөмірі.</w:t>
            </w:r>
          </w:p>
          <w:p>
            <w:pPr>
              <w:spacing w:after="20"/>
              <w:ind w:left="20"/>
              <w:jc w:val="both"/>
            </w:pPr>
            <w:r>
              <w:rPr>
                <w:rFonts w:ascii="Times New Roman"/>
                <w:b w:val="false"/>
                <w:i w:val="false"/>
                <w:color w:val="000000"/>
                <w:sz w:val="20"/>
              </w:rPr>
              <w:t>
Кіммен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және баптау бойынша қызметті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түрі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сол құлақтың сөйлеу процессоры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(заңды өкілінің)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Күні 20 ___ ж. " ____" ___________ СҚ беруші _______/_________________________  </w:t>
      </w:r>
    </w:p>
    <w:p>
      <w:pPr>
        <w:spacing w:after="0"/>
        <w:ind w:left="0"/>
        <w:jc w:val="both"/>
      </w:pPr>
      <w:r>
        <w:rPr>
          <w:rFonts w:ascii="Times New Roman"/>
          <w:b w:val="false"/>
          <w:i w:val="false"/>
          <w:color w:val="000000"/>
          <w:sz w:val="28"/>
        </w:rPr>
        <w:t xml:space="preserve">                                                                                  қолы / қолының таратылып жазылуы </w:t>
      </w:r>
    </w:p>
    <w:p>
      <w:pPr>
        <w:spacing w:after="0"/>
        <w:ind w:left="0"/>
        <w:jc w:val="both"/>
      </w:pPr>
      <w:r>
        <w:rPr>
          <w:rFonts w:ascii="Times New Roman"/>
          <w:b w:val="false"/>
          <w:i w:val="false"/>
          <w:color w:val="000000"/>
          <w:sz w:val="28"/>
        </w:rPr>
        <w:t>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28 ақпандағы</w:t>
            </w:r>
            <w:r>
              <w:br/>
            </w:r>
            <w:r>
              <w:rPr>
                <w:rFonts w:ascii="Times New Roman"/>
                <w:b w:val="false"/>
                <w:i w:val="false"/>
                <w:color w:val="000000"/>
                <w:sz w:val="20"/>
              </w:rPr>
              <w:t>№ 77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4-қосымша</w:t>
            </w:r>
          </w:p>
        </w:tc>
      </w:tr>
    </w:tbl>
    <w:bookmarkStart w:name="z339" w:id="302"/>
    <w:p>
      <w:pPr>
        <w:spacing w:after="0"/>
        <w:ind w:left="0"/>
        <w:jc w:val="left"/>
      </w:pPr>
      <w:r>
        <w:rPr>
          <w:rFonts w:ascii="Times New Roman"/>
          <w:b/>
          <w:i w:val="false"/>
          <w:color w:val="000000"/>
        </w:rPr>
        <w:t xml:space="preserve"> Мүгедекті оңалтудың жеке бағдарламасына сәйкес есту кемістігі бар мүгедектер үшін ымдау тілі маманының әлеуметтік қызметтерін ұсыну қағидалары</w:t>
      </w:r>
    </w:p>
    <w:bookmarkEnd w:id="302"/>
    <w:bookmarkStart w:name="z340" w:id="303"/>
    <w:p>
      <w:pPr>
        <w:spacing w:after="0"/>
        <w:ind w:left="0"/>
        <w:jc w:val="left"/>
      </w:pPr>
      <w:r>
        <w:rPr>
          <w:rFonts w:ascii="Times New Roman"/>
          <w:b/>
          <w:i w:val="false"/>
          <w:color w:val="000000"/>
        </w:rPr>
        <w:t xml:space="preserve"> 1-тарау. Жалпы ережелер</w:t>
      </w:r>
    </w:p>
    <w:bookmarkEnd w:id="303"/>
    <w:bookmarkStart w:name="z341" w:id="304"/>
    <w:p>
      <w:pPr>
        <w:spacing w:after="0"/>
        <w:ind w:left="0"/>
        <w:jc w:val="both"/>
      </w:pPr>
      <w:r>
        <w:rPr>
          <w:rFonts w:ascii="Times New Roman"/>
          <w:b w:val="false"/>
          <w:i w:val="false"/>
          <w:color w:val="000000"/>
          <w:sz w:val="28"/>
        </w:rPr>
        <w:t xml:space="preserve">
      1. Осы Мүгедекті оңалтудың жеке бағдарламасына сәйкес есту кемістігі бар мүгедектер үшін ымдау тілі маманының әлеуметтік қызметтерін ұсыну қағидалары (бұдан әрі – Қағидалар) "Қазақстан Республикасында мүгедектерді әлеуметтік қорғау туралы" Қазақстан Республикасы Заңының (бұдан әрі – Заң) 7-бабы 1-тармағының </w:t>
      </w:r>
      <w:r>
        <w:rPr>
          <w:rFonts w:ascii="Times New Roman"/>
          <w:b w:val="false"/>
          <w:i w:val="false"/>
          <w:color w:val="000000"/>
          <w:sz w:val="28"/>
        </w:rPr>
        <w:t>9-6)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есту кемістігі бар мүгедектер үшін жеке оңалту бағдарламасына (бұдан әрі – ОЖБ) сәйкес жылына алпыс сағат ымдау тілі маманының әлеуметтік қызметтерін ұсыну тәртібін айқындайды.</w:t>
      </w:r>
    </w:p>
    <w:bookmarkEnd w:id="304"/>
    <w:bookmarkStart w:name="z342" w:id="305"/>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305"/>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p>
      <w:pPr>
        <w:spacing w:after="0"/>
        <w:ind w:left="0"/>
        <w:jc w:val="both"/>
      </w:pPr>
      <w:r>
        <w:rPr>
          <w:rFonts w:ascii="Times New Roman"/>
          <w:b w:val="false"/>
          <w:i w:val="false"/>
          <w:color w:val="000000"/>
          <w:sz w:val="28"/>
        </w:rPr>
        <w:t xml:space="preserve">
      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 </w:t>
      </w:r>
    </w:p>
    <w:p>
      <w:pPr>
        <w:spacing w:after="0"/>
        <w:ind w:left="0"/>
        <w:jc w:val="both"/>
      </w:pPr>
      <w:r>
        <w:rPr>
          <w:rFonts w:ascii="Times New Roman"/>
          <w:b w:val="false"/>
          <w:i w:val="false"/>
          <w:color w:val="000000"/>
          <w:sz w:val="28"/>
        </w:rPr>
        <w:t>
      3) ымдау тілі маманы – еститін және естімейтін адамдар арасында делдалдық қызмет көрсетуге байланысты мүгедекке әлеуметтік қызметтер көрсететін маман.</w:t>
      </w:r>
    </w:p>
    <w:bookmarkStart w:name="z343" w:id="306"/>
    <w:p>
      <w:pPr>
        <w:spacing w:after="0"/>
        <w:ind w:left="0"/>
        <w:jc w:val="both"/>
      </w:pPr>
      <w:r>
        <w:rPr>
          <w:rFonts w:ascii="Times New Roman"/>
          <w:b w:val="false"/>
          <w:i w:val="false"/>
          <w:color w:val="000000"/>
          <w:sz w:val="28"/>
        </w:rPr>
        <w:t xml:space="preserve">
      3. Ымдау тілі маманының қызметтерін ұсыну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және ымдау тілі маманының әлеуметтік қызметтерін ұсынуға медициналық көрсетілімдер мен қарсы көрсетілімдерді ескере отырып әзірлеген ОЖБ негізінде жүзеге асырылады.</w:t>
      </w:r>
    </w:p>
    <w:bookmarkEnd w:id="306"/>
    <w:bookmarkStart w:name="z344" w:id="307"/>
    <w:p>
      <w:pPr>
        <w:spacing w:after="0"/>
        <w:ind w:left="0"/>
        <w:jc w:val="both"/>
      </w:pPr>
      <w:r>
        <w:rPr>
          <w:rFonts w:ascii="Times New Roman"/>
          <w:b w:val="false"/>
          <w:i w:val="false"/>
          <w:color w:val="000000"/>
          <w:sz w:val="28"/>
        </w:rPr>
        <w:t xml:space="preserve">
      4. Ымдау тілі маманының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ымдау тілі маманының әлеуметтік қызметтерін ұсынуға өтінішке сәйкес ОЖБ іс-шарасын іске асыру мерзіміне мемлекеттік бюджет қаражаты есебінен ұсынылады.</w:t>
      </w:r>
    </w:p>
    <w:bookmarkEnd w:id="307"/>
    <w:bookmarkStart w:name="z345" w:id="308"/>
    <w:p>
      <w:pPr>
        <w:spacing w:after="0"/>
        <w:ind w:left="0"/>
        <w:jc w:val="both"/>
      </w:pPr>
      <w:r>
        <w:rPr>
          <w:rFonts w:ascii="Times New Roman"/>
          <w:b w:val="false"/>
          <w:i w:val="false"/>
          <w:color w:val="000000"/>
          <w:sz w:val="28"/>
        </w:rPr>
        <w:t>
      5. Есту қабілеті бұзылған мүгедектер немесе олардың заңды өкілдері не мүгедектен жеке көмекшінің қызметтерін ұсыну үшін құжаттарды рәсімдеу құқығына сенімхат алған адамдар (бұдан әрі – өтініш беруші) "Естуі бойынша мүгедектер үшін жылына алпыс сағат ымдау тілі маманының қызметімен қамтамасыз етуге құжаттарды рәсімдеу" мемлекеттік көрсетілетін қызмет стандартында (бұдан әрі – мемлекеттік көрсетілетін қызмет стандарты) көрсетілген құжаттарды қоса бере отырып,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сәйкес тұрғылықты жері бойынша:</w:t>
      </w:r>
    </w:p>
    <w:bookmarkEnd w:id="308"/>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 (бұдан әрі – Мемлекеттік корпорацияның бөлімшесі);</w:t>
      </w:r>
    </w:p>
    <w:p>
      <w:pPr>
        <w:spacing w:after="0"/>
        <w:ind w:left="0"/>
        <w:jc w:val="both"/>
      </w:pPr>
      <w:r>
        <w:rPr>
          <w:rFonts w:ascii="Times New Roman"/>
          <w:b w:val="false"/>
          <w:i w:val="false"/>
          <w:color w:val="000000"/>
          <w:sz w:val="28"/>
        </w:rPr>
        <w:t>
      2) Нұр-Сұлтан және Шымкент қалаларының жұмыспен қамту және әлеуметтік қорғау басқармасы, Алматы қаласының әлеуметтік әл-ауқат басқармасы (бұдан әрі – қалалық басқармалары), қалалық, аудандық жұмыспен қамту және әлеуметтік бағдарламалар бөлімдері (бұдан әрі –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веб-портал);</w:t>
      </w:r>
    </w:p>
    <w:p>
      <w:pPr>
        <w:spacing w:after="0"/>
        <w:ind w:left="0"/>
        <w:jc w:val="both"/>
      </w:pPr>
      <w:r>
        <w:rPr>
          <w:rFonts w:ascii="Times New Roman"/>
          <w:b w:val="false"/>
          <w:i w:val="false"/>
          <w:color w:val="000000"/>
          <w:sz w:val="28"/>
        </w:rPr>
        <w:t>
      4) ұялы байланыс абоненттік құрылғысы (бұдан әрі – абоненттік нөмір) арқылы береді.</w:t>
      </w:r>
    </w:p>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"Естуі бойынша мүгедектер үшін жылына алпыс сағат ымдау тілі маманының қызметтерімен қамтамасыз етуге құжаттарды ресімдеу"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"Электрондық үкімет" веб-порталы арқылы "Естуі бойынша мүгедектер үшін жылына алпыс сағат ымдау тілі маманының қызметтерімен қамтамасыз етуге құжаттарды ресімдеуі мемлекеттік қызметін көрсету тәртібі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346" w:id="309"/>
    <w:p>
      <w:pPr>
        <w:spacing w:after="0"/>
        <w:ind w:left="0"/>
        <w:jc w:val="both"/>
      </w:pPr>
      <w:r>
        <w:rPr>
          <w:rFonts w:ascii="Times New Roman"/>
          <w:b w:val="false"/>
          <w:i w:val="false"/>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309"/>
    <w:bookmarkStart w:name="z347" w:id="310"/>
    <w:p>
      <w:pPr>
        <w:spacing w:after="0"/>
        <w:ind w:left="0"/>
        <w:jc w:val="left"/>
      </w:pPr>
      <w:r>
        <w:rPr>
          <w:rFonts w:ascii="Times New Roman"/>
          <w:b/>
          <w:i w:val="false"/>
          <w:color w:val="000000"/>
        </w:rPr>
        <w:t xml:space="preserve"> 2-тарау. "Естуі бойынша мүгедектер үшін жылына алпыс сағат ымдау тілі маманының қызметімен қамтамасыз етуге құжаттарды рәсімдеу" мемлекеттік қызметін көрсету тәртібі</w:t>
      </w:r>
    </w:p>
    <w:bookmarkEnd w:id="310"/>
    <w:bookmarkStart w:name="z348" w:id="311"/>
    <w:p>
      <w:pPr>
        <w:spacing w:after="0"/>
        <w:ind w:left="0"/>
        <w:jc w:val="left"/>
      </w:pPr>
      <w:r>
        <w:rPr>
          <w:rFonts w:ascii="Times New Roman"/>
          <w:b/>
          <w:i w:val="false"/>
          <w:color w:val="000000"/>
        </w:rPr>
        <w:t xml:space="preserve"> 1-параграф. Мемлекеттік корпорацияның бөлімшесі, қалалық басқармалар, жұмыспен қамту бөлімдері өтініш беру негізінде "Естуі бойынша мүгедектер үшін жылына алпыс сағат ымдау тілі маманының қызметімен қамтамасыз етуге құжаттарды рәсімдеу" мемлекеттік қызметін көрсету тәртібі</w:t>
      </w:r>
    </w:p>
    <w:bookmarkEnd w:id="311"/>
    <w:bookmarkStart w:name="z349" w:id="312"/>
    <w:p>
      <w:pPr>
        <w:spacing w:after="0"/>
        <w:ind w:left="0"/>
        <w:jc w:val="both"/>
      </w:pPr>
      <w:r>
        <w:rPr>
          <w:rFonts w:ascii="Times New Roman"/>
          <w:b w:val="false"/>
          <w:i w:val="false"/>
          <w:color w:val="000000"/>
          <w:sz w:val="28"/>
        </w:rPr>
        <w:t xml:space="preserve">
      7. Өтініш беруші мемлекеттік қызметті алу үшін Мемлекеттік корпорацияның бөлімшесіне, қалалық басқармаға, тұрғылықты жері бойынша жұмыспен қамту бөліміне осы Қағидаларға 2-қосымшаға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мүгедектің жеке басын куәландыратын құжатпен не цифрлық құжаттар сервисінен (сәйкестендіру үшін) электрондық құжатпен жүгінеді.</w:t>
      </w:r>
    </w:p>
    <w:bookmarkEnd w:id="312"/>
    <w:bookmarkStart w:name="z350" w:id="313"/>
    <w:p>
      <w:pPr>
        <w:spacing w:after="0"/>
        <w:ind w:left="0"/>
        <w:jc w:val="both"/>
      </w:pPr>
      <w:r>
        <w:rPr>
          <w:rFonts w:ascii="Times New Roman"/>
          <w:b w:val="false"/>
          <w:i w:val="false"/>
          <w:color w:val="000000"/>
          <w:sz w:val="28"/>
        </w:rPr>
        <w:t>
      8. Мемлекеттік корпорация бөлімшесінің, қалалық басқарманың, жұмыспен қамту бөлімінің жауапты қызметкерлері өтінішті қабылдау кезінде:</w:t>
      </w:r>
    </w:p>
    <w:bookmarkEnd w:id="313"/>
    <w:p>
      <w:pPr>
        <w:spacing w:after="0"/>
        <w:ind w:left="0"/>
        <w:jc w:val="both"/>
      </w:pPr>
      <w:r>
        <w:rPr>
          <w:rFonts w:ascii="Times New Roman"/>
          <w:b w:val="false"/>
          <w:i w:val="false"/>
          <w:color w:val="000000"/>
          <w:sz w:val="28"/>
        </w:rPr>
        <w:t>
      1) жеке басты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мүгедектің жеке сәйкестендіру нөмірі бойынша сұрау салуларды қалыптастырады.</w:t>
      </w:r>
    </w:p>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9-тармағына сәйкес берілетін талонға белгі қою арқылы куәландырады, содан кейін құжаттардың түпнұсқалары өтініш берушіге қайтарылады.</w:t>
      </w:r>
    </w:p>
    <w:bookmarkStart w:name="z351" w:id="314"/>
    <w:p>
      <w:pPr>
        <w:spacing w:after="0"/>
        <w:ind w:left="0"/>
        <w:jc w:val="both"/>
      </w:pPr>
      <w:r>
        <w:rPr>
          <w:rFonts w:ascii="Times New Roman"/>
          <w:b w:val="false"/>
          <w:i w:val="false"/>
          <w:color w:val="000000"/>
          <w:sz w:val="28"/>
        </w:rPr>
        <w:t>
      9. Құжаттарды тапсыру кезінде өтініш берушіге:</w:t>
      </w:r>
    </w:p>
    <w:bookmarkEnd w:id="314"/>
    <w:p>
      <w:pPr>
        <w:spacing w:after="0"/>
        <w:ind w:left="0"/>
        <w:jc w:val="both"/>
      </w:pPr>
      <w:r>
        <w:rPr>
          <w:rFonts w:ascii="Times New Roman"/>
          <w:b w:val="false"/>
          <w:i w:val="false"/>
          <w:color w:val="000000"/>
          <w:sz w:val="28"/>
        </w:rPr>
        <w:t>
      Мемлекеттік корпорацияның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басқармада, жұмыспен қамту бөлімінде – тіркелген және мемлекеттік қызметті алатын күні, құжаттарды қабылдаған адамның тегі мен аты-жөні көрсетілген талон беріледі.</w:t>
      </w:r>
    </w:p>
    <w:bookmarkStart w:name="z352" w:id="315"/>
    <w:p>
      <w:pPr>
        <w:spacing w:after="0"/>
        <w:ind w:left="0"/>
        <w:jc w:val="both"/>
      </w:pPr>
      <w:r>
        <w:rPr>
          <w:rFonts w:ascii="Times New Roman"/>
          <w:b w:val="false"/>
          <w:i w:val="false"/>
          <w:color w:val="000000"/>
          <w:sz w:val="28"/>
        </w:rPr>
        <w:t xml:space="preserve">
      10. Өтініш беруші осы мемлекеттік көрсетілетін қызмет стандартының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15"/>
    <w:bookmarkStart w:name="z353" w:id="316"/>
    <w:p>
      <w:pPr>
        <w:spacing w:after="0"/>
        <w:ind w:left="0"/>
        <w:jc w:val="both"/>
      </w:pPr>
      <w:r>
        <w:rPr>
          <w:rFonts w:ascii="Times New Roman"/>
          <w:b w:val="false"/>
          <w:i w:val="false"/>
          <w:color w:val="000000"/>
          <w:sz w:val="28"/>
        </w:rPr>
        <w:t>
      11. Мемлекеттік көрсетілетін қызмет стандартының 8-тармағында көрсетілген құжаттар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5-қосымшаға сәйкес нысан бойынша мемлекеттік қызметті көрсету нәтижесі туралы хабарлама береді.</w:t>
      </w:r>
    </w:p>
    <w:bookmarkEnd w:id="316"/>
    <w:p>
      <w:pPr>
        <w:spacing w:after="0"/>
        <w:ind w:left="0"/>
        <w:jc w:val="both"/>
      </w:pPr>
      <w:r>
        <w:rPr>
          <w:rFonts w:ascii="Times New Roman"/>
          <w:b w:val="false"/>
          <w:i w:val="false"/>
          <w:color w:val="000000"/>
          <w:sz w:val="28"/>
        </w:rPr>
        <w:t>
      Мемлекеттік корпорация бөлімшесінің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Мемлекеттік көрсетілетін қызмет стандартының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 көрсетуден дәлелді бас тарту жіберіледі.</w:t>
      </w:r>
    </w:p>
    <w:p>
      <w:pPr>
        <w:spacing w:after="0"/>
        <w:ind w:left="0"/>
        <w:jc w:val="both"/>
      </w:pPr>
      <w:r>
        <w:rPr>
          <w:rFonts w:ascii="Times New Roman"/>
          <w:b w:val="false"/>
          <w:i w:val="false"/>
          <w:color w:val="000000"/>
          <w:sz w:val="28"/>
        </w:rPr>
        <w:t>
      Мемлекеттік қызмет көрсету нәтижесін қалалық басқарма, Жұмыспен қамту бөлімі мемлекеттік корпорацияның бөлімшесіне Мемлекеттік қызмет көрсету мерзімі аяқталғанға дейін бір тәуліктен кешіктірмей ұсынады. Мемлекеттік корпорация бөлімшелері өтініш берушіні мемлекеттік қызмет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корпорацияның бөлімшелері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корпорацияның бөлімшесіне жібереді.</w:t>
      </w:r>
    </w:p>
    <w:bookmarkStart w:name="z354" w:id="317"/>
    <w:p>
      <w:pPr>
        <w:spacing w:after="0"/>
        <w:ind w:left="0"/>
        <w:jc w:val="both"/>
      </w:pPr>
      <w:r>
        <w:rPr>
          <w:rFonts w:ascii="Times New Roman"/>
          <w:b w:val="false"/>
          <w:i w:val="false"/>
          <w:color w:val="000000"/>
          <w:sz w:val="28"/>
        </w:rPr>
        <w:t xml:space="preserve">
      12.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сәйкес нысан бойынша беріледі.</w:t>
      </w:r>
    </w:p>
    <w:bookmarkEnd w:id="317"/>
    <w:bookmarkStart w:name="z355" w:id="318"/>
    <w:p>
      <w:pPr>
        <w:spacing w:after="0"/>
        <w:ind w:left="0"/>
        <w:jc w:val="both"/>
      </w:pPr>
      <w:r>
        <w:rPr>
          <w:rFonts w:ascii="Times New Roman"/>
          <w:b w:val="false"/>
          <w:i w:val="false"/>
          <w:color w:val="000000"/>
          <w:sz w:val="28"/>
        </w:rPr>
        <w:t>
      13. Қалалық басқармалардың, жұмыспен қамту бөлімдерінің және (немесе) олардың лауазымды адамдарының, Мемлекеттік корпорация бөлімшелерінің және (немесе) оның қызметкерлерінің мемлекеттік қызметтер көрсету мәселелері бойынша шешімдеріне, әрекеттеріне (әрекетсіздігіне) шағымдану:</w:t>
      </w:r>
    </w:p>
    <w:bookmarkEnd w:id="318"/>
    <w:p>
      <w:pPr>
        <w:spacing w:after="0"/>
        <w:ind w:left="0"/>
        <w:jc w:val="both"/>
      </w:pPr>
      <w:r>
        <w:rPr>
          <w:rFonts w:ascii="Times New Roman"/>
          <w:b w:val="false"/>
          <w:i w:val="false"/>
          <w:color w:val="000000"/>
          <w:sz w:val="28"/>
        </w:rPr>
        <w:t>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сәйкес мемлекеттік көрсетілетін қызмет стандартында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почта арқылы немесе қалалық басқармалардың,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қалалық басқармалардың,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2) Мемлекеттік корпорация бөлімшелері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сәйкес мемлекеттік көрсетілетін қызмет стандартында көрсетілген мекенжайлар мен телефондар бойынша Мемлекеттік корпорация бөлімшесінің басшысына жіберіледі.</w:t>
      </w:r>
    </w:p>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 бөлімшелерінің кеңсесінде қабылданғанын растау оны тіркеу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 бөлімшесінің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Мемлекеттік корпорацияның бөлімшелері,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Мемлекеттік корпорация бөлімшесінің, қалалық басқарманың, жұмыспен қамту бөлімінің атына келіп түскен өтініш берушінің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өтініш беруші Қазақстан Республикасының заңнамасында белгіленген тәртіппен сотқа жүгінеді.</w:t>
      </w:r>
    </w:p>
    <w:bookmarkStart w:name="z356" w:id="319"/>
    <w:p>
      <w:pPr>
        <w:spacing w:after="0"/>
        <w:ind w:left="0"/>
        <w:jc w:val="left"/>
      </w:pPr>
      <w:r>
        <w:rPr>
          <w:rFonts w:ascii="Times New Roman"/>
          <w:b/>
          <w:i w:val="false"/>
          <w:color w:val="000000"/>
        </w:rPr>
        <w:t xml:space="preserve"> 2-параграф. "Естуі бойынша мүгедектер үшін жылына алпыс сағат ымдау тілі маманының қызметімен қамтамасыз етуге құжаттарды рәсімдеу" проактивті мемлекеттік қызметті көрсету тәртібі</w:t>
      </w:r>
    </w:p>
    <w:bookmarkEnd w:id="319"/>
    <w:bookmarkStart w:name="z357" w:id="320"/>
    <w:p>
      <w:pPr>
        <w:spacing w:after="0"/>
        <w:ind w:left="0"/>
        <w:jc w:val="both"/>
      </w:pPr>
      <w:r>
        <w:rPr>
          <w:rFonts w:ascii="Times New Roman"/>
          <w:b w:val="false"/>
          <w:i w:val="false"/>
          <w:color w:val="000000"/>
          <w:sz w:val="28"/>
        </w:rPr>
        <w:t xml:space="preserve">
      14.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(бұдан әрі – № 44-бұйрық) (Нормативтік құқықтық актілерді мемлекеттік тіркеу тізілімінде № 10589 болып тіркелген) сәйкес жеке көмекшінің қызметтерін ұсыну жөніндегі іс-шараларды қамтитын 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ААЖ-ға беріледі және мүгедектің немесе оның заңды өкілінің (бұдан әрі – көрсетілетін қызметті алушы) абоненттік нөміріне мемлекеттік қызмет көрсетуге сұрау салумен смс-хабарлама жіберуге бастамашылық жасалады.</w:t>
      </w:r>
    </w:p>
    <w:bookmarkEnd w:id="320"/>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358" w:id="321"/>
    <w:p>
      <w:pPr>
        <w:spacing w:after="0"/>
        <w:ind w:left="0"/>
        <w:jc w:val="both"/>
      </w:pPr>
      <w:r>
        <w:rPr>
          <w:rFonts w:ascii="Times New Roman"/>
          <w:b w:val="false"/>
          <w:i w:val="false"/>
          <w:color w:val="000000"/>
          <w:sz w:val="28"/>
        </w:rPr>
        <w:t>
      15.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321"/>
    <w:p>
      <w:pPr>
        <w:spacing w:after="0"/>
        <w:ind w:left="0"/>
        <w:jc w:val="both"/>
      </w:pPr>
      <w:r>
        <w:rPr>
          <w:rFonts w:ascii="Times New Roman"/>
          <w:b w:val="false"/>
          <w:i w:val="false"/>
          <w:color w:val="000000"/>
          <w:sz w:val="28"/>
        </w:rPr>
        <w:t>
      Проактивті қызмет арқылы ымдау тілі маманының қызметтерін ұсыну үшін құжаттарды рәсімдеуге өтініш берген күн рәсімдеуге келісім алған күн болып саналады.</w:t>
      </w:r>
    </w:p>
    <w:bookmarkStart w:name="z359" w:id="322"/>
    <w:p>
      <w:pPr>
        <w:spacing w:after="0"/>
        <w:ind w:left="0"/>
        <w:jc w:val="both"/>
      </w:pPr>
      <w:r>
        <w:rPr>
          <w:rFonts w:ascii="Times New Roman"/>
          <w:b w:val="false"/>
          <w:i w:val="false"/>
          <w:color w:val="000000"/>
          <w:sz w:val="28"/>
        </w:rPr>
        <w:t>
      16.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 бөлімшесіне,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322"/>
    <w:bookmarkStart w:name="z360" w:id="323"/>
    <w:p>
      <w:pPr>
        <w:spacing w:after="0"/>
        <w:ind w:left="0"/>
        <w:jc w:val="both"/>
      </w:pPr>
      <w:r>
        <w:rPr>
          <w:rFonts w:ascii="Times New Roman"/>
          <w:b w:val="false"/>
          <w:i w:val="false"/>
          <w:color w:val="000000"/>
          <w:sz w:val="28"/>
        </w:rPr>
        <w:t>
      17. Көрсетілетін қызметті алушы проактивті қызмет көрсетуден бас тартқан кезде көрсетілетін қызметті алушының абоненттік нөміріне "Е-Собес" ААЖ-дан Мемлекеттік корпорацияның бөлімшесіне,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323"/>
    <w:bookmarkStart w:name="z361" w:id="324"/>
    <w:p>
      <w:pPr>
        <w:spacing w:after="0"/>
        <w:ind w:left="0"/>
        <w:jc w:val="both"/>
      </w:pPr>
      <w:r>
        <w:rPr>
          <w:rFonts w:ascii="Times New Roman"/>
          <w:b w:val="false"/>
          <w:i w:val="false"/>
          <w:color w:val="000000"/>
          <w:sz w:val="28"/>
        </w:rPr>
        <w:t>
      18.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ымдау тілі маманының қызметтерін ұсыну үшін құжаттарды ресімдеу жөнінде қабылданған шешім туралы Абоненттік нөмірге смс-хабарлама арқылы хабардар етеді.</w:t>
      </w:r>
    </w:p>
    <w:bookmarkEnd w:id="324"/>
    <w:bookmarkStart w:name="z362" w:id="325"/>
    <w:p>
      <w:pPr>
        <w:spacing w:after="0"/>
        <w:ind w:left="0"/>
        <w:jc w:val="both"/>
      </w:pPr>
      <w:r>
        <w:rPr>
          <w:rFonts w:ascii="Times New Roman"/>
          <w:b w:val="false"/>
          <w:i w:val="false"/>
          <w:color w:val="000000"/>
          <w:sz w:val="28"/>
        </w:rPr>
        <w:t>
      19. Көрсетілетін қызметті алушыға жіберілген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сәйкес нысан бойынша смс-хабарламалар электрондық журналында тіркеледі.</w:t>
      </w:r>
    </w:p>
    <w:bookmarkEnd w:id="325"/>
    <w:bookmarkStart w:name="z363" w:id="326"/>
    <w:p>
      <w:pPr>
        <w:spacing w:after="0"/>
        <w:ind w:left="0"/>
        <w:jc w:val="both"/>
      </w:pPr>
      <w:r>
        <w:rPr>
          <w:rFonts w:ascii="Times New Roman"/>
          <w:b w:val="false"/>
          <w:i w:val="false"/>
          <w:color w:val="000000"/>
          <w:sz w:val="28"/>
        </w:rPr>
        <w:t>
      20. Проактивті қызмет арқылы ымдай тілі маманы қызметтерін ұсыну үшін құжаттарды рәсімдеу кезінде мемлекеттік қызметтер стандартының 8-тармағында көзделген қажетті мәліметтерді алу үшін ақпараттық жүйелерге сұрау салулар "Е-Собес" ААЖ-дан автоматты түрде жүзеге асырылады.</w:t>
      </w:r>
    </w:p>
    <w:bookmarkEnd w:id="326"/>
    <w:bookmarkStart w:name="z364" w:id="327"/>
    <w:p>
      <w:pPr>
        <w:spacing w:after="0"/>
        <w:ind w:left="0"/>
        <w:jc w:val="left"/>
      </w:pPr>
      <w:r>
        <w:rPr>
          <w:rFonts w:ascii="Times New Roman"/>
          <w:b/>
          <w:i w:val="false"/>
          <w:color w:val="000000"/>
        </w:rPr>
        <w:t xml:space="preserve"> 3-параграф. Веб-портал арқылы "Естуі бойынша мүгедектер үшін жылына алпыс сағат ымдау тілі маманының қызметімен қамтамасыз етуге құжаттарды рәсімдеу" мемлекеттік қызметін көрсету тәртібі</w:t>
      </w:r>
    </w:p>
    <w:bookmarkEnd w:id="327"/>
    <w:bookmarkStart w:name="z365" w:id="328"/>
    <w:p>
      <w:pPr>
        <w:spacing w:after="0"/>
        <w:ind w:left="0"/>
        <w:jc w:val="both"/>
      </w:pPr>
      <w:r>
        <w:rPr>
          <w:rFonts w:ascii="Times New Roman"/>
          <w:b w:val="false"/>
          <w:i w:val="false"/>
          <w:color w:val="000000"/>
          <w:sz w:val="28"/>
        </w:rPr>
        <w:t xml:space="preserve">
      21.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328"/>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мүгедектің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366" w:id="329"/>
    <w:p>
      <w:pPr>
        <w:spacing w:after="0"/>
        <w:ind w:left="0"/>
        <w:jc w:val="both"/>
      </w:pPr>
      <w:r>
        <w:rPr>
          <w:rFonts w:ascii="Times New Roman"/>
          <w:b w:val="false"/>
          <w:i w:val="false"/>
          <w:color w:val="000000"/>
          <w:sz w:val="28"/>
        </w:rPr>
        <w:t>
      22. Қалалық басқарма, жұмыспен қамту бөлімі өтініш берушінің "жеке кабинетіне" мемлекеттік қызмет көрсетуге сұрау салудың қабылданғаны туралы мәртебе жібереді.</w:t>
      </w:r>
    </w:p>
    <w:bookmarkEnd w:id="329"/>
    <w:bookmarkStart w:name="z367" w:id="330"/>
    <w:p>
      <w:pPr>
        <w:spacing w:after="0"/>
        <w:ind w:left="0"/>
        <w:jc w:val="both"/>
      </w:pPr>
      <w:r>
        <w:rPr>
          <w:rFonts w:ascii="Times New Roman"/>
          <w:b w:val="false"/>
          <w:i w:val="false"/>
          <w:color w:val="000000"/>
          <w:sz w:val="28"/>
        </w:rPr>
        <w:t>
      23. Өтініш беруші мемлекеттік көрсетілетін қызмет стандартының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қалалық басқарма, Жұмыспен қамту бөлімі уәкілетті тұлғаның электрондық цифрлық қолтаңбасы (бұдан әрі – ЭЦҚ) қойылған электрондық құжатты қоса бере отырып, өтінішті қабылдаудан бас тарту туралы мәртебе жібереді</w:t>
      </w:r>
    </w:p>
    <w:bookmarkEnd w:id="330"/>
    <w:p>
      <w:pPr>
        <w:spacing w:after="0"/>
        <w:ind w:left="0"/>
        <w:jc w:val="both"/>
      </w:pPr>
      <w:r>
        <w:rPr>
          <w:rFonts w:ascii="Times New Roman"/>
          <w:b w:val="false"/>
          <w:i w:val="false"/>
          <w:color w:val="000000"/>
          <w:sz w:val="28"/>
        </w:rPr>
        <w:t xml:space="preserve">
      Мемлекеттік көрсетілетін қызмет стандартының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көрсетілетін қызмет стандартының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тұлғасының ЭЦҚ қойылған электрондық құжат нысанында оң нәтиже немесе Мемлекеттік қызмет көрсетуден дәлелді бас тарту жіберіледі.</w:t>
      </w:r>
    </w:p>
    <w:bookmarkStart w:name="z368" w:id="331"/>
    <w:p>
      <w:pPr>
        <w:spacing w:after="0"/>
        <w:ind w:left="0"/>
        <w:jc w:val="both"/>
      </w:pPr>
      <w:r>
        <w:rPr>
          <w:rFonts w:ascii="Times New Roman"/>
          <w:b w:val="false"/>
          <w:i w:val="false"/>
          <w:color w:val="000000"/>
          <w:sz w:val="28"/>
        </w:rPr>
        <w:t>
      24. Веб-портал арқылы жүгінген кезде мемлекеттік қызмет көрсету нәтижесі уәкілетті тұлғаның ЭЦҚ қойылған электрондық құжат нысанында өтініш берушінің "жеке кабинетіне" жіберіледі.</w:t>
      </w:r>
    </w:p>
    <w:bookmarkEnd w:id="331"/>
    <w:bookmarkStart w:name="z369" w:id="332"/>
    <w:p>
      <w:pPr>
        <w:spacing w:after="0"/>
        <w:ind w:left="0"/>
        <w:jc w:val="both"/>
      </w:pPr>
      <w:r>
        <w:rPr>
          <w:rFonts w:ascii="Times New Roman"/>
          <w:b w:val="false"/>
          <w:i w:val="false"/>
          <w:color w:val="000000"/>
          <w:sz w:val="28"/>
        </w:rPr>
        <w:t xml:space="preserve">
      25.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32"/>
    <w:bookmarkStart w:name="z370" w:id="333"/>
    <w:p>
      <w:pPr>
        <w:spacing w:after="0"/>
        <w:ind w:left="0"/>
        <w:jc w:val="left"/>
      </w:pPr>
      <w:r>
        <w:rPr>
          <w:rFonts w:ascii="Times New Roman"/>
          <w:b/>
          <w:i w:val="false"/>
          <w:color w:val="000000"/>
        </w:rPr>
        <w:t xml:space="preserve"> 3-тарау. Ымдау тілі маманының қызметтерін ұсыну тәртібі</w:t>
      </w:r>
    </w:p>
    <w:bookmarkEnd w:id="333"/>
    <w:bookmarkStart w:name="z371" w:id="334"/>
    <w:p>
      <w:pPr>
        <w:spacing w:after="0"/>
        <w:ind w:left="0"/>
        <w:jc w:val="both"/>
      </w:pPr>
      <w:r>
        <w:rPr>
          <w:rFonts w:ascii="Times New Roman"/>
          <w:b w:val="false"/>
          <w:i w:val="false"/>
          <w:color w:val="000000"/>
          <w:sz w:val="28"/>
        </w:rPr>
        <w:t>
      26. Ымдау тілі маманының қызметтерін жылына алпыс сағаттан асырмай ұсыну портал немесе мемлекеттік сатып алу арқылы жүзеге асырылады.</w:t>
      </w:r>
    </w:p>
    <w:bookmarkEnd w:id="334"/>
    <w:bookmarkStart w:name="z372" w:id="335"/>
    <w:p>
      <w:pPr>
        <w:spacing w:after="0"/>
        <w:ind w:left="0"/>
        <w:jc w:val="both"/>
      </w:pPr>
      <w:r>
        <w:rPr>
          <w:rFonts w:ascii="Times New Roman"/>
          <w:b w:val="false"/>
          <w:i w:val="false"/>
          <w:color w:val="000000"/>
          <w:sz w:val="28"/>
        </w:rPr>
        <w:t>
      27. Ымдау тілі маманының қызметтерімен қамтамасыз ету мүгедектің толық мемлекет қарамағында болу кезеңіне тоқтатыла тұрады.</w:t>
      </w:r>
    </w:p>
    <w:bookmarkEnd w:id="335"/>
    <w:bookmarkStart w:name="z373" w:id="336"/>
    <w:p>
      <w:pPr>
        <w:spacing w:after="0"/>
        <w:ind w:left="0"/>
        <w:jc w:val="left"/>
      </w:pPr>
      <w:r>
        <w:rPr>
          <w:rFonts w:ascii="Times New Roman"/>
          <w:b/>
          <w:i w:val="false"/>
          <w:color w:val="000000"/>
        </w:rPr>
        <w:t xml:space="preserve"> 1-параграф. Ымдау тілі маманының қызметтерін портал арқылы ұсыну</w:t>
      </w:r>
    </w:p>
    <w:bookmarkEnd w:id="336"/>
    <w:bookmarkStart w:name="z374" w:id="337"/>
    <w:p>
      <w:pPr>
        <w:spacing w:after="0"/>
        <w:ind w:left="0"/>
        <w:jc w:val="both"/>
      </w:pPr>
      <w:r>
        <w:rPr>
          <w:rFonts w:ascii="Times New Roman"/>
          <w:b w:val="false"/>
          <w:i w:val="false"/>
          <w:color w:val="000000"/>
          <w:sz w:val="28"/>
        </w:rPr>
        <w:t xml:space="preserve">
      28. "Е-Собес" ААЖ-да тіркелгеннен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ымдау тілі маманының әлеуметтік қызметтер көрсетуіне арналған өтініштер мүгедектің ОЖБ-сының деректері Заңның 32-3-бабының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кезектілік тәртібімен "Е-Собес" ААЖ-дан порталға беріледі.</w:t>
      </w:r>
    </w:p>
    <w:bookmarkEnd w:id="337"/>
    <w:p>
      <w:pPr>
        <w:spacing w:after="0"/>
        <w:ind w:left="0"/>
        <w:jc w:val="both"/>
      </w:pPr>
      <w:r>
        <w:rPr>
          <w:rFonts w:ascii="Times New Roman"/>
          <w:b w:val="false"/>
          <w:i w:val="false"/>
          <w:color w:val="000000"/>
          <w:sz w:val="28"/>
        </w:rPr>
        <w:t>
      ОЖБ деректері жылына алпыс сағат есебінен ымдау тілі маманы көрсететін қызметтердің көлемін қамтиды.</w:t>
      </w:r>
    </w:p>
    <w:p>
      <w:pPr>
        <w:spacing w:after="0"/>
        <w:ind w:left="0"/>
        <w:jc w:val="both"/>
      </w:pPr>
      <w:r>
        <w:rPr>
          <w:rFonts w:ascii="Times New Roman"/>
          <w:b w:val="false"/>
          <w:i w:val="false"/>
          <w:color w:val="000000"/>
          <w:sz w:val="28"/>
        </w:rPr>
        <w:t>
      Ымдау тілі маманының көрсетілетін қызметтерінің көлемін "Е-Собес" ААЖ-дан қалалық басқарманың, жұмыспен қамту бөлімінің мамандары порталға ағымдағы жылдың соңына дейін немесе мүгедектік кезеңі аяқталғанға дейін "Іс-шараларды жоспарлау" модулінің деректерін ескере отырып жібереді.</w:t>
      </w:r>
    </w:p>
    <w:bookmarkStart w:name="z375" w:id="338"/>
    <w:p>
      <w:pPr>
        <w:spacing w:after="0"/>
        <w:ind w:left="0"/>
        <w:jc w:val="both"/>
      </w:pPr>
      <w:r>
        <w:rPr>
          <w:rFonts w:ascii="Times New Roman"/>
          <w:b w:val="false"/>
          <w:i w:val="false"/>
          <w:color w:val="000000"/>
          <w:sz w:val="28"/>
        </w:rPr>
        <w:t>
      29. Мобильді азаматтар базасында өтініш берушінің абоненттік нөмірі туралы мәліметтер болған кезде, оның абоненттік нөміріне "Е-Собес" ААЖ-дан порталда ымдау тілі маманы қызметтерін берушіні (бұдан әрі – Өнім беруші) авторизациялау және таңдау қажеттігі туралы смс-хабарлама жіберіледі.</w:t>
      </w:r>
    </w:p>
    <w:bookmarkEnd w:id="338"/>
    <w:bookmarkStart w:name="z376" w:id="339"/>
    <w:p>
      <w:pPr>
        <w:spacing w:after="0"/>
        <w:ind w:left="0"/>
        <w:jc w:val="both"/>
      </w:pPr>
      <w:r>
        <w:rPr>
          <w:rFonts w:ascii="Times New Roman"/>
          <w:b w:val="false"/>
          <w:i w:val="false"/>
          <w:color w:val="000000"/>
          <w:sz w:val="28"/>
        </w:rPr>
        <w:t>
      30. Порталда өнім берушіні таңдауды өтініш беруші ОЖБ іс-шараларының порталға жіберілгені туралы хабарлаған күннен бастап екі ай ішінде жүзеге асырады.</w:t>
      </w:r>
    </w:p>
    <w:bookmarkEnd w:id="339"/>
    <w:bookmarkStart w:name="z377" w:id="340"/>
    <w:p>
      <w:pPr>
        <w:spacing w:after="0"/>
        <w:ind w:left="0"/>
        <w:jc w:val="both"/>
      </w:pPr>
      <w:r>
        <w:rPr>
          <w:rFonts w:ascii="Times New Roman"/>
          <w:b w:val="false"/>
          <w:i w:val="false"/>
          <w:color w:val="000000"/>
          <w:sz w:val="28"/>
        </w:rPr>
        <w:t>
      31. Алушы порталда ымдау тілі маманын таңдау кезінде қызмет көрсету форматын таңдайды: көзбе-көз (қызмет көрсету орнында ымдау тілі маманының жеке қатысуы арқылы) немесе қашықтықтан (нақты уақыт режимінде (онлайн) ымдау тілі қызметтерін онлайн ұсынуға мүмкіндік беретін интернет-технологияларды пайдалана отырып).</w:t>
      </w:r>
    </w:p>
    <w:bookmarkEnd w:id="340"/>
    <w:bookmarkStart w:name="z378" w:id="341"/>
    <w:p>
      <w:pPr>
        <w:spacing w:after="0"/>
        <w:ind w:left="0"/>
        <w:jc w:val="both"/>
      </w:pPr>
      <w:r>
        <w:rPr>
          <w:rFonts w:ascii="Times New Roman"/>
          <w:b w:val="false"/>
          <w:i w:val="false"/>
          <w:color w:val="000000"/>
          <w:sz w:val="28"/>
        </w:rPr>
        <w:t>
      32. Өтініш берушінің интернет-ресурсқа қолжетімділігі болмаған жағдайда, өтініш беруші Мемлекеттік корпорация бөлімшесінің, халықты жұмыспен қамту орталығының, қалалық басқарманың, жұмыспен қамту бөлімінің өзіне-өзі қызмет көрсету секторына жүгінеді.</w:t>
      </w:r>
    </w:p>
    <w:bookmarkEnd w:id="341"/>
    <w:bookmarkStart w:name="z379" w:id="342"/>
    <w:p>
      <w:pPr>
        <w:spacing w:after="0"/>
        <w:ind w:left="0"/>
        <w:jc w:val="both"/>
      </w:pPr>
      <w:r>
        <w:rPr>
          <w:rFonts w:ascii="Times New Roman"/>
          <w:b w:val="false"/>
          <w:i w:val="false"/>
          <w:color w:val="000000"/>
          <w:sz w:val="28"/>
        </w:rPr>
        <w:t>
      33. Өтініш беруші өнім берушіні таңдау болмаған кезде 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342"/>
    <w:bookmarkStart w:name="z380" w:id="343"/>
    <w:p>
      <w:pPr>
        <w:spacing w:after="0"/>
        <w:ind w:left="0"/>
        <w:jc w:val="both"/>
      </w:pPr>
      <w:r>
        <w:rPr>
          <w:rFonts w:ascii="Times New Roman"/>
          <w:b w:val="false"/>
          <w:i w:val="false"/>
          <w:color w:val="000000"/>
          <w:sz w:val="28"/>
        </w:rPr>
        <w:t>
      34. 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343"/>
    <w:bookmarkStart w:name="z381" w:id="344"/>
    <w:p>
      <w:pPr>
        <w:spacing w:after="0"/>
        <w:ind w:left="0"/>
        <w:jc w:val="both"/>
      </w:pPr>
      <w:r>
        <w:rPr>
          <w:rFonts w:ascii="Times New Roman"/>
          <w:b w:val="false"/>
          <w:i w:val="false"/>
          <w:color w:val="000000"/>
          <w:sz w:val="28"/>
        </w:rPr>
        <w:t xml:space="preserve">
      35. Заңның </w:t>
      </w:r>
      <w:r>
        <w:rPr>
          <w:rFonts w:ascii="Times New Roman"/>
          <w:b w:val="false"/>
          <w:i w:val="false"/>
          <w:color w:val="000000"/>
          <w:sz w:val="28"/>
        </w:rPr>
        <w:t>32-2-бабына</w:t>
      </w:r>
      <w:r>
        <w:rPr>
          <w:rFonts w:ascii="Times New Roman"/>
          <w:b w:val="false"/>
          <w:i w:val="false"/>
          <w:color w:val="000000"/>
          <w:sz w:val="28"/>
        </w:rPr>
        <w:t xml:space="preserve"> сәйкес өнім берушіні таңдауды жүзеге асыру үшін өтініш беруші порталда авторизацияланады http://aleumet.egov.kz, жария шартқа ЭЦҚ арқылы қол қояды.</w:t>
      </w:r>
    </w:p>
    <w:bookmarkEnd w:id="344"/>
    <w:bookmarkStart w:name="z382" w:id="345"/>
    <w:p>
      <w:pPr>
        <w:spacing w:after="0"/>
        <w:ind w:left="0"/>
        <w:jc w:val="both"/>
      </w:pPr>
      <w:r>
        <w:rPr>
          <w:rFonts w:ascii="Times New Roman"/>
          <w:b w:val="false"/>
          <w:i w:val="false"/>
          <w:color w:val="000000"/>
          <w:sz w:val="28"/>
        </w:rPr>
        <w:t xml:space="preserve">
      36. Өтініш беруші порталда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14 бұйрық) (Нормативтік құқықтық актілерді мемлекеттік тіркеу тізілімінде № 19902 болып тіркелген) бекітілген нысан бойынша ЭЦҚ-мен қол қойылған кепілдік берілген соманы өтеуге арналған өтінішке бір мезгілде қол қоя отырып, өнім берушіге жеке көмекшінің қызметін ұсыну тапсырысын ресімдейді және жібереді.</w:t>
      </w:r>
    </w:p>
    <w:bookmarkEnd w:id="345"/>
    <w:bookmarkStart w:name="z383" w:id="346"/>
    <w:p>
      <w:pPr>
        <w:spacing w:after="0"/>
        <w:ind w:left="0"/>
        <w:jc w:val="both"/>
      </w:pPr>
      <w:r>
        <w:rPr>
          <w:rFonts w:ascii="Times New Roman"/>
          <w:b w:val="false"/>
          <w:i w:val="false"/>
          <w:color w:val="000000"/>
          <w:sz w:val="28"/>
        </w:rPr>
        <w:t>
      37. Өнім беруші тапсырыс түскен күннен бастап бес жұмыс күні ішінде порталда қарайды және "пайдаланушының жеке кабинетіне" өнім берушінің ЭЦҚ қойылған ымдау тілі маманының қызметтерін көрсетуге тапсырысты қабылдау немесе төмендегі бас тарту себептерін көрсете отырып, бас тарту туралы хабарламаны жібереді:</w:t>
      </w:r>
    </w:p>
    <w:bookmarkEnd w:id="346"/>
    <w:p>
      <w:pPr>
        <w:spacing w:after="0"/>
        <w:ind w:left="0"/>
        <w:jc w:val="both"/>
      </w:pPr>
      <w:r>
        <w:rPr>
          <w:rFonts w:ascii="Times New Roman"/>
          <w:b w:val="false"/>
          <w:i w:val="false"/>
          <w:color w:val="000000"/>
          <w:sz w:val="28"/>
        </w:rPr>
        <w:t>
      өнім берушілер тізілімінен (тіркелімінен) алып тастауға өтініш берілді;</w:t>
      </w:r>
    </w:p>
    <w:p>
      <w:pPr>
        <w:spacing w:after="0"/>
        <w:ind w:left="0"/>
        <w:jc w:val="both"/>
      </w:pPr>
      <w:r>
        <w:rPr>
          <w:rFonts w:ascii="Times New Roman"/>
          <w:b w:val="false"/>
          <w:i w:val="false"/>
          <w:color w:val="000000"/>
          <w:sz w:val="28"/>
        </w:rPr>
        <w:t>
      маманның (мамандардың) жүктемесі салдарынан қызмет көрсетудің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көрсетілмейді;</w:t>
      </w:r>
    </w:p>
    <w:p>
      <w:pPr>
        <w:spacing w:after="0"/>
        <w:ind w:left="0"/>
        <w:jc w:val="both"/>
      </w:pPr>
      <w:r>
        <w:rPr>
          <w:rFonts w:ascii="Times New Roman"/>
          <w:b w:val="false"/>
          <w:i w:val="false"/>
          <w:color w:val="000000"/>
          <w:sz w:val="28"/>
        </w:rPr>
        <w:t>
      бұрын алушыға куәлардың жазбаша айғақтарымен расталатын маманның (мамандардың) атына негізсіз қорлау және адами қадір-қасиетін қорлайтын айыптар себебінен қызмет көрсетуден бас тартылған;</w:t>
      </w:r>
    </w:p>
    <w:p>
      <w:pPr>
        <w:spacing w:after="0"/>
        <w:ind w:left="0"/>
        <w:jc w:val="both"/>
      </w:pPr>
      <w:r>
        <w:rPr>
          <w:rFonts w:ascii="Times New Roman"/>
          <w:b w:val="false"/>
          <w:i w:val="false"/>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bookmarkStart w:name="z384" w:id="347"/>
    <w:p>
      <w:pPr>
        <w:spacing w:after="0"/>
        <w:ind w:left="0"/>
        <w:jc w:val="both"/>
      </w:pPr>
      <w:r>
        <w:rPr>
          <w:rFonts w:ascii="Times New Roman"/>
          <w:b w:val="false"/>
          <w:i w:val="false"/>
          <w:color w:val="000000"/>
          <w:sz w:val="28"/>
        </w:rPr>
        <w:t>
      38. Өнім беруші қызмет көрсетілген күннен бастап порталдағы "өнім берушінің жеке кабинеті" модулінде көрсетілген қызметтерді есепке алу журналында ымдау тілі маманының көрсетілген қызметтерінің уақытын есепке алу үшін жазбалар жүргізеді.</w:t>
      </w:r>
    </w:p>
    <w:bookmarkEnd w:id="347"/>
    <w:p>
      <w:pPr>
        <w:spacing w:after="0"/>
        <w:ind w:left="0"/>
        <w:jc w:val="both"/>
      </w:pPr>
      <w:r>
        <w:rPr>
          <w:rFonts w:ascii="Times New Roman"/>
          <w:b w:val="false"/>
          <w:i w:val="false"/>
          <w:color w:val="000000"/>
          <w:sz w:val="28"/>
        </w:rPr>
        <w:t>
      Ымдау тілі маманының қызметін алатын мүгедекті қайта куәландыру (қайта куәландыру) кезінде өнім беруші ОЖБ-ны қайта куәландыру (қайта куәландыру) – жабу күніне дейін көрсетілген қызметтерді есепке алу журналына жазуды жүзеге асырады.</w:t>
      </w:r>
    </w:p>
    <w:p>
      <w:pPr>
        <w:spacing w:after="0"/>
        <w:ind w:left="0"/>
        <w:jc w:val="both"/>
      </w:pPr>
      <w:r>
        <w:rPr>
          <w:rFonts w:ascii="Times New Roman"/>
          <w:b w:val="false"/>
          <w:i w:val="false"/>
          <w:color w:val="000000"/>
          <w:sz w:val="28"/>
        </w:rPr>
        <w:t>
      "Е-Собес" ААЖ ОЖБ әлеуметтік оңалту іс-шарасының орындалуы туралы деректер автоматты түрде толтырылады.</w:t>
      </w:r>
    </w:p>
    <w:bookmarkStart w:name="z385" w:id="348"/>
    <w:p>
      <w:pPr>
        <w:spacing w:after="0"/>
        <w:ind w:left="0"/>
        <w:jc w:val="both"/>
      </w:pPr>
      <w:r>
        <w:rPr>
          <w:rFonts w:ascii="Times New Roman"/>
          <w:b w:val="false"/>
          <w:i w:val="false"/>
          <w:color w:val="000000"/>
          <w:sz w:val="28"/>
        </w:rPr>
        <w:t>
      39. Ымдау тілі маманының қызметтері ОЖБ іс-шарасын іске асыру мерзіміне ұсынылады.</w:t>
      </w:r>
    </w:p>
    <w:bookmarkEnd w:id="348"/>
    <w:p>
      <w:pPr>
        <w:spacing w:after="0"/>
        <w:ind w:left="0"/>
        <w:jc w:val="both"/>
      </w:pPr>
      <w:r>
        <w:rPr>
          <w:rFonts w:ascii="Times New Roman"/>
          <w:b w:val="false"/>
          <w:i w:val="false"/>
          <w:color w:val="000000"/>
          <w:sz w:val="28"/>
        </w:rPr>
        <w:t>
      Алушы мынадай:</w:t>
      </w:r>
    </w:p>
    <w:p>
      <w:pPr>
        <w:spacing w:after="0"/>
        <w:ind w:left="0"/>
        <w:jc w:val="both"/>
      </w:pPr>
      <w:r>
        <w:rPr>
          <w:rFonts w:ascii="Times New Roman"/>
          <w:b w:val="false"/>
          <w:i w:val="false"/>
          <w:color w:val="000000"/>
          <w:sz w:val="28"/>
        </w:rPr>
        <w:t>
      өнім беруші қызмет көрсетуге уақтылы кіріскен жоқ;</w:t>
      </w:r>
    </w:p>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p>
      <w:pPr>
        <w:spacing w:after="0"/>
        <w:ind w:left="0"/>
        <w:jc w:val="both"/>
      </w:pPr>
      <w:r>
        <w:rPr>
          <w:rFonts w:ascii="Times New Roman"/>
          <w:b w:val="false"/>
          <w:i w:val="false"/>
          <w:color w:val="000000"/>
          <w:sz w:val="28"/>
        </w:rPr>
        <w:t>
      өнім беруші тиісті емес сападағы қызметтерді көрсетті және өнім беруші кемшіліктерді белгілеген мерзімде жоймады;</w:t>
      </w:r>
    </w:p>
    <w:p>
      <w:pPr>
        <w:spacing w:after="0"/>
        <w:ind w:left="0"/>
        <w:jc w:val="both"/>
      </w:pPr>
      <w:r>
        <w:rPr>
          <w:rFonts w:ascii="Times New Roman"/>
          <w:b w:val="false"/>
          <w:i w:val="false"/>
          <w:color w:val="000000"/>
          <w:sz w:val="28"/>
        </w:rPr>
        <w:t>
      өнім беруші тарапынан менің тарапыма адамның қадір-қасиетін қорлайтын бірнеше рет негізсіз қорлау және айыптау;</w:t>
      </w:r>
    </w:p>
    <w:p>
      <w:pPr>
        <w:spacing w:after="0"/>
        <w:ind w:left="0"/>
        <w:jc w:val="both"/>
      </w:pPr>
      <w:r>
        <w:rPr>
          <w:rFonts w:ascii="Times New Roman"/>
          <w:b w:val="false"/>
          <w:i w:val="false"/>
          <w:color w:val="000000"/>
          <w:sz w:val="28"/>
        </w:rPr>
        <w:t>
      басқа тұрғылықты жерге көшу сияқты бас тарту себептерін көрсете отырып, өзі таңдаған өнім берушіден ымдау тілі маманының қызметтерін одан әрі көрсетуден бас тартады.</w:t>
      </w:r>
    </w:p>
    <w:p>
      <w:pPr>
        <w:spacing w:after="0"/>
        <w:ind w:left="0"/>
        <w:jc w:val="both"/>
      </w:pPr>
      <w:r>
        <w:rPr>
          <w:rFonts w:ascii="Times New Roman"/>
          <w:b w:val="false"/>
          <w:i w:val="false"/>
          <w:color w:val="000000"/>
          <w:sz w:val="28"/>
        </w:rPr>
        <w:t>
      Өнім беруші мынадай:</w:t>
      </w:r>
    </w:p>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false"/>
          <w:i w:val="false"/>
          <w:color w:val="000000"/>
          <w:sz w:val="28"/>
        </w:rPr>
        <w:t>
      куәгерлердің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false"/>
          <w:i w:val="false"/>
          <w:color w:val="000000"/>
          <w:sz w:val="28"/>
        </w:rPr>
        <w:t>
      қызметтер көрсетуге негіз болған нормативтік құқықтық актінің күшін жою сияқты бас тарту себептерін көрсете отырып, ымдау тілі маманының қызметтерін одан әрі ұсынудан бас тартады.</w:t>
      </w:r>
    </w:p>
    <w:bookmarkStart w:name="z386" w:id="349"/>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ымдау тілі маманының қызметтерін ұсыну тәртібі</w:t>
      </w:r>
    </w:p>
    <w:bookmarkEnd w:id="349"/>
    <w:bookmarkStart w:name="z387" w:id="350"/>
    <w:p>
      <w:pPr>
        <w:spacing w:after="0"/>
        <w:ind w:left="0"/>
        <w:jc w:val="both"/>
      </w:pPr>
      <w:r>
        <w:rPr>
          <w:rFonts w:ascii="Times New Roman"/>
          <w:b w:val="false"/>
          <w:i w:val="false"/>
          <w:color w:val="000000"/>
          <w:sz w:val="28"/>
        </w:rPr>
        <w:t xml:space="preserve">
      40. Ымдау тілі маманының қызметтерін сатып алу Мемлекеттік сатып алу туралы Қазақстан Республикасының заңнамасына сәйкес Заңның 32-1-бабының </w:t>
      </w:r>
      <w:r>
        <w:rPr>
          <w:rFonts w:ascii="Times New Roman"/>
          <w:b w:val="false"/>
          <w:i w:val="false"/>
          <w:color w:val="000000"/>
          <w:sz w:val="28"/>
        </w:rPr>
        <w:t>3-тармағында</w:t>
      </w:r>
      <w:r>
        <w:rPr>
          <w:rFonts w:ascii="Times New Roman"/>
          <w:b w:val="false"/>
          <w:i w:val="false"/>
          <w:color w:val="000000"/>
          <w:sz w:val="28"/>
        </w:rPr>
        <w:t xml:space="preserve"> қарастырылған мынадай жағдайларда:</w:t>
      </w:r>
    </w:p>
    <w:bookmarkEnd w:id="350"/>
    <w:p>
      <w:pPr>
        <w:spacing w:after="0"/>
        <w:ind w:left="0"/>
        <w:jc w:val="both"/>
      </w:pPr>
      <w:r>
        <w:rPr>
          <w:rFonts w:ascii="Times New Roman"/>
          <w:b w:val="false"/>
          <w:i w:val="false"/>
          <w:color w:val="000000"/>
          <w:sz w:val="28"/>
        </w:rPr>
        <w:t>
      1) мүгедек тұратын елді мекенде сымды интернет болмаған жағдайда;</w:t>
      </w:r>
    </w:p>
    <w:p>
      <w:pPr>
        <w:spacing w:after="0"/>
        <w:ind w:left="0"/>
        <w:jc w:val="both"/>
      </w:pPr>
      <w:r>
        <w:rPr>
          <w:rFonts w:ascii="Times New Roman"/>
          <w:b w:val="false"/>
          <w:i w:val="false"/>
          <w:color w:val="000000"/>
          <w:sz w:val="28"/>
        </w:rPr>
        <w:t>
      2) порталда тіркелген өнім берушінің болмауы;</w:t>
      </w:r>
    </w:p>
    <w:p>
      <w:pPr>
        <w:spacing w:after="0"/>
        <w:ind w:left="0"/>
        <w:jc w:val="both"/>
      </w:pPr>
      <w:r>
        <w:rPr>
          <w:rFonts w:ascii="Times New Roman"/>
          <w:b w:val="false"/>
          <w:i w:val="false"/>
          <w:color w:val="000000"/>
          <w:sz w:val="28"/>
        </w:rPr>
        <w:t>
      3) мүгедектің портал арқылы ымдау тілі маманының қызметін сатып алудан бас тарту туралы өтініші болған жағдайларда жүзеге асырылады.</w:t>
      </w:r>
    </w:p>
    <w:bookmarkStart w:name="z388" w:id="351"/>
    <w:p>
      <w:pPr>
        <w:spacing w:after="0"/>
        <w:ind w:left="0"/>
        <w:jc w:val="left"/>
      </w:pPr>
      <w:r>
        <w:rPr>
          <w:rFonts w:ascii="Times New Roman"/>
          <w:b/>
          <w:i w:val="false"/>
          <w:color w:val="000000"/>
        </w:rPr>
        <w:t xml:space="preserve"> 3-параграф. Ымдау тілі маманының қызметтеріне ақы төлеу тәртібі</w:t>
      </w:r>
    </w:p>
    <w:bookmarkEnd w:id="351"/>
    <w:bookmarkStart w:name="z389" w:id="352"/>
    <w:p>
      <w:pPr>
        <w:spacing w:after="0"/>
        <w:ind w:left="0"/>
        <w:jc w:val="both"/>
      </w:pPr>
      <w:r>
        <w:rPr>
          <w:rFonts w:ascii="Times New Roman"/>
          <w:b w:val="false"/>
          <w:i w:val="false"/>
          <w:color w:val="000000"/>
          <w:sz w:val="28"/>
        </w:rPr>
        <w:t xml:space="preserve">
      41. Ымдау тілі маманының бір сағаттық қызметіне ақы төлеу Заңның 32-3-бабының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қаржы жылына арналған республикалық бюджет туралы Заңмен белгіленген 2,1 айлық есептік көрсеткіш есебінен, бірақ бір мүгедекке жылына алпыс сағаттан асырылмай жүзеге асырылады.</w:t>
      </w:r>
    </w:p>
    <w:bookmarkEnd w:id="352"/>
    <w:p>
      <w:pPr>
        <w:spacing w:after="0"/>
        <w:ind w:left="0"/>
        <w:jc w:val="both"/>
      </w:pPr>
      <w:r>
        <w:rPr>
          <w:rFonts w:ascii="Times New Roman"/>
          <w:b w:val="false"/>
          <w:i w:val="false"/>
          <w:color w:val="000000"/>
          <w:sz w:val="28"/>
        </w:rPr>
        <w:t>
      Ымдау тілі маманының жылына алпыс сағаттан артық әлеуметтік қызметтер көрсетуге жұмсаған уақытын мүгедек өз қаражаты есебінен төлейді.</w:t>
      </w:r>
    </w:p>
    <w:bookmarkStart w:name="z390" w:id="353"/>
    <w:p>
      <w:pPr>
        <w:spacing w:after="0"/>
        <w:ind w:left="0"/>
        <w:jc w:val="both"/>
      </w:pPr>
      <w:r>
        <w:rPr>
          <w:rFonts w:ascii="Times New Roman"/>
          <w:b w:val="false"/>
          <w:i w:val="false"/>
          <w:color w:val="000000"/>
          <w:sz w:val="28"/>
        </w:rPr>
        <w:t>
      42. Ымдау тілі маманының қызметтері үшін кепілдік берілген соманы өтеу № 14 бұйрыққа сәйкес жүзеге асырылады.</w:t>
      </w:r>
    </w:p>
    <w:bookmarkEnd w:id="353"/>
    <w:bookmarkStart w:name="z391" w:id="354"/>
    <w:p>
      <w:pPr>
        <w:spacing w:after="0"/>
        <w:ind w:left="0"/>
        <w:jc w:val="both"/>
      </w:pPr>
      <w:r>
        <w:rPr>
          <w:rFonts w:ascii="Times New Roman"/>
          <w:b w:val="false"/>
          <w:i w:val="false"/>
          <w:color w:val="000000"/>
          <w:sz w:val="28"/>
        </w:rPr>
        <w:t xml:space="preserve">
      43. Ымдау тілі маманының қызметтеріне ақы төлеу ай сайын, есепті кезеңнен кейінгі айдың 10-күнінен кешіктірмей өнім беруші ұсынған осы Қағидаларға 7-қосымшаға сәйкес ымдау тілі маманының әлеуметтік қызметтер көрсету парағын (бұдан әрі – құжаттарды төлеуге арналған құжаттар) қоса бере отырып,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(бұдан әрі – №562 бұйрық) (Қазақстан Республикасының Әділет министрлігінде 2013 жылғы 14 қаңтарда № 8265 болып тіркелген) бекітілген нысан бойынша орындалған жұмыстардың (көрсетілген қызметтердің) актісі негізінде жүргізіледі.</w:t>
      </w:r>
    </w:p>
    <w:bookmarkEnd w:id="354"/>
    <w:p>
      <w:pPr>
        <w:spacing w:after="0"/>
        <w:ind w:left="0"/>
        <w:jc w:val="both"/>
      </w:pPr>
      <w:r>
        <w:rPr>
          <w:rFonts w:ascii="Times New Roman"/>
          <w:b w:val="false"/>
          <w:i w:val="false"/>
          <w:color w:val="000000"/>
          <w:sz w:val="28"/>
        </w:rPr>
        <w:t>
      Өнім берушіге ақы төлеу мүгедек өнім берушінің тапсырысты қабылдағаны туралы хабарламасын алған күннен бастап нақты көрсетілген уақыт үшін жүзеге асырылады.</w:t>
      </w:r>
    </w:p>
    <w:p>
      <w:pPr>
        <w:spacing w:after="0"/>
        <w:ind w:left="0"/>
        <w:jc w:val="both"/>
      </w:pPr>
      <w:r>
        <w:rPr>
          <w:rFonts w:ascii="Times New Roman"/>
          <w:b w:val="false"/>
          <w:i w:val="false"/>
          <w:color w:val="000000"/>
          <w:sz w:val="28"/>
        </w:rPr>
        <w:t>
      Мүгедек қайтыс болған жағдайда төлем құжаттарын өнім беруші қайтыс болған күннен бастап бір ай ішінде мүгедектің қолынсыз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 есту</w:t>
            </w:r>
            <w:r>
              <w:br/>
            </w:r>
            <w:r>
              <w:rPr>
                <w:rFonts w:ascii="Times New Roman"/>
                <w:b w:val="false"/>
                <w:i w:val="false"/>
                <w:color w:val="000000"/>
                <w:sz w:val="20"/>
              </w:rPr>
              <w:t>кемістігі бар мүгедектер үшін</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Ымдау тілі маманының әлеуметтік қызметтерін ұсынуға медициналық көрсетілімдер мен қарсы көрсетілімдер</w:t>
      </w:r>
    </w:p>
    <w:p>
      <w:pPr>
        <w:spacing w:after="0"/>
        <w:ind w:left="0"/>
        <w:jc w:val="both"/>
      </w:pPr>
      <w:r>
        <w:rPr>
          <w:rFonts w:ascii="Times New Roman"/>
          <w:b w:val="false"/>
          <w:i w:val="false"/>
          <w:color w:val="000000"/>
          <w:sz w:val="28"/>
        </w:rPr>
        <w:t>
      2. Ымдау тілінің машықтарын меңгерген мүгедекке ымдау тілі маманының әлеуметтік қызметтерін ұсынуға:</w:t>
      </w:r>
    </w:p>
    <w:p>
      <w:pPr>
        <w:spacing w:after="0"/>
        <w:ind w:left="0"/>
        <w:jc w:val="both"/>
      </w:pPr>
      <w:r>
        <w:rPr>
          <w:rFonts w:ascii="Times New Roman"/>
          <w:b w:val="false"/>
          <w:i w:val="false"/>
          <w:color w:val="000000"/>
          <w:sz w:val="28"/>
        </w:rPr>
        <w:t>
      1) керең-мылқаулық;</w:t>
      </w:r>
    </w:p>
    <w:p>
      <w:pPr>
        <w:spacing w:after="0"/>
        <w:ind w:left="0"/>
        <w:jc w:val="both"/>
      </w:pPr>
      <w:r>
        <w:rPr>
          <w:rFonts w:ascii="Times New Roman"/>
          <w:b w:val="false"/>
          <w:i w:val="false"/>
          <w:color w:val="000000"/>
          <w:sz w:val="28"/>
        </w:rPr>
        <w:t>
      2) есту протезін қолдануға жарамсыз толық кереңдік;</w:t>
      </w:r>
    </w:p>
    <w:p>
      <w:pPr>
        <w:spacing w:after="0"/>
        <w:ind w:left="0"/>
        <w:jc w:val="both"/>
      </w:pPr>
      <w:r>
        <w:rPr>
          <w:rFonts w:ascii="Times New Roman"/>
          <w:b w:val="false"/>
          <w:i w:val="false"/>
          <w:color w:val="000000"/>
          <w:sz w:val="28"/>
        </w:rPr>
        <w:t>
      3) есту протезін қолдануға жарамсыз ІV дәрежедегі құлақ мүкістігі;</w:t>
      </w:r>
    </w:p>
    <w:p>
      <w:pPr>
        <w:spacing w:after="0"/>
        <w:ind w:left="0"/>
        <w:jc w:val="both"/>
      </w:pPr>
      <w:r>
        <w:rPr>
          <w:rFonts w:ascii="Times New Roman"/>
          <w:b w:val="false"/>
          <w:i w:val="false"/>
          <w:color w:val="000000"/>
          <w:sz w:val="28"/>
        </w:rPr>
        <w:t>
      4) қимылдық афазия;</w:t>
      </w:r>
    </w:p>
    <w:p>
      <w:pPr>
        <w:spacing w:after="0"/>
        <w:ind w:left="0"/>
        <w:jc w:val="both"/>
      </w:pPr>
      <w:r>
        <w:rPr>
          <w:rFonts w:ascii="Times New Roman"/>
          <w:b w:val="false"/>
          <w:i w:val="false"/>
          <w:color w:val="000000"/>
          <w:sz w:val="28"/>
        </w:rPr>
        <w:t>
      5) көмекейдің болмауы медициналық көрсетілімдер болып табылады.</w:t>
      </w:r>
    </w:p>
    <w:p>
      <w:pPr>
        <w:spacing w:after="0"/>
        <w:ind w:left="0"/>
        <w:jc w:val="both"/>
      </w:pPr>
      <w:r>
        <w:rPr>
          <w:rFonts w:ascii="Times New Roman"/>
          <w:b w:val="false"/>
          <w:i w:val="false"/>
          <w:color w:val="000000"/>
          <w:sz w:val="28"/>
        </w:rPr>
        <w:t>
      3. Мамандандырылған медициналық ұйымдарда емделуді талап ететін мынадай аурулар:</w:t>
      </w:r>
    </w:p>
    <w:p>
      <w:pPr>
        <w:spacing w:after="0"/>
        <w:ind w:left="0"/>
        <w:jc w:val="both"/>
      </w:pPr>
      <w:r>
        <w:rPr>
          <w:rFonts w:ascii="Times New Roman"/>
          <w:b w:val="false"/>
          <w:i w:val="false"/>
          <w:color w:val="000000"/>
          <w:sz w:val="28"/>
        </w:rPr>
        <w:t>
      1) бактерия тарататын туберкулез (БК+);</w:t>
      </w:r>
    </w:p>
    <w:p>
      <w:pPr>
        <w:spacing w:after="0"/>
        <w:ind w:left="0"/>
        <w:jc w:val="both"/>
      </w:pPr>
      <w:r>
        <w:rPr>
          <w:rFonts w:ascii="Times New Roman"/>
          <w:b w:val="false"/>
          <w:i w:val="false"/>
          <w:color w:val="000000"/>
          <w:sz w:val="28"/>
        </w:rPr>
        <w:t>
      2) жұқпалы тері және шаш аурулары;</w:t>
      </w:r>
    </w:p>
    <w:p>
      <w:pPr>
        <w:spacing w:after="0"/>
        <w:ind w:left="0"/>
        <w:jc w:val="both"/>
      </w:pPr>
      <w:r>
        <w:rPr>
          <w:rFonts w:ascii="Times New Roman"/>
          <w:b w:val="false"/>
          <w:i w:val="false"/>
          <w:color w:val="000000"/>
          <w:sz w:val="28"/>
        </w:rPr>
        <w:t>
      3) жыныс аурулары;</w:t>
      </w:r>
    </w:p>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жеке көмекшінің және ымдау тілі маманының әлеуметтік қызметтерін ұсынуға медициналық қарсы көрсетілімдер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 есту</w:t>
            </w:r>
            <w:r>
              <w:br/>
            </w:r>
            <w:r>
              <w:rPr>
                <w:rFonts w:ascii="Times New Roman"/>
                <w:b w:val="false"/>
                <w:i w:val="false"/>
                <w:color w:val="000000"/>
                <w:sz w:val="20"/>
              </w:rPr>
              <w:t>кемістігі бар мүгедектер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Ымдау тілі маманының әлеуметтік қызметтерін ұсынуға өтініш</w:t>
      </w:r>
    </w:p>
    <w:p>
      <w:pPr>
        <w:spacing w:after="0"/>
        <w:ind w:left="0"/>
        <w:jc w:val="both"/>
      </w:pPr>
      <w:r>
        <w:rPr>
          <w:rFonts w:ascii="Times New Roman"/>
          <w:b w:val="false"/>
          <w:i w:val="false"/>
          <w:color w:val="000000"/>
          <w:sz w:val="28"/>
        </w:rPr>
        <w:t>
      Тегі _____________________________________________________________</w:t>
      </w:r>
    </w:p>
    <w:p>
      <w:pPr>
        <w:spacing w:after="0"/>
        <w:ind w:left="0"/>
        <w:jc w:val="both"/>
      </w:pPr>
      <w:r>
        <w:rPr>
          <w:rFonts w:ascii="Times New Roman"/>
          <w:b w:val="false"/>
          <w:i w:val="false"/>
          <w:color w:val="000000"/>
          <w:sz w:val="28"/>
        </w:rPr>
        <w:t xml:space="preserve">Аты_____________________________________________________________ </w:t>
      </w:r>
    </w:p>
    <w:p>
      <w:pPr>
        <w:spacing w:after="0"/>
        <w:ind w:left="0"/>
        <w:jc w:val="both"/>
      </w:pPr>
      <w:r>
        <w:rPr>
          <w:rFonts w:ascii="Times New Roman"/>
          <w:b w:val="false"/>
          <w:i w:val="false"/>
          <w:color w:val="000000"/>
          <w:sz w:val="28"/>
        </w:rPr>
        <w:t xml:space="preserve">Әкесінің аты (бар болса) ___________________________________________ </w:t>
      </w:r>
    </w:p>
    <w:p>
      <w:pPr>
        <w:spacing w:after="0"/>
        <w:ind w:left="0"/>
        <w:jc w:val="both"/>
      </w:pPr>
      <w:r>
        <w:rPr>
          <w:rFonts w:ascii="Times New Roman"/>
          <w:b w:val="false"/>
          <w:i w:val="false"/>
          <w:color w:val="000000"/>
          <w:sz w:val="28"/>
        </w:rPr>
        <w:t xml:space="preserve">Туған күні: ______________________________________________________ </w:t>
      </w:r>
    </w:p>
    <w:p>
      <w:pPr>
        <w:spacing w:after="0"/>
        <w:ind w:left="0"/>
        <w:jc w:val="both"/>
      </w:pPr>
      <w:r>
        <w:rPr>
          <w:rFonts w:ascii="Times New Roman"/>
          <w:b w:val="false"/>
          <w:i w:val="false"/>
          <w:color w:val="000000"/>
          <w:sz w:val="28"/>
        </w:rPr>
        <w:t xml:space="preserve">Мүгедектік ______________________________________________________ </w:t>
      </w:r>
    </w:p>
    <w:p>
      <w:pPr>
        <w:spacing w:after="0"/>
        <w:ind w:left="0"/>
        <w:jc w:val="both"/>
      </w:pPr>
      <w:r>
        <w:rPr>
          <w:rFonts w:ascii="Times New Roman"/>
          <w:b w:val="false"/>
          <w:i w:val="false"/>
          <w:color w:val="000000"/>
          <w:sz w:val="28"/>
        </w:rPr>
        <w:t xml:space="preserve">Жеке басты куәландыратын құжаттың түрі: ________________________ </w:t>
      </w:r>
    </w:p>
    <w:p>
      <w:pPr>
        <w:spacing w:after="0"/>
        <w:ind w:left="0"/>
        <w:jc w:val="both"/>
      </w:pPr>
      <w:r>
        <w:rPr>
          <w:rFonts w:ascii="Times New Roman"/>
          <w:b w:val="false"/>
          <w:i w:val="false"/>
          <w:color w:val="000000"/>
          <w:sz w:val="28"/>
        </w:rPr>
        <w:t xml:space="preserve">Құжат нөмірі: _____________________ кім берген: ____________________ </w:t>
      </w:r>
    </w:p>
    <w:p>
      <w:pPr>
        <w:spacing w:after="0"/>
        <w:ind w:left="0"/>
        <w:jc w:val="both"/>
      </w:pPr>
      <w:r>
        <w:rPr>
          <w:rFonts w:ascii="Times New Roman"/>
          <w:b w:val="false"/>
          <w:i w:val="false"/>
          <w:color w:val="000000"/>
          <w:sz w:val="28"/>
        </w:rPr>
        <w:t xml:space="preserve">Берілген күні: "____" _____________ ______ жылы </w:t>
      </w:r>
    </w:p>
    <w:p>
      <w:pPr>
        <w:spacing w:after="0"/>
        <w:ind w:left="0"/>
        <w:jc w:val="both"/>
      </w:pPr>
      <w:r>
        <w:rPr>
          <w:rFonts w:ascii="Times New Roman"/>
          <w:b w:val="false"/>
          <w:i w:val="false"/>
          <w:color w:val="000000"/>
          <w:sz w:val="28"/>
        </w:rPr>
        <w:t xml:space="preserve">Жеке сәйкестендіру нөмірі: ________________________________________ </w:t>
      </w:r>
    </w:p>
    <w:p>
      <w:pPr>
        <w:spacing w:after="0"/>
        <w:ind w:left="0"/>
        <w:jc w:val="both"/>
      </w:pPr>
      <w:r>
        <w:rPr>
          <w:rFonts w:ascii="Times New Roman"/>
          <w:b w:val="false"/>
          <w:i w:val="false"/>
          <w:color w:val="000000"/>
          <w:sz w:val="28"/>
        </w:rPr>
        <w:t>Тұрақты тұратын (тіркелген) жерінің мекенжайы</w:t>
      </w:r>
    </w:p>
    <w:p>
      <w:pPr>
        <w:spacing w:after="0"/>
        <w:ind w:left="0"/>
        <w:jc w:val="both"/>
      </w:pPr>
      <w:r>
        <w:rPr>
          <w:rFonts w:ascii="Times New Roman"/>
          <w:b w:val="false"/>
          <w:i w:val="false"/>
          <w:color w:val="000000"/>
          <w:sz w:val="28"/>
        </w:rPr>
        <w:t xml:space="preserve">Облыс___________________________________________________________ </w:t>
      </w:r>
    </w:p>
    <w:p>
      <w:pPr>
        <w:spacing w:after="0"/>
        <w:ind w:left="0"/>
        <w:jc w:val="both"/>
      </w:pPr>
      <w:r>
        <w:rPr>
          <w:rFonts w:ascii="Times New Roman"/>
          <w:b w:val="false"/>
          <w:i w:val="false"/>
          <w:color w:val="000000"/>
          <w:sz w:val="28"/>
        </w:rPr>
        <w:t xml:space="preserve">қала (аудан) _______________________ауыл: _________________________ </w:t>
      </w:r>
    </w:p>
    <w:p>
      <w:pPr>
        <w:spacing w:after="0"/>
        <w:ind w:left="0"/>
        <w:jc w:val="both"/>
      </w:pPr>
      <w:r>
        <w:rPr>
          <w:rFonts w:ascii="Times New Roman"/>
          <w:b w:val="false"/>
          <w:i w:val="false"/>
          <w:color w:val="000000"/>
          <w:sz w:val="28"/>
        </w:rPr>
        <w:t xml:space="preserve">көше (шағын аудан) ___________________-үй ______ -пәтер ___________ </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Ымдау тілі маманының әлеуметтік қызметін (керегінің астын сызу, жазу) ұсыну үшін:</w:t>
      </w:r>
    </w:p>
    <w:p>
      <w:pPr>
        <w:spacing w:after="0"/>
        <w:ind w:left="0"/>
        <w:jc w:val="both"/>
      </w:pPr>
      <w:r>
        <w:rPr>
          <w:rFonts w:ascii="Times New Roman"/>
          <w:b w:val="false"/>
          <w:i w:val="false"/>
          <w:color w:val="000000"/>
          <w:sz w:val="28"/>
        </w:rPr>
        <w:t>Әлеуметтік көрсетілетін қызметтер порталы</w:t>
      </w:r>
    </w:p>
    <w:p>
      <w:pPr>
        <w:spacing w:after="0"/>
        <w:ind w:left="0"/>
        <w:jc w:val="both"/>
      </w:pPr>
      <w:r>
        <w:rPr>
          <w:rFonts w:ascii="Times New Roman"/>
          <w:b w:val="false"/>
          <w:i w:val="false"/>
          <w:color w:val="000000"/>
          <w:sz w:val="28"/>
        </w:rPr>
        <w:t>Мемлекеттік сатып алу арқылы құжаттар қабылдауды сұраймын.</w:t>
      </w:r>
    </w:p>
    <w:p>
      <w:pPr>
        <w:spacing w:after="0"/>
        <w:ind w:left="0"/>
        <w:jc w:val="both"/>
      </w:pPr>
      <w:r>
        <w:rPr>
          <w:rFonts w:ascii="Times New Roman"/>
          <w:b w:val="false"/>
          <w:i w:val="false"/>
          <w:color w:val="000000"/>
          <w:sz w:val="28"/>
        </w:rPr>
        <w:t>(керегінің астын сызу)</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сәйкес менің дербес деректерімді жинауға және өңдеуге, оңалтудың жеке бағдарламасына</w:t>
      </w:r>
    </w:p>
    <w:p>
      <w:pPr>
        <w:spacing w:after="0"/>
        <w:ind w:left="0"/>
        <w:jc w:val="both"/>
      </w:pPr>
      <w:r>
        <w:rPr>
          <w:rFonts w:ascii="Times New Roman"/>
          <w:b w:val="false"/>
          <w:i w:val="false"/>
          <w:color w:val="000000"/>
          <w:sz w:val="28"/>
        </w:rPr>
        <w:t>сәйкес оңалту құралдары мен қызметтерін ұсыну үшін құжаттарды ресімдеу үшін қажетті</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
      20____ жылғы "____"___________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xml:space="preserve">20____ жылғы "____" ___________  </w:t>
      </w:r>
    </w:p>
    <w:p>
      <w:pPr>
        <w:spacing w:after="0"/>
        <w:ind w:left="0"/>
        <w:jc w:val="both"/>
      </w:pPr>
      <w:r>
        <w:rPr>
          <w:rFonts w:ascii="Times New Roman"/>
          <w:b w:val="false"/>
          <w:i w:val="false"/>
          <w:color w:val="000000"/>
          <w:sz w:val="28"/>
        </w:rPr>
        <w:t xml:space="preserve">         - - - - - - - - - - - - - - - - - - - - - - - - - - - - - - - - - - - - - - - - - - - - - - - - - - - - - - -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Азаматтың өтініші__________________________________ қабылданды.</w:t>
      </w:r>
    </w:p>
    <w:p>
      <w:pPr>
        <w:spacing w:after="0"/>
        <w:ind w:left="0"/>
        <w:jc w:val="both"/>
      </w:pPr>
      <w:r>
        <w:rPr>
          <w:rFonts w:ascii="Times New Roman"/>
          <w:b w:val="false"/>
          <w:i w:val="false"/>
          <w:color w:val="000000"/>
          <w:sz w:val="28"/>
        </w:rPr>
        <w:t xml:space="preserve">Өтінішті қабылдау күні 20___жылғы "____" ___________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 есту</w:t>
            </w:r>
            <w:r>
              <w:br/>
            </w:r>
            <w:r>
              <w:rPr>
                <w:rFonts w:ascii="Times New Roman"/>
                <w:b w:val="false"/>
                <w:i w:val="false"/>
                <w:color w:val="000000"/>
                <w:sz w:val="20"/>
              </w:rPr>
              <w:t>кемістігі бар мүгедектер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мүгедектер үшін жылына алпыс сағат ымдау тілі маманының қызметімен қамтамасыз етуге құжаттарды рәсімдеу" мемлекеттік көрсетілетін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 (бұдан әрі – Мемлекеттік корпорацияның бөлімшесі); 2) тұрғылықты жері бойынша Нұр-Сұлтан және Шымкент қаласының жұмыспен қамту және әлеуметтік қорғау басқармасы, Алматы қаласының әлеуметтік әл-ауқат басқармасы,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бөлімшелеріне, қалалық басқармалар, жұмыспен қамту бөлімдеріне жүгінген кезде – құжаттар топтамасы тіркелген күннен бастап он жұмыс күні;</w:t>
            </w:r>
          </w:p>
          <w:p>
            <w:pPr>
              <w:spacing w:after="20"/>
              <w:ind w:left="20"/>
              <w:jc w:val="both"/>
            </w:pPr>
            <w:r>
              <w:rPr>
                <w:rFonts w:ascii="Times New Roman"/>
                <w:b w:val="false"/>
                <w:i w:val="false"/>
                <w:color w:val="000000"/>
                <w:sz w:val="20"/>
              </w:rPr>
              <w:t>
проактивті қызмет көрсетілген кезде – келісім түскен күннен бастап он жұмыс күні. Мемлекеттік корпорация бөлімшесіне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қалалық басқармалар, жұмыспен қамту бөлімдері Мемлекеттік корпорацияның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корпорацияның бөлімшелерінде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корпорацияның бөлімшелерінде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ымдау тілі маманының әлеуметтік қызметтерін ұсынуға құжаттарды рәсімдеу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бөлімшелері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бөлімшелерінде,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 оңалтудың жеке бағдарламасына сәйкес есту бойынша мүгедектер үшін ымдау тілі маманының әлеуметтік қызметтерін ұсыну қағидаларына 2-қосымшаға сәйкес нысан бойынша ымдау тілі маманының әлеуметтік қызметтерін ұсынуға өтініш (бұдан әрі-қағидалар);</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нотариалды куәландыруды талап етпейтін мүгедектен сенімхат.</w:t>
            </w:r>
          </w:p>
          <w:p>
            <w:pPr>
              <w:spacing w:after="20"/>
              <w:ind w:left="20"/>
              <w:jc w:val="both"/>
            </w:pPr>
            <w:r>
              <w:rPr>
                <w:rFonts w:ascii="Times New Roman"/>
                <w:b w:val="false"/>
                <w:i w:val="false"/>
                <w:color w:val="000000"/>
                <w:sz w:val="20"/>
              </w:rPr>
              <w:t>
Жеке басты куәландыратын құжаттар туралы, тұрақты тұрғылықты жері бойынша тіркелгенін растайтын, мүгедектігі туралы, тиісті мемлекеттік ақпараттық жүйелерде қамтылған ОЖБ-ның әзірленген іс-шаралары туралы мәліметтерді қалалық басқармалар, жұмыспен қамту бөлімдері, Мемлекеттік корпорацияның бөлімшелері уәкілетті лауазымды адамдардың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 1. Халықты әлеуметтік қорғау саласындағы уәкілетті орган – www. enbek.gov.​kz, "Мемлекеттік көрсетілетін қызметтер" бөлімі;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 есту</w:t>
            </w:r>
            <w:r>
              <w:br/>
            </w:r>
            <w:r>
              <w:rPr>
                <w:rFonts w:ascii="Times New Roman"/>
                <w:b w:val="false"/>
                <w:i w:val="false"/>
                <w:color w:val="000000"/>
                <w:sz w:val="20"/>
              </w:rPr>
              <w:t>кемістігі бар мүгедектер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w:t>
      </w:r>
    </w:p>
    <w:p>
      <w:pPr>
        <w:spacing w:after="0"/>
        <w:ind w:left="0"/>
        <w:jc w:val="both"/>
      </w:pPr>
      <w:r>
        <w:rPr>
          <w:rFonts w:ascii="Times New Roman"/>
          <w:b w:val="false"/>
          <w:i w:val="false"/>
          <w:color w:val="000000"/>
          <w:sz w:val="28"/>
        </w:rPr>
        <w:t>Республикасының </w:t>
      </w:r>
      <w:r>
        <w:rPr>
          <w:rFonts w:ascii="Times New Roman"/>
          <w:b w:val="false"/>
          <w:i w:val="false"/>
          <w:color w:val="000000"/>
          <w:sz w:val="28"/>
        </w:rPr>
        <w:t>Заңын</w:t>
      </w:r>
      <w:r>
        <w:rPr>
          <w:rFonts w:ascii="Times New Roman"/>
          <w:b w:val="false"/>
          <w:i w:val="false"/>
          <w:color w:val="000000"/>
          <w:sz w:val="28"/>
        </w:rPr>
        <w:t> басшылыққа ала отырып,</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(мекенжайын көрсету) /республикалық маңызы бар, астананың, аудандардың және </w:t>
      </w:r>
    </w:p>
    <w:p>
      <w:pPr>
        <w:spacing w:after="0"/>
        <w:ind w:left="0"/>
        <w:jc w:val="both"/>
      </w:pPr>
      <w:r>
        <w:rPr>
          <w:rFonts w:ascii="Times New Roman"/>
          <w:b w:val="false"/>
          <w:i w:val="false"/>
          <w:color w:val="000000"/>
          <w:sz w:val="28"/>
        </w:rPr>
        <w:t>облыстық маңызы бар қалалардың жергілікті атқарушы органы)</w:t>
      </w:r>
    </w:p>
    <w:p>
      <w:pPr>
        <w:spacing w:after="0"/>
        <w:ind w:left="0"/>
        <w:jc w:val="both"/>
      </w:pPr>
      <w:r>
        <w:rPr>
          <w:rFonts w:ascii="Times New Roman"/>
          <w:b w:val="false"/>
          <w:i w:val="false"/>
          <w:color w:val="000000"/>
          <w:sz w:val="28"/>
        </w:rPr>
        <w:t>Сіздің мемлекеттік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толық топтамасын ұсынбауыңызға және (немесе) қолданылу мерзімі өтіп кеткен құжаттарды,</w:t>
      </w:r>
    </w:p>
    <w:p>
      <w:pPr>
        <w:spacing w:after="0"/>
        <w:ind w:left="0"/>
        <w:jc w:val="both"/>
      </w:pPr>
      <w:r>
        <w:rPr>
          <w:rFonts w:ascii="Times New Roman"/>
          <w:b w:val="false"/>
          <w:i w:val="false"/>
          <w:color w:val="000000"/>
          <w:sz w:val="28"/>
        </w:rPr>
        <w:t xml:space="preserve">атап айтқанда: </w:t>
      </w:r>
    </w:p>
    <w:p>
      <w:pPr>
        <w:spacing w:after="0"/>
        <w:ind w:left="0"/>
        <w:jc w:val="both"/>
      </w:pPr>
      <w:r>
        <w:rPr>
          <w:rFonts w:ascii="Times New Roman"/>
          <w:b w:val="false"/>
          <w:i w:val="false"/>
          <w:color w:val="000000"/>
          <w:sz w:val="28"/>
        </w:rPr>
        <w:t>жоқ құжаттардың/қолдану мерзімі өткен құжаттардың атауы:</w:t>
      </w:r>
    </w:p>
    <w:p>
      <w:pPr>
        <w:spacing w:after="0"/>
        <w:ind w:left="0"/>
        <w:jc w:val="both"/>
      </w:pPr>
      <w:r>
        <w:rPr>
          <w:rFonts w:ascii="Times New Roman"/>
          <w:b w:val="false"/>
          <w:i w:val="false"/>
          <w:color w:val="000000"/>
          <w:sz w:val="28"/>
        </w:rPr>
        <w:t xml:space="preserve">1) ______________________________; </w:t>
      </w:r>
    </w:p>
    <w:p>
      <w:pPr>
        <w:spacing w:after="0"/>
        <w:ind w:left="0"/>
        <w:jc w:val="both"/>
      </w:pPr>
      <w:r>
        <w:rPr>
          <w:rFonts w:ascii="Times New Roman"/>
          <w:b w:val="false"/>
          <w:i w:val="false"/>
          <w:color w:val="000000"/>
          <w:sz w:val="28"/>
        </w:rPr>
        <w:t xml:space="preserve">2) ______________________________; </w:t>
      </w:r>
    </w:p>
    <w:p>
      <w:pPr>
        <w:spacing w:after="0"/>
        <w:ind w:left="0"/>
        <w:jc w:val="both"/>
      </w:pPr>
      <w:r>
        <w:rPr>
          <w:rFonts w:ascii="Times New Roman"/>
          <w:b w:val="false"/>
          <w:i w:val="false"/>
          <w:color w:val="000000"/>
          <w:sz w:val="28"/>
        </w:rPr>
        <w:t>3) ______________________________.</w:t>
      </w:r>
    </w:p>
    <w:p>
      <w:pPr>
        <w:spacing w:after="0"/>
        <w:ind w:left="0"/>
        <w:jc w:val="both"/>
      </w:pPr>
      <w:r>
        <w:rPr>
          <w:rFonts w:ascii="Times New Roman"/>
          <w:b w:val="false"/>
          <w:i w:val="false"/>
          <w:color w:val="000000"/>
          <w:sz w:val="28"/>
        </w:rPr>
        <w:t>Осы қолхат әрбір тарап үшін бір-бірден екі данада жасалды.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(мекенжайын көрсету)/республикалық маңызы бар, астананың, аудандардың және</w:t>
      </w:r>
    </w:p>
    <w:p>
      <w:pPr>
        <w:spacing w:after="0"/>
        <w:ind w:left="0"/>
        <w:jc w:val="both"/>
      </w:pPr>
      <w:r>
        <w:rPr>
          <w:rFonts w:ascii="Times New Roman"/>
          <w:b w:val="false"/>
          <w:i w:val="false"/>
          <w:color w:val="000000"/>
          <w:sz w:val="28"/>
        </w:rPr>
        <w:t>облыстық маңызы бар қалалардың жергілікті атқарушы орган қызметкерінің тегі, аты,</w:t>
      </w:r>
    </w:p>
    <w:p>
      <w:pPr>
        <w:spacing w:after="0"/>
        <w:ind w:left="0"/>
        <w:jc w:val="both"/>
      </w:pPr>
      <w:r>
        <w:rPr>
          <w:rFonts w:ascii="Times New Roman"/>
          <w:b w:val="false"/>
          <w:i w:val="false"/>
          <w:color w:val="000000"/>
          <w:sz w:val="28"/>
        </w:rPr>
        <w:t>әкесінің аты (бар болса) (қолы)</w:t>
      </w:r>
    </w:p>
    <w:p>
      <w:pPr>
        <w:spacing w:after="0"/>
        <w:ind w:left="0"/>
        <w:jc w:val="both"/>
      </w:pPr>
      <w:r>
        <w:rPr>
          <w:rFonts w:ascii="Times New Roman"/>
          <w:b w:val="false"/>
          <w:i w:val="false"/>
          <w:color w:val="000000"/>
          <w:sz w:val="28"/>
        </w:rPr>
        <w:t xml:space="preserve">Алдым: ____________________________________________ ________________ </w:t>
      </w:r>
    </w:p>
    <w:p>
      <w:pPr>
        <w:spacing w:after="0"/>
        <w:ind w:left="0"/>
        <w:jc w:val="both"/>
      </w:pPr>
      <w:r>
        <w:rPr>
          <w:rFonts w:ascii="Times New Roman"/>
          <w:b w:val="false"/>
          <w:i w:val="false"/>
          <w:color w:val="000000"/>
          <w:sz w:val="28"/>
        </w:rPr>
        <w:t xml:space="preserve">                    (өтініш берушінің тегі, аты, әкесінің аты (қолы)  (бар болса)  </w:t>
      </w:r>
    </w:p>
    <w:p>
      <w:pPr>
        <w:spacing w:after="0"/>
        <w:ind w:left="0"/>
        <w:jc w:val="both"/>
      </w:pPr>
      <w:r>
        <w:rPr>
          <w:rFonts w:ascii="Times New Roman"/>
          <w:b w:val="false"/>
          <w:i w:val="false"/>
          <w:color w:val="000000"/>
          <w:sz w:val="28"/>
        </w:rPr>
        <w:t>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 есту</w:t>
            </w:r>
            <w:r>
              <w:br/>
            </w:r>
            <w:r>
              <w:rPr>
                <w:rFonts w:ascii="Times New Roman"/>
                <w:b w:val="false"/>
                <w:i w:val="false"/>
                <w:color w:val="000000"/>
                <w:sz w:val="20"/>
              </w:rPr>
              <w:t>кемістігі бар мүгедектер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xml:space="preserve">           Аты ________________________________________________________________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болса) _______________________________________________</w:t>
      </w:r>
    </w:p>
    <w:p>
      <w:pPr>
        <w:spacing w:after="0"/>
        <w:ind w:left="0"/>
        <w:jc w:val="both"/>
      </w:pPr>
      <w:r>
        <w:rPr>
          <w:rFonts w:ascii="Times New Roman"/>
          <w:b w:val="false"/>
          <w:i w:val="false"/>
          <w:color w:val="000000"/>
          <w:sz w:val="28"/>
        </w:rPr>
        <w:t xml:space="preserve">           Құжаттың нөмірі: _______________________ кім берген: 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______________________________________________________________ </w:t>
      </w:r>
    </w:p>
    <w:p>
      <w:pPr>
        <w:spacing w:after="0"/>
        <w:ind w:left="0"/>
        <w:jc w:val="both"/>
      </w:pPr>
      <w:r>
        <w:rPr>
          <w:rFonts w:ascii="Times New Roman"/>
          <w:b w:val="false"/>
          <w:i w:val="false"/>
          <w:color w:val="000000"/>
          <w:sz w:val="28"/>
        </w:rPr>
        <w:t xml:space="preserve">           Қала (аудан) ________________ ауыл: __________________________________ </w:t>
      </w:r>
    </w:p>
    <w:p>
      <w:pPr>
        <w:spacing w:after="0"/>
        <w:ind w:left="0"/>
        <w:jc w:val="both"/>
      </w:pPr>
      <w:r>
        <w:rPr>
          <w:rFonts w:ascii="Times New Roman"/>
          <w:b w:val="false"/>
          <w:i w:val="false"/>
          <w:color w:val="000000"/>
          <w:sz w:val="28"/>
        </w:rPr>
        <w:t xml:space="preserve">           Көше (шағын аудан) ________________ -үй _____________ -пәтер __________</w:t>
      </w:r>
    </w:p>
    <w:p>
      <w:pPr>
        <w:spacing w:after="0"/>
        <w:ind w:left="0"/>
        <w:jc w:val="both"/>
      </w:pPr>
      <w:r>
        <w:rPr>
          <w:rFonts w:ascii="Times New Roman"/>
          <w:b w:val="false"/>
          <w:i w:val="false"/>
          <w:color w:val="000000"/>
          <w:sz w:val="28"/>
        </w:rPr>
        <w:t xml:space="preserve">           Мыналарды: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Жеке көмекшінің әлеуметтік қызметтерін көрсетуге құжаттарды рәсімдеу туралы</w:t>
      </w:r>
    </w:p>
    <w:p>
      <w:pPr>
        <w:spacing w:after="0"/>
        <w:ind w:left="0"/>
        <w:jc w:val="both"/>
      </w:pPr>
      <w:r>
        <w:rPr>
          <w:rFonts w:ascii="Times New Roman"/>
          <w:b w:val="false"/>
          <w:i w:val="false"/>
          <w:color w:val="000000"/>
          <w:sz w:val="28"/>
        </w:rPr>
        <w:t>хабардар етеміз.</w:t>
      </w:r>
    </w:p>
    <w:p>
      <w:pPr>
        <w:spacing w:after="0"/>
        <w:ind w:left="0"/>
        <w:jc w:val="both"/>
      </w:pPr>
      <w:r>
        <w:rPr>
          <w:rFonts w:ascii="Times New Roman"/>
          <w:b w:val="false"/>
          <w:i w:val="false"/>
          <w:color w:val="000000"/>
          <w:sz w:val="28"/>
        </w:rPr>
        <w:t xml:space="preserve">           Өтініш қабылданды және "Е-Собес" ААЖ кезегінің электрондық журналында </w:t>
      </w:r>
    </w:p>
    <w:p>
      <w:pPr>
        <w:spacing w:after="0"/>
        <w:ind w:left="0"/>
        <w:jc w:val="both"/>
      </w:pPr>
      <w:r>
        <w:rPr>
          <w:rFonts w:ascii="Times New Roman"/>
          <w:b w:val="false"/>
          <w:i w:val="false"/>
          <w:color w:val="000000"/>
          <w:sz w:val="28"/>
        </w:rPr>
        <w:t>20__ жылғы "__" _____ № _ нөмірімен тіркелді.</w:t>
      </w:r>
    </w:p>
    <w:p>
      <w:pPr>
        <w:spacing w:after="0"/>
        <w:ind w:left="0"/>
        <w:jc w:val="both"/>
      </w:pPr>
      <w:r>
        <w:rPr>
          <w:rFonts w:ascii="Times New Roman"/>
          <w:b w:val="false"/>
          <w:i w:val="false"/>
          <w:color w:val="000000"/>
          <w:sz w:val="28"/>
        </w:rPr>
        <w:t>Әлеуметтік қызметтер порталында өнім берушіні таңдау мүмкіндігі туралы (aleumet.egov.kz)</w:t>
      </w:r>
    </w:p>
    <w:p>
      <w:pPr>
        <w:spacing w:after="0"/>
        <w:ind w:left="0"/>
        <w:jc w:val="both"/>
      </w:pPr>
      <w:r>
        <w:rPr>
          <w:rFonts w:ascii="Times New Roman"/>
          <w:b w:val="false"/>
          <w:i w:val="false"/>
          <w:color w:val="000000"/>
          <w:sz w:val="28"/>
        </w:rPr>
        <w:t>мобильді азаматтар базасында тіркелген Сіздің абоненттік нөміріңізге смс-хабарлама</w:t>
      </w:r>
    </w:p>
    <w:p>
      <w:pPr>
        <w:spacing w:after="0"/>
        <w:ind w:left="0"/>
        <w:jc w:val="both"/>
      </w:pPr>
      <w:r>
        <w:rPr>
          <w:rFonts w:ascii="Times New Roman"/>
          <w:b w:val="false"/>
          <w:i w:val="false"/>
          <w:color w:val="000000"/>
          <w:sz w:val="28"/>
        </w:rPr>
        <w:t>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xml:space="preserve">                                                                         (тегі, аты, әкесінің (бар болса) </w:t>
      </w:r>
    </w:p>
    <w:p>
      <w:pPr>
        <w:spacing w:after="0"/>
        <w:ind w:left="0"/>
        <w:jc w:val="both"/>
      </w:pPr>
      <w:r>
        <w:rPr>
          <w:rFonts w:ascii="Times New Roman"/>
          <w:b w:val="false"/>
          <w:i w:val="false"/>
          <w:color w:val="000000"/>
          <w:sz w:val="28"/>
        </w:rPr>
        <w:t>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 есту</w:t>
            </w:r>
            <w:r>
              <w:br/>
            </w:r>
            <w:r>
              <w:rPr>
                <w:rFonts w:ascii="Times New Roman"/>
                <w:b w:val="false"/>
                <w:i w:val="false"/>
                <w:color w:val="000000"/>
                <w:sz w:val="20"/>
              </w:rPr>
              <w:t>кемістігі бар мүгедектер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Смс-хабарлар журналы _________________________________________________________________________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санаторлық-курорттық емдеу, кресло-арбалар)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 оңалтудың жеке</w:t>
            </w:r>
            <w:r>
              <w:br/>
            </w:r>
            <w:r>
              <w:rPr>
                <w:rFonts w:ascii="Times New Roman"/>
                <w:b w:val="false"/>
                <w:i w:val="false"/>
                <w:color w:val="000000"/>
                <w:sz w:val="20"/>
              </w:rPr>
              <w:t>бағдарламасына сәйкес есту</w:t>
            </w:r>
            <w:r>
              <w:br/>
            </w:r>
            <w:r>
              <w:rPr>
                <w:rFonts w:ascii="Times New Roman"/>
                <w:b w:val="false"/>
                <w:i w:val="false"/>
                <w:color w:val="000000"/>
                <w:sz w:val="20"/>
              </w:rPr>
              <w:t>кемістігі бар мүгедектер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Ымдау тілі маманының әлеуметтік қызметтерін көрсету парағы</w:t>
      </w:r>
      <w:r>
        <w:br/>
      </w:r>
      <w:r>
        <w:rPr>
          <w:rFonts w:ascii="Times New Roman"/>
          <w:b/>
          <w:i w:val="false"/>
          <w:color w:val="000000"/>
        </w:rPr>
        <w:t>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телефоны</w:t>
      </w:r>
    </w:p>
    <w:p>
      <w:pPr>
        <w:spacing w:after="0"/>
        <w:ind w:left="0"/>
        <w:jc w:val="both"/>
      </w:pPr>
      <w:r>
        <w:rPr>
          <w:rFonts w:ascii="Times New Roman"/>
          <w:b w:val="false"/>
          <w:i w:val="false"/>
          <w:color w:val="000000"/>
          <w:sz w:val="28"/>
        </w:rPr>
        <w:t xml:space="preserve">           мекен-жайы бойынша тұратын __________</w:t>
      </w:r>
    </w:p>
    <w:p>
      <w:pPr>
        <w:spacing w:after="0"/>
        <w:ind w:left="0"/>
        <w:jc w:val="both"/>
      </w:pPr>
      <w:r>
        <w:rPr>
          <w:rFonts w:ascii="Times New Roman"/>
          <w:b w:val="false"/>
          <w:i w:val="false"/>
          <w:color w:val="000000"/>
          <w:sz w:val="28"/>
        </w:rPr>
        <w:t xml:space="preserve">           20___ жылғы____________ айы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жеке көмекшінің ілесіп жүруімен келген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Ымдау тілі маманының тегі, аты, әкесінің аты (бар болса), қолы /ЭЦҚ</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қолы/ЭЦҚ (қайтыс болған жағдайда талап етілмейді) </w:t>
      </w:r>
    </w:p>
    <w:p>
      <w:pPr>
        <w:spacing w:after="0"/>
        <w:ind w:left="0"/>
        <w:jc w:val="both"/>
      </w:pPr>
      <w:r>
        <w:rPr>
          <w:rFonts w:ascii="Times New Roman"/>
          <w:b w:val="false"/>
          <w:i w:val="false"/>
          <w:color w:val="000000"/>
          <w:sz w:val="28"/>
        </w:rPr>
        <w:t>20___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