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a9a0" w14:textId="c18a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Бюджеттік субсидиялардың экономикалық әсерін айқындау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2022 жылғы 1 наурыздағы № 62 бұйрығы. Қазақстан Республикасының Әділет министрлігінде 2022 жылғы 2 наурызда № 26988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67-бабының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Бюджеттік субсидиялардың экономикалық әсерін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Экономика және қаржы департаменті заңнамада белгіленген тәртіпте: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оны Қазақстан Республикасы Мәдениет және спорт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бұйрықта көзделген іс-шаралар орындалғаннан кейін екі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Мәдениет және спорт вице-министріне жүктелсін.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Мәдениет және спорт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субсидиялардың  экономикалық әсерін айқындау қағидалары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Бюджеттік субсидиялардың экономикалық әсерін айқындау қағидалары (бұдан әрі – Қағидалар) Қазақстан Республикасы Бюджет кодексінің 67-бабы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 сәйкес әзірленді және мемлекеттік театрларға, концерттік ұйымдарға, музейлер мен музей-қорықтарға (бұдан әрі – мәдениет ұйымдары) қатысты бюджеттік субсидиялардың экономикалық әсерін айқындау тәртібін айқындайды.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Бюджеттік субсидиялардың экономикалық әсерін айқындау тәртібі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Бюджеттік субсидиялардың экономикалық әсерін айқындаудың шарты мәдениет ұйымдарының жалпыға бірдей қол жетімділігін қамтамасыз ету үшін төлемақының сомасы болып табылады.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Бюджеттік субсидиялардың экономикалық әсерін есептеу мынадай формула бойынша жүзеге асырылады: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 ∆ = Р – С, онда: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 ∆ – экономикалық әсер;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қызмет бойынша шығыстар;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бюджеттік субсидиялар.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Қызмет бойынша шығыстар сомасы мәдениет ұйымдарымен жүргізілген шығыстарының жиынтығын жинақтау жолымен айқындалады.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Бюджеттік субсидиялар сомасы пайыздық арақатынаста, тиісті кезеңге (күнтізбелік жылға) бюджеттік өтінімді қалыптастыру жолымен айқындалады.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Егер мәдениет ұйымдарына жалпыға бірдей қолжетімділікті қамтамасыз ету үшін төлемақы сомасы олардың жоспарлы шығыстарынан асып түскен жағдайда, бюджеттік субсидиялардың экономикалық әсері оң болып табылады.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Егер мәдениет ұйымдарына жалпыға бірдей қолжетімділікті қамтамасыз ету үшін төлемақы сомасы олардың жоспарлы шығыстарынан төмен болған жағдайда, бюджеттік субсидиялардың экономикалық әсері теріс болып табылады.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Бюджеттік субсидиялардың экономикалық әсері мәдениет ұйымдарының қызметкерлеріне еңбекақы төлеу қорынан салық түрінде қалыптастырылады.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