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c4d1" w14:textId="ef6c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дистрибьютордан сатып алынатын дәрілік заттар мен медициналық бұйымдардың тізбесін айқындау туралы" Қазақстан Республикасы Денсаулық сақтау министрінің 2020 жылғы 20 тамыздағы № ҚР ДСМ-88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26 наурыздағы № ҚР ДСМ -28 бұйрығы. Қазақстан Республикасының Әділет министрлігінде 2022 жылғы 29 наурызда № 27252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дистрибьютордан сатып алынатын дәрілік заттар мен медициналық бұйымдардың тізбесін айқындау туралы" Қазақстан Республикасы Денсаулық сақтау министрінің 2021 жылғы 20 тамыздағы № ҚР ДСМ-88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24078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Бірыңғай дистрибьютордан сатып алынатын дәрілік заттардың тізбесінде: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гемофилияның ингибиторлық нысаны бар балалар жасындағы пациенттер үшін VIII плазмалық қанның ұю факторы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Жарамдылықтың барлық мерзімі ішінде 25˚С дейін температура кезінде сақтау мүмкіндігі бар, оның ішінде иммундық толеранттылықты индукциялау әдісімен гемофилияның ингибиторлық нысанын емдеу үшін, құрамында альбумин, сахароза және полиэтиленгликоль жоқ, қос вирустық инактивациядан өткен,соның ішінде сольвент-детергент әдісімен еріткіші және енгізуге арналған жинағы бар құтыдағы венаішіне енгізу үшін ерітінді дайындауға арналған лиофилизат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нөмірілері 140, 141, 142 және 143-жолдар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жастағы балаларда (12 жасқа дейін) қолдануды шектей отырып, Виллебранд ауруын емдеуге көрсетілімі жоқ VIII плазмалық қанның ұю факторы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ауруын емдеуге көрсетілімі жоқ VIII плазмалық қанның ұю факторы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жасқа дейінгі балаларғ а қолдану мүмкіндігі бар VIII рекомбинантты қанның ұю факторы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рекомбинантты қанның ұю факторы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лиофилизирленгенн ұнтақ / инъекцияға арналған ерітінді дайындау үшін лиофилизат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318-жол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 инъекцияға арналған ерітінді дайындауға арналған лиофилизирленген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319, 320, 321, 775 және 811-жолдар алып тасталсын;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сілтеме: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Таблеткаға мыналар жатады: таблетка, қабықпен қапталған таблетка, үлбірлі қабықпен қапталған таблетка, ішекте еритін қабықпен қапталған таблетка, ұсақталатын таблетка, соруға арналған таблетка, көпіршитін таблетка, ұзақ әсер ететін таблетка;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әсер ететін таблеткаға: ұзақ әсер ететін таблетка, таблетка ретард, ұзақ уақыт босап шығатын таблетка, модицикацияланып босап шығатын таблетка, әсер етуі ұзаққа созылатын таблетка, баяу босап шығатын таблетка, босап шығуы бақыланатын таблетка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Капсулаға: капсула, қатты капсула, ішекте еритін капсула, әсер етуі ұзаққа созылатын капсула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Әсер етуі ұзаққа созылатын капсулаға: әсер етуі ұзаққа созылатын капсула, ұзақ уақыт босап шығатын капсула, капсула ретард, модификацияланып босап шығатын капсула, ұзақ уақыт босап шығатын капсула, баяу босап шығатын капсула, босап шығуы бақыланатын капсула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жекелеген ауруларда қолдану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жеткізу медициналық ұйымдардың қажеттілігіне қарай шығарылу нысанында жүзеге асырылады."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Таблеткаға мыналар жатады: таблетка, қабықпен қапталған таблетка, үлбірлі қабықпен қапталған таблетка, ішекте еритін қабықпен қапталған таблетка, ұсақталатын таблетка, соруға арналған таблетка, көпіршитін таблетка, ұзақ әсер ететін таблетка;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әсер ететін таблеткаға: ұзақ әсер ететін таблетка, таблетка ретард, ұзақ уақыт босап шығатын таблетка, модицикацияланып босап шығатын таблетка, әсер етуі ұзаққа созылатын таблетка, баяу босап шығатын таблетка, босап шығуы бақыланатын таблетка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Капсулаға: капсула, қатты капсула, ішекте еритін капсула, әсер етуі ұзаққа созылатын капсула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Әсер етуі ұзаққа созылатын капсулаға: әсер етуі ұзаққа созылатын капсула, ұзақ уақыт босап шығатын капсула, капсула ретард, модификацияланып босап шығатын капсула, ұзақ уақыт босап шығатын капсула, баяу босап шығатын капсула, босап шығуы бақыланатын капсула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жекелеген аурулар кезінде қолдану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жеткізу медициналық ұйымдардың қажеттілігіне қарай шығарылу нысанында жүзеге асырылады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сатып алу медициналық ұйымдардың қажеттілігіне сәйкес дәрілік нысанда және Қазақстан Республикасында тіркелген дәрілік заттарды дозасында жүзеге асырылады.".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