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6cf8" w14:textId="db66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шоттарын жүргізу қағидаларын бекіту туралы" Қазақстан Республикасы Қаржы министрінің 2018 жылғы 27 ақпандағы № 306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2022 жылғы 29 наурыздағы № 329 бұйрығы. Қазақстан Республикасының Әділет министрлігінде 2022 жылғы 30 наурызда № 27306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 шоттарын жүргізу қағидаларын бекіту туралы" Қазақстан Республикасы Қаржы министрінің 2018 жылғы 27 ақпандағы № 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16601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Жеке шоттарын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"174. Салықтың, төлемнің, өсімпұлдың артық төленген сомасы фактісі расталған кезде артық төленген соманы қайтару бюджетті атқару жөніндегі уәкілетті органнан алынған төлем құжаттарының деректері негізінде жүзеге асырылады.";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"205. Салық тексеруі актісіне есепке жатқызылатын ҚҚС-тың бюджеттен қайтарылуға жататын есептелген салық сомасынан асып кету сомаларының анықтығын растау жөніндегі актіге қорытындыға қол қойылғаннан кейін көрсетілетін қызметті берушінің тиісті құрылымдық бөлімшесінің лауазымды адамы Салық кодексінің 434-бабы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қызметті алушының ҚҚС асып кетуін қайтарудың оңайлатылған тәртібін қолдану құқығын растағаннан кейін 1 (бір) жұмыс күні ішінде, көрсетілетін қызметті берушінің тиісті құрылымдық бөлімшесінің лауазымды адамы ОБДО АЖ-да берешектің жоқ (бар) екендігі туралы құжатты есептер сальдосы бойынша есепті қалыптастырады.".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 Мемлекеттік кірістер комитеті Қазақстан Республикасының заңнамасында белгіленген тәртіппен: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