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130d" w14:textId="2561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Төтенше жағдайлар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комитетінің төрағасы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қосымшаға</w:t>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30 наурыздағы</w:t>
            </w:r>
            <w:r>
              <w:br/>
            </w:r>
            <w:r>
              <w:rPr>
                <w:rFonts w:ascii="Times New Roman"/>
                <w:b w:val="false"/>
                <w:i w:val="false"/>
                <w:color w:val="000000"/>
                <w:sz w:val="20"/>
              </w:rPr>
              <w:t>№ 117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тұрғындан осал объектілердің терроризмге қарсы қорғалуын ұйымдастыруға қойылатын талаптарға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Нұсқаулық Қазақстан Республикасы Үкіметінің 2021 жылғы 12 сәуірдегі № 234 қаулысымен бекітілген Объектілерді террористік тұрғыдан осал объектілерге жатқызу қағидалары мен өлшемшарттарына (бұдан әрі -Қағидалар) сәйкес террористік тұрғыдан осал объектілерге жатқызылған Қазақстан Республикасы Оқу-ағарту министрлігінің объектілеріне, сондай-ақ мектепке дейінгі, орта, техникалық және кәсіптік, орта білімнен кейінгі, арнайы білім беру ұйымдары, жетім балалар мен ата-анасының қамқорлығынсыз қалған балаларға арналған білім беру ұйымдары, балаларға арналған қосымша білім беру салаларындағы қызметті жүзеге асыратын объектілерге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25.07.2024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Осы Нұсқаулықта келесі негізгі ұғымдар қолданылады:</w:t>
      </w:r>
    </w:p>
    <w:bookmarkEnd w:id="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p>
      <w:pPr>
        <w:spacing w:after="0"/>
        <w:ind w:left="0"/>
        <w:jc w:val="both"/>
      </w:pPr>
      <w:r>
        <w:rPr>
          <w:rFonts w:ascii="Times New Roman"/>
          <w:b w:val="false"/>
          <w:i w:val="false"/>
          <w:color w:val="000000"/>
          <w:sz w:val="28"/>
        </w:rPr>
        <w:t>
      2)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w:t>
      </w:r>
    </w:p>
    <w:p>
      <w:pPr>
        <w:spacing w:after="0"/>
        <w:ind w:left="0"/>
        <w:jc w:val="both"/>
      </w:pPr>
      <w:r>
        <w:rPr>
          <w:rFonts w:ascii="Times New Roman"/>
          <w:b w:val="false"/>
          <w:i w:val="false"/>
          <w:color w:val="000000"/>
          <w:sz w:val="28"/>
        </w:rPr>
        <w:t>
      3) күзет қызметінің субъектілері - бұл Қазақстан Республикасы Ішкі істер органдарының мамандандырылған күзет бөлімшелері және жеке күзет ұйымдары;</w:t>
      </w:r>
    </w:p>
    <w:p>
      <w:pPr>
        <w:spacing w:after="0"/>
        <w:ind w:left="0"/>
        <w:jc w:val="both"/>
      </w:pPr>
      <w:r>
        <w:rPr>
          <w:rFonts w:ascii="Times New Roman"/>
          <w:b w:val="false"/>
          <w:i w:val="false"/>
          <w:color w:val="000000"/>
          <w:sz w:val="28"/>
        </w:rPr>
        <w:t>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келтіруге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объектінің қауіпті аймақтары;</w:t>
      </w:r>
    </w:p>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6) оқу (профилактикалық) іс-шаралары - алғашқы әрекет ету дағдыларын қалыптастыру мақсатында нұсқаулар және жаттығулар түрінде жүзеге асырылатын персонал мен күзетті оқытудың превентивті тәсілдері;</w:t>
      </w:r>
    </w:p>
    <w:p>
      <w:pPr>
        <w:spacing w:after="0"/>
        <w:ind w:left="0"/>
        <w:jc w:val="both"/>
      </w:pPr>
      <w:r>
        <w:rPr>
          <w:rFonts w:ascii="Times New Roman"/>
          <w:b w:val="false"/>
          <w:i w:val="false"/>
          <w:color w:val="000000"/>
          <w:sz w:val="28"/>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тұлға;</w:t>
      </w:r>
    </w:p>
    <w:p>
      <w:pPr>
        <w:spacing w:after="0"/>
        <w:ind w:left="0"/>
        <w:jc w:val="both"/>
      </w:pPr>
      <w:r>
        <w:rPr>
          <w:rFonts w:ascii="Times New Roman"/>
          <w:b w:val="false"/>
          <w:i w:val="false"/>
          <w:color w:val="000000"/>
          <w:sz w:val="28"/>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болдырмайтын, белгіленген тәртіпті реттейтін ережелер жиынтығы;</w:t>
      </w:r>
    </w:p>
    <w:p>
      <w:pPr>
        <w:spacing w:after="0"/>
        <w:ind w:left="0"/>
        <w:jc w:val="both"/>
      </w:pPr>
      <w:r>
        <w:rPr>
          <w:rFonts w:ascii="Times New Roman"/>
          <w:b w:val="false"/>
          <w:i w:val="false"/>
          <w:color w:val="000000"/>
          <w:sz w:val="28"/>
        </w:rPr>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pPr>
        <w:spacing w:after="0"/>
        <w:ind w:left="0"/>
        <w:jc w:val="both"/>
      </w:pPr>
      <w:r>
        <w:rPr>
          <w:rFonts w:ascii="Times New Roman"/>
          <w:b w:val="false"/>
          <w:i w:val="false"/>
          <w:color w:val="000000"/>
          <w:sz w:val="28"/>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pPr>
        <w:spacing w:after="0"/>
        <w:ind w:left="0"/>
        <w:jc w:val="both"/>
      </w:pPr>
      <w:r>
        <w:rPr>
          <w:rFonts w:ascii="Times New Roman"/>
          <w:b w:val="false"/>
          <w:i w:val="false"/>
          <w:color w:val="000000"/>
          <w:sz w:val="28"/>
        </w:rPr>
        <w:t>
      11) хабардар ету жүйесі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жиынтығы;</w:t>
      </w:r>
    </w:p>
    <w:p>
      <w:pPr>
        <w:spacing w:after="0"/>
        <w:ind w:left="0"/>
        <w:jc w:val="both"/>
      </w:pPr>
      <w:r>
        <w:rPr>
          <w:rFonts w:ascii="Times New Roman"/>
          <w:b w:val="false"/>
          <w:i w:val="false"/>
          <w:color w:val="000000"/>
          <w:sz w:val="28"/>
        </w:rPr>
        <w:t>
      12) тексеру кезінде қолданылатын техникалық құралдар – қол жүгін, жүкті, багажды, поштаны, тәрбиеленушілер мен оқушыларды, персоналды және келушілерді тексеруді жүзеге асыру кезінде дербес немесе қандай да бір жүйенің бөлігі ретінде пайдалануға арналған арнайы құрылғылар.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барынша азайтуға және (немесе) жоюға бағытталған ықтимал.</w:t>
      </w:r>
    </w:p>
    <w:bookmarkEnd w:id="8"/>
    <w:p>
      <w:pPr>
        <w:spacing w:after="0"/>
        <w:ind w:left="0"/>
        <w:jc w:val="both"/>
      </w:pPr>
      <w:r>
        <w:rPr>
          <w:rFonts w:ascii="Times New Roman"/>
          <w:b w:val="false"/>
          <w:i w:val="false"/>
          <w:color w:val="000000"/>
          <w:sz w:val="28"/>
        </w:rPr>
        <w:t>
      Қорғаныс шараларын ұйымдастыру алдын алу, сараланған тәсіл, сәйкестік және күрделілік қағидаттарына негізделген.</w:t>
      </w:r>
    </w:p>
    <w:bookmarkStart w:name="z12" w:id="9"/>
    <w:p>
      <w:pPr>
        <w:spacing w:after="0"/>
        <w:ind w:left="0"/>
        <w:jc w:val="both"/>
      </w:pPr>
      <w:r>
        <w:rPr>
          <w:rFonts w:ascii="Times New Roman"/>
          <w:b w:val="false"/>
          <w:i w:val="false"/>
          <w:color w:val="000000"/>
          <w:sz w:val="28"/>
        </w:rPr>
        <w:t xml:space="preserve">
      5. Объектілердің терроризмге қарсы қауіпсіздігі келесі жағдайларды жасау арқылы қамтамасыз етіледі: </w:t>
      </w:r>
    </w:p>
    <w:bookmarkEnd w:id="9"/>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p>
      <w:pPr>
        <w:spacing w:after="0"/>
        <w:ind w:left="0"/>
        <w:jc w:val="both"/>
      </w:pPr>
      <w:r>
        <w:rPr>
          <w:rFonts w:ascii="Times New Roman"/>
          <w:b w:val="false"/>
          <w:i w:val="false"/>
          <w:color w:val="000000"/>
          <w:sz w:val="28"/>
        </w:rPr>
        <w:t xml:space="preserve">
      объектілерге кіруге рұқсаттама орнату және оны қатаң сақтау; </w:t>
      </w:r>
    </w:p>
    <w:p>
      <w:pPr>
        <w:spacing w:after="0"/>
        <w:ind w:left="0"/>
        <w:jc w:val="both"/>
      </w:pPr>
      <w:r>
        <w:rPr>
          <w:rFonts w:ascii="Times New Roman"/>
          <w:b w:val="false"/>
          <w:i w:val="false"/>
          <w:color w:val="000000"/>
          <w:sz w:val="28"/>
        </w:rPr>
        <w:t xml:space="preserve">
      объектіге заңсыз кіруді анықтау арқылы объектіні инженерлік-техникалық тұрғыдан нығайту. </w:t>
      </w:r>
    </w:p>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p>
      <w:pPr>
        <w:spacing w:after="0"/>
        <w:ind w:left="0"/>
        <w:jc w:val="both"/>
      </w:pPr>
      <w:r>
        <w:rPr>
          <w:rFonts w:ascii="Times New Roman"/>
          <w:b w:val="false"/>
          <w:i w:val="false"/>
          <w:color w:val="000000"/>
          <w:sz w:val="28"/>
        </w:rPr>
        <w:t xml:space="preserve">
      күдікті адамдар мен заттарды анықтау үшін объектілердегі және қоршаған аумақтағы жағдайды бақылау; </w:t>
      </w:r>
    </w:p>
    <w:p>
      <w:pPr>
        <w:spacing w:after="0"/>
        <w:ind w:left="0"/>
        <w:jc w:val="both"/>
      </w:pPr>
      <w:r>
        <w:rPr>
          <w:rFonts w:ascii="Times New Roman"/>
          <w:b w:val="false"/>
          <w:i w:val="false"/>
          <w:color w:val="000000"/>
          <w:sz w:val="28"/>
        </w:rPr>
        <w:t xml:space="preserve">
      білім алушылар арасындағы экстремизм профилактикасы (құқықтық оқыту, экстремизмге жағымсыз эмоционалды қарым-қатынасты қалыптастыру); </w:t>
      </w:r>
    </w:p>
    <w:p>
      <w:pPr>
        <w:spacing w:after="0"/>
        <w:ind w:left="0"/>
        <w:jc w:val="both"/>
      </w:pPr>
      <w:r>
        <w:rPr>
          <w:rFonts w:ascii="Times New Roman"/>
          <w:b w:val="false"/>
          <w:i w:val="false"/>
          <w:color w:val="000000"/>
          <w:sz w:val="28"/>
        </w:rPr>
        <w:t xml:space="preserve">
      объектілерді инженерлік-техникалық жарақтандыру тұрғысынан материалдық-техникалық базаны жақсарту; </w:t>
      </w:r>
    </w:p>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p>
      <w:pPr>
        <w:spacing w:after="0"/>
        <w:ind w:left="0"/>
        <w:jc w:val="both"/>
      </w:pPr>
      <w:r>
        <w:rPr>
          <w:rFonts w:ascii="Times New Roman"/>
          <w:b w:val="false"/>
          <w:i w:val="false"/>
          <w:color w:val="000000"/>
          <w:sz w:val="28"/>
        </w:rPr>
        <w:t xml:space="preserve">
      келушілердің объектілер мен көлік құралдарына кіруінің белгіленген тәртібін тұрақты бақылауды ұйымдастыру; </w:t>
      </w:r>
    </w:p>
    <w:p>
      <w:pPr>
        <w:spacing w:after="0"/>
        <w:ind w:left="0"/>
        <w:jc w:val="both"/>
      </w:pPr>
      <w:r>
        <w:rPr>
          <w:rFonts w:ascii="Times New Roman"/>
          <w:b w:val="false"/>
          <w:i w:val="false"/>
          <w:color w:val="000000"/>
          <w:sz w:val="28"/>
        </w:rPr>
        <w:t>
      ұжымның, соның ішінде педагогтердің және білім алушылардың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xml:space="preserve">
      объектілердің антитеррорлық қауіпсіздігін қамтамасыз ететін барлық іс-шараларды бақылау; </w:t>
      </w:r>
    </w:p>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p>
      <w:pPr>
        <w:spacing w:after="0"/>
        <w:ind w:left="0"/>
        <w:jc w:val="both"/>
      </w:pPr>
      <w:r>
        <w:rPr>
          <w:rFonts w:ascii="Times New Roman"/>
          <w:b w:val="false"/>
          <w:i w:val="false"/>
          <w:color w:val="000000"/>
          <w:sz w:val="28"/>
        </w:rPr>
        <w:t>
      білім беру объектілерінің ерекшеліктеріне барабар террористік сипаттағы ықтимал қауіптерге ден қою алгоритмдерін әзірлеу;</w:t>
      </w:r>
    </w:p>
    <w:p>
      <w:pPr>
        <w:spacing w:after="0"/>
        <w:ind w:left="0"/>
        <w:jc w:val="both"/>
      </w:pPr>
      <w:r>
        <w:rPr>
          <w:rFonts w:ascii="Times New Roman"/>
          <w:b w:val="false"/>
          <w:i w:val="false"/>
          <w:color w:val="000000"/>
          <w:sz w:val="28"/>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жасау кезіндегі және одан кейінгі әрекеттеріне қатысты тиісті дайындығы;</w:t>
      </w:r>
    </w:p>
    <w:p>
      <w:pPr>
        <w:spacing w:after="0"/>
        <w:ind w:left="0"/>
        <w:jc w:val="both"/>
      </w:pPr>
      <w:r>
        <w:rPr>
          <w:rFonts w:ascii="Times New Roman"/>
          <w:b w:val="false"/>
          <w:i w:val="false"/>
          <w:color w:val="000000"/>
          <w:sz w:val="28"/>
        </w:rPr>
        <w:t xml:space="preserve">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 </w:t>
      </w:r>
    </w:p>
    <w:p>
      <w:pPr>
        <w:spacing w:after="0"/>
        <w:ind w:left="0"/>
        <w:jc w:val="both"/>
      </w:pPr>
      <w:r>
        <w:rPr>
          <w:rFonts w:ascii="Times New Roman"/>
          <w:b w:val="false"/>
          <w:i w:val="false"/>
          <w:color w:val="000000"/>
          <w:sz w:val="28"/>
        </w:rPr>
        <w:t>
      объектінің терроризмге қарсы қауіпсіздік паспортын уақытылы жасау және жаңарту, оны тиісті түрде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Объектілердің терроризмге қарсы қауіпсіздігін мекеменің бірінші басшысы ұйымдастырады.</w:t>
      </w:r>
    </w:p>
    <w:bookmarkEnd w:id="10"/>
    <w:bookmarkStart w:name="z14" w:id="11"/>
    <w:p>
      <w:pPr>
        <w:spacing w:after="0"/>
        <w:ind w:left="0"/>
        <w:jc w:val="both"/>
      </w:pPr>
      <w:r>
        <w:rPr>
          <w:rFonts w:ascii="Times New Roman"/>
          <w:b w:val="false"/>
          <w:i w:val="false"/>
          <w:color w:val="000000"/>
          <w:sz w:val="28"/>
        </w:rPr>
        <w:t>
      7. Басшының бұйрығымен объектінің антитеррорлық қауіпсіздігі шараларының орындалуын қамтамасыз ететін тұлға анықталады.</w:t>
      </w:r>
    </w:p>
    <w:bookmarkEnd w:id="11"/>
    <w:p>
      <w:pPr>
        <w:spacing w:after="0"/>
        <w:ind w:left="0"/>
        <w:jc w:val="both"/>
      </w:pPr>
      <w:r>
        <w:rPr>
          <w:rFonts w:ascii="Times New Roman"/>
          <w:b w:val="false"/>
          <w:i w:val="false"/>
          <w:color w:val="000000"/>
          <w:sz w:val="28"/>
        </w:rPr>
        <w:t>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pPr>
        <w:spacing w:after="0"/>
        <w:ind w:left="0"/>
        <w:jc w:val="both"/>
      </w:pPr>
      <w:r>
        <w:rPr>
          <w:rFonts w:ascii="Times New Roman"/>
          <w:b w:val="false"/>
          <w:i w:val="false"/>
          <w:color w:val="000000"/>
          <w:sz w:val="28"/>
        </w:rPr>
        <w:t>
      Объект басшысы тиісті бұйрық шығарады, функциясы лауазымдық міндеттеріне енгізіледі.</w:t>
      </w:r>
    </w:p>
    <w:bookmarkStart w:name="z15" w:id="12"/>
    <w:p>
      <w:pPr>
        <w:spacing w:after="0"/>
        <w:ind w:left="0"/>
        <w:jc w:val="both"/>
      </w:pPr>
      <w:r>
        <w:rPr>
          <w:rFonts w:ascii="Times New Roman"/>
          <w:b w:val="false"/>
          <w:i w:val="false"/>
          <w:color w:val="000000"/>
          <w:sz w:val="28"/>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12"/>
    <w:bookmarkStart w:name="z16" w:id="1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13"/>
    <w:bookmarkStart w:name="z17" w:id="14"/>
    <w:p>
      <w:pPr>
        <w:spacing w:after="0"/>
        <w:ind w:left="0"/>
        <w:jc w:val="both"/>
      </w:pPr>
      <w:r>
        <w:rPr>
          <w:rFonts w:ascii="Times New Roman"/>
          <w:b w:val="false"/>
          <w:i w:val="false"/>
          <w:color w:val="000000"/>
          <w:sz w:val="28"/>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14"/>
    <w:bookmarkStart w:name="z18" w:id="15"/>
    <w:p>
      <w:pPr>
        <w:spacing w:after="0"/>
        <w:ind w:left="0"/>
        <w:jc w:val="both"/>
      </w:pPr>
      <w:r>
        <w:rPr>
          <w:rFonts w:ascii="Times New Roman"/>
          <w:b w:val="false"/>
          <w:i w:val="false"/>
          <w:color w:val="000000"/>
          <w:sz w:val="28"/>
        </w:rPr>
        <w:t xml:space="preserve">
      10. Объектілердің меншік иелері, басшылары 6-тараудың 77-тармағына сәйкес 2-топқа жатқызылған объектілердің терроризмге қарсы қорғалуының неғұрлым жоғары деңгейін қамтамасыз ету үшін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тіркелген) сәйкес жекеменшік күзет ұйымдарымен кемінде үш жыл мерзімге күзет қызметтерін көрсету туралы шарт жасасады. </w:t>
      </w:r>
    </w:p>
    <w:bookmarkEnd w:id="15"/>
    <w:p>
      <w:pPr>
        <w:spacing w:after="0"/>
        <w:ind w:left="0"/>
        <w:jc w:val="both"/>
      </w:pPr>
      <w:r>
        <w:rPr>
          <w:rFonts w:ascii="Times New Roman"/>
          <w:b w:val="false"/>
          <w:i w:val="false"/>
          <w:color w:val="000000"/>
          <w:sz w:val="28"/>
        </w:rPr>
        <w:t>
      Күзет қызметінің субъектісімен көрсетілетін күзет қызметтер туралы шарт жобасы қамқоршылық (ата-аналар) кеңесімен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көрсетеді, оған мыналар кіреді:</w:t>
      </w:r>
    </w:p>
    <w:bookmarkEnd w:id="16"/>
    <w:p>
      <w:pPr>
        <w:spacing w:after="0"/>
        <w:ind w:left="0"/>
        <w:jc w:val="both"/>
      </w:pPr>
      <w:r>
        <w:rPr>
          <w:rFonts w:ascii="Times New Roman"/>
          <w:b w:val="false"/>
          <w:i w:val="false"/>
          <w:color w:val="000000"/>
          <w:sz w:val="28"/>
        </w:rPr>
        <w:t>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рұқсат етілген кіруді ұйымдастыру;</w:t>
      </w:r>
    </w:p>
    <w:p>
      <w:pPr>
        <w:spacing w:after="0"/>
        <w:ind w:left="0"/>
        <w:jc w:val="both"/>
      </w:pPr>
      <w:r>
        <w:rPr>
          <w:rFonts w:ascii="Times New Roman"/>
          <w:b w:val="false"/>
          <w:i w:val="false"/>
          <w:color w:val="000000"/>
          <w:sz w:val="28"/>
        </w:rPr>
        <w:t>
      2) объекті аумағында заңға қарсы ниеті бар адамдарды, сондай-ақ заттар мен құралдарды, оларды іске асыру үшін пайдалану мүмкіндігін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(бақылау) қорғау, оның ішінде оларда бөтен адамдардың бақылаусыз болуын болдырмау;</w:t>
      </w:r>
    </w:p>
    <w:p>
      <w:pPr>
        <w:spacing w:after="0"/>
        <w:ind w:left="0"/>
        <w:jc w:val="both"/>
      </w:pPr>
      <w:r>
        <w:rPr>
          <w:rFonts w:ascii="Times New Roman"/>
          <w:b w:val="false"/>
          <w:i w:val="false"/>
          <w:color w:val="000000"/>
          <w:sz w:val="28"/>
        </w:rPr>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w:t>
      </w:r>
    </w:p>
    <w:bookmarkStart w:name="z20" w:id="17"/>
    <w:p>
      <w:pPr>
        <w:spacing w:after="0"/>
        <w:ind w:left="0"/>
        <w:jc w:val="both"/>
      </w:pPr>
      <w:r>
        <w:rPr>
          <w:rFonts w:ascii="Times New Roman"/>
          <w:b w:val="false"/>
          <w:i w:val="false"/>
          <w:color w:val="000000"/>
          <w:sz w:val="28"/>
        </w:rPr>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17"/>
    <w:bookmarkStart w:name="z21" w:id="18"/>
    <w:p>
      <w:pPr>
        <w:spacing w:after="0"/>
        <w:ind w:left="0"/>
        <w:jc w:val="both"/>
      </w:pPr>
      <w:r>
        <w:rPr>
          <w:rFonts w:ascii="Times New Roman"/>
          <w:b w:val="false"/>
          <w:i w:val="false"/>
          <w:color w:val="000000"/>
          <w:sz w:val="28"/>
        </w:rPr>
        <w:t>
      13. Ұйым басшысы өткізу режимінің тәртібін,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bookmarkEnd w:id="18"/>
    <w:bookmarkStart w:name="z22" w:id="19"/>
    <w:p>
      <w:pPr>
        <w:spacing w:after="0"/>
        <w:ind w:left="0"/>
        <w:jc w:val="both"/>
      </w:pPr>
      <w:r>
        <w:rPr>
          <w:rFonts w:ascii="Times New Roman"/>
          <w:b w:val="false"/>
          <w:i w:val="false"/>
          <w:color w:val="000000"/>
          <w:sz w:val="28"/>
        </w:rPr>
        <w:t>
      14. Объектілерге арналған өткізу режимін ұйымдастыру тәртібінде:</w:t>
      </w:r>
    </w:p>
    <w:bookmarkEnd w:id="19"/>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уақытында және жұмыстан тыс уақытта кіру тәртібі;</w:t>
      </w:r>
    </w:p>
    <w:p>
      <w:pPr>
        <w:spacing w:after="0"/>
        <w:ind w:left="0"/>
        <w:jc w:val="both"/>
      </w:pPr>
      <w:r>
        <w:rPr>
          <w:rFonts w:ascii="Times New Roman"/>
          <w:b w:val="false"/>
          <w:i w:val="false"/>
          <w:color w:val="000000"/>
          <w:sz w:val="28"/>
        </w:rPr>
        <w:t>
      келушілерді объектіге өткізу тәртібі;</w:t>
      </w:r>
    </w:p>
    <w:p>
      <w:pPr>
        <w:spacing w:after="0"/>
        <w:ind w:left="0"/>
        <w:jc w:val="both"/>
      </w:pPr>
      <w:r>
        <w:rPr>
          <w:rFonts w:ascii="Times New Roman"/>
          <w:b w:val="false"/>
          <w:i w:val="false"/>
          <w:color w:val="000000"/>
          <w:sz w:val="28"/>
        </w:rPr>
        <w:t>
      материалдық құндылықтарды әкелу (әкету), енгізу (шығару) тәртібі;</w:t>
      </w:r>
    </w:p>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w:t>
      </w:r>
    </w:p>
    <w:p>
      <w:pPr>
        <w:spacing w:after="0"/>
        <w:ind w:left="0"/>
        <w:jc w:val="both"/>
      </w:pPr>
      <w:r>
        <w:rPr>
          <w:rFonts w:ascii="Times New Roman"/>
          <w:b w:val="false"/>
          <w:i w:val="false"/>
          <w:color w:val="000000"/>
          <w:sz w:val="28"/>
        </w:rPr>
        <w:t>
      объектілердің ықтимал қауіпті учаскелерінің тізбесі (кіру қақпасы, кіру есігі, қосалқы шығу, бірінші қабаттың терезелері, жертөле үй-жайы және т.б.).</w:t>
      </w:r>
    </w:p>
    <w:p>
      <w:pPr>
        <w:spacing w:after="0"/>
        <w:ind w:left="0"/>
        <w:jc w:val="both"/>
      </w:pPr>
      <w:r>
        <w:rPr>
          <w:rFonts w:ascii="Times New Roman"/>
          <w:b w:val="false"/>
          <w:i w:val="false"/>
          <w:color w:val="000000"/>
          <w:sz w:val="28"/>
        </w:rPr>
        <w:t>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аумақтар, үй-жайлар; екінші учаске белгілі бір 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көздейді.</w:t>
      </w:r>
    </w:p>
    <w:bookmarkStart w:name="z23" w:id="20"/>
    <w:p>
      <w:pPr>
        <w:spacing w:after="0"/>
        <w:ind w:left="0"/>
        <w:jc w:val="both"/>
      </w:pPr>
      <w:r>
        <w:rPr>
          <w:rFonts w:ascii="Times New Roman"/>
          <w:b w:val="false"/>
          <w:i w:val="false"/>
          <w:color w:val="000000"/>
          <w:sz w:val="28"/>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bookmarkEnd w:id="20"/>
    <w:p>
      <w:pPr>
        <w:spacing w:after="0"/>
        <w:ind w:left="0"/>
        <w:jc w:val="both"/>
      </w:pPr>
      <w:r>
        <w:rPr>
          <w:rFonts w:ascii="Times New Roman"/>
          <w:b w:val="false"/>
          <w:i w:val="false"/>
          <w:color w:val="000000"/>
          <w:sz w:val="28"/>
        </w:rPr>
        <w:t>
      тәрбиеленушілерді мектепке дейінгі ұйымдардың объектілеріне өткізу тәртібі;</w:t>
      </w:r>
    </w:p>
    <w:p>
      <w:pPr>
        <w:spacing w:after="0"/>
        <w:ind w:left="0"/>
        <w:jc w:val="both"/>
      </w:pPr>
      <w:r>
        <w:rPr>
          <w:rFonts w:ascii="Times New Roman"/>
          <w:b w:val="false"/>
          <w:i w:val="false"/>
          <w:color w:val="000000"/>
          <w:sz w:val="28"/>
        </w:rPr>
        <w:t>
      үзіліс кезінде білім алушыларды оқу сабақтарына, сабақтан тыс қызмет түрлеріне, үйірмелер мен секцияларға, үзіліс арасында өткізу тәртібі;</w:t>
      </w:r>
    </w:p>
    <w:p>
      <w:pPr>
        <w:spacing w:after="0"/>
        <w:ind w:left="0"/>
        <w:jc w:val="both"/>
      </w:pPr>
      <w:r>
        <w:rPr>
          <w:rFonts w:ascii="Times New Roman"/>
          <w:b w:val="false"/>
          <w:i w:val="false"/>
          <w:color w:val="000000"/>
          <w:sz w:val="28"/>
        </w:rPr>
        <w:t>
      білім алушылар мен тәрбиеленушілердің ата-аналарын (заңды өкілдерін) білім беру объектісіне өткізу тәртібі;</w:t>
      </w:r>
    </w:p>
    <w:p>
      <w:pPr>
        <w:spacing w:after="0"/>
        <w:ind w:left="0"/>
        <w:jc w:val="both"/>
      </w:pPr>
      <w:r>
        <w:rPr>
          <w:rFonts w:ascii="Times New Roman"/>
          <w:b w:val="false"/>
          <w:i w:val="false"/>
          <w:color w:val="000000"/>
          <w:sz w:val="28"/>
        </w:rPr>
        <w:t>
      білім алушыларды сабаққа жаппай өткізуді жүзеге асыруға арналған орындар (негізгі және қосалқы) және оларды бақылау тәртібі;</w:t>
      </w:r>
    </w:p>
    <w:bookmarkStart w:name="z24" w:id="21"/>
    <w:p>
      <w:pPr>
        <w:spacing w:after="0"/>
        <w:ind w:left="0"/>
        <w:jc w:val="both"/>
      </w:pPr>
      <w:r>
        <w:rPr>
          <w:rFonts w:ascii="Times New Roman"/>
          <w:b w:val="false"/>
          <w:i w:val="false"/>
          <w:color w:val="000000"/>
          <w:sz w:val="28"/>
        </w:rPr>
        <w:t xml:space="preserve">
      16.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22857 болып тіркелген).</w:t>
      </w:r>
    </w:p>
    <w:bookmarkEnd w:id="21"/>
    <w:bookmarkStart w:name="z25" w:id="22"/>
    <w:p>
      <w:pPr>
        <w:spacing w:after="0"/>
        <w:ind w:left="0"/>
        <w:jc w:val="both"/>
      </w:pPr>
      <w:r>
        <w:rPr>
          <w:rFonts w:ascii="Times New Roman"/>
          <w:b w:val="false"/>
          <w:i w:val="false"/>
          <w:color w:val="000000"/>
          <w:sz w:val="28"/>
        </w:rPr>
        <w:t>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w:t>
      </w:r>
    </w:p>
    <w:bookmarkEnd w:id="22"/>
    <w:p>
      <w:pPr>
        <w:spacing w:after="0"/>
        <w:ind w:left="0"/>
        <w:jc w:val="both"/>
      </w:pPr>
      <w:r>
        <w:rPr>
          <w:rFonts w:ascii="Times New Roman"/>
          <w:b w:val="false"/>
          <w:i w:val="false"/>
          <w:color w:val="000000"/>
          <w:sz w:val="28"/>
        </w:rPr>
        <w:t>
      1) ұйымға кіру кезінде жеке басын куәландыратын тиісті құжаттарын тексеру;</w:t>
      </w:r>
    </w:p>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w:t>
      </w:r>
    </w:p>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pPr>
        <w:spacing w:after="0"/>
        <w:ind w:left="0"/>
        <w:jc w:val="both"/>
      </w:pPr>
      <w:r>
        <w:rPr>
          <w:rFonts w:ascii="Times New Roman"/>
          <w:b w:val="false"/>
          <w:i w:val="false"/>
          <w:color w:val="000000"/>
          <w:sz w:val="28"/>
        </w:rPr>
        <w:t>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бастықтарына дереу хабарлау;</w:t>
      </w:r>
    </w:p>
    <w:p>
      <w:pPr>
        <w:spacing w:after="0"/>
        <w:ind w:left="0"/>
        <w:jc w:val="both"/>
      </w:pPr>
      <w:r>
        <w:rPr>
          <w:rFonts w:ascii="Times New Roman"/>
          <w:b w:val="false"/>
          <w:i w:val="false"/>
          <w:color w:val="000000"/>
          <w:sz w:val="28"/>
        </w:rPr>
        <w:t>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w:t>
      </w:r>
    </w:p>
    <w:bookmarkStart w:name="z26" w:id="23"/>
    <w:p>
      <w:pPr>
        <w:spacing w:after="0"/>
        <w:ind w:left="0"/>
        <w:jc w:val="both"/>
      </w:pPr>
      <w:r>
        <w:rPr>
          <w:rFonts w:ascii="Times New Roman"/>
          <w:b w:val="false"/>
          <w:i w:val="false"/>
          <w:color w:val="000000"/>
          <w:sz w:val="28"/>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bookmarkEnd w:id="23"/>
    <w:p>
      <w:pPr>
        <w:spacing w:after="0"/>
        <w:ind w:left="0"/>
        <w:jc w:val="both"/>
      </w:pPr>
      <w:r>
        <w:rPr>
          <w:rFonts w:ascii="Times New Roman"/>
          <w:b w:val="false"/>
          <w:i w:val="false"/>
          <w:color w:val="000000"/>
          <w:sz w:val="28"/>
        </w:rPr>
        <w:t>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pPr>
        <w:spacing w:after="0"/>
        <w:ind w:left="0"/>
        <w:jc w:val="both"/>
      </w:pPr>
      <w:r>
        <w:rPr>
          <w:rFonts w:ascii="Times New Roman"/>
          <w:b w:val="false"/>
          <w:i w:val="false"/>
          <w:color w:val="000000"/>
          <w:sz w:val="28"/>
        </w:rPr>
        <w:t xml:space="preserve">
      2) белгіленген тәртіпке сәйкес білім алушылар мен тәрбиеленушілердің ата-аналарын (заңды өкілдерін), өзге де өкілдерін объектіге өткізуді жүзеге асыруды көздейді; </w:t>
      </w:r>
    </w:p>
    <w:bookmarkStart w:name="z27" w:id="24"/>
    <w:p>
      <w:pPr>
        <w:spacing w:after="0"/>
        <w:ind w:left="0"/>
        <w:jc w:val="both"/>
      </w:pPr>
      <w:r>
        <w:rPr>
          <w:rFonts w:ascii="Times New Roman"/>
          <w:b w:val="false"/>
          <w:i w:val="false"/>
          <w:color w:val="000000"/>
          <w:sz w:val="28"/>
        </w:rPr>
        <w:t>
      19. Лауазымдық нұсқаулық жеке сипатқа ие және әр объекті үшін оның ерекшеліктерін ескере отырып жасалады.</w:t>
      </w:r>
    </w:p>
    <w:bookmarkEnd w:id="24"/>
    <w:bookmarkStart w:name="z28" w:id="25"/>
    <w:p>
      <w:pPr>
        <w:spacing w:after="0"/>
        <w:ind w:left="0"/>
        <w:jc w:val="both"/>
      </w:pPr>
      <w:r>
        <w:rPr>
          <w:rFonts w:ascii="Times New Roman"/>
          <w:b w:val="false"/>
          <w:i w:val="false"/>
          <w:color w:val="000000"/>
          <w:sz w:val="28"/>
        </w:rPr>
        <w:t>
      20. Объектіде өткізу режимін сапалы ұйымдастыру мақсатында күзет қызметкерінің (қызметкерлерінің) орнын қарастыру қажет.</w:t>
      </w:r>
    </w:p>
    <w:bookmarkEnd w:id="25"/>
    <w:bookmarkStart w:name="z29" w:id="26"/>
    <w:p>
      <w:pPr>
        <w:spacing w:after="0"/>
        <w:ind w:left="0"/>
        <w:jc w:val="both"/>
      </w:pPr>
      <w:r>
        <w:rPr>
          <w:rFonts w:ascii="Times New Roman"/>
          <w:b w:val="false"/>
          <w:i w:val="false"/>
          <w:color w:val="000000"/>
          <w:sz w:val="28"/>
        </w:rPr>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хабарламаларды объектінің әкімшілігі көруге болатын жерлерге орналастырады (объектіге кіру кезінде).</w:t>
      </w:r>
    </w:p>
    <w:bookmarkEnd w:id="26"/>
    <w:bookmarkStart w:name="z30" w:id="27"/>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27"/>
    <w:bookmarkStart w:name="z31" w:id="28"/>
    <w:p>
      <w:pPr>
        <w:spacing w:after="0"/>
        <w:ind w:left="0"/>
        <w:jc w:val="both"/>
      </w:pPr>
      <w:r>
        <w:rPr>
          <w:rFonts w:ascii="Times New Roman"/>
          <w:b w:val="false"/>
          <w:i w:val="false"/>
          <w:color w:val="000000"/>
          <w:sz w:val="28"/>
        </w:rPr>
        <w:t>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w:t>
      </w:r>
    </w:p>
    <w:bookmarkEnd w:id="28"/>
    <w:bookmarkStart w:name="z32" w:id="29"/>
    <w:p>
      <w:pPr>
        <w:spacing w:after="0"/>
        <w:ind w:left="0"/>
        <w:jc w:val="both"/>
      </w:pPr>
      <w:r>
        <w:rPr>
          <w:rFonts w:ascii="Times New Roman"/>
          <w:b w:val="false"/>
          <w:i w:val="false"/>
          <w:color w:val="000000"/>
          <w:sz w:val="28"/>
        </w:rPr>
        <w:t>
      23. Профилактикалық және оқу іс-шараларын ұйымдастырудың жоғары сапасын қамтамасыз ету мақсатында объект басшысы оларды үйлестіруді, сондай-ақ білім беру объектісінің педагогтерімен көрсетілген іс-шараларды өткізуді объектінің терроризмге қарсы қорғалуы жөніндегі іс-шараларды өткізуге жауапты адамға жүктейді.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24. Профилактикалық іс-шараларының мақсаты білім беру объектісінде терроризм актісін жасауды барынша азайтуға ықпал ететін жағдайлар жасау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25. Оқу іс-шараларының мақсаты білім беру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қалыптастыру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түрінде:</w:t>
      </w:r>
    </w:p>
    <w:bookmarkEnd w:id="32"/>
    <w:p>
      <w:pPr>
        <w:spacing w:after="0"/>
        <w:ind w:left="0"/>
        <w:jc w:val="both"/>
      </w:pPr>
      <w:r>
        <w:rPr>
          <w:rFonts w:ascii="Times New Roman"/>
          <w:b w:val="false"/>
          <w:i w:val="false"/>
          <w:color w:val="000000"/>
          <w:sz w:val="28"/>
        </w:rPr>
        <w:t>
      1) объект қызметкерлерімен;</w:t>
      </w:r>
    </w:p>
    <w:p>
      <w:pPr>
        <w:spacing w:after="0"/>
        <w:ind w:left="0"/>
        <w:jc w:val="both"/>
      </w:pPr>
      <w:r>
        <w:rPr>
          <w:rFonts w:ascii="Times New Roman"/>
          <w:b w:val="false"/>
          <w:i w:val="false"/>
          <w:color w:val="000000"/>
          <w:sz w:val="28"/>
        </w:rPr>
        <w:t>
      2) педагогтермен;</w:t>
      </w:r>
    </w:p>
    <w:p>
      <w:pPr>
        <w:spacing w:after="0"/>
        <w:ind w:left="0"/>
        <w:jc w:val="both"/>
      </w:pPr>
      <w:r>
        <w:rPr>
          <w:rFonts w:ascii="Times New Roman"/>
          <w:b w:val="false"/>
          <w:i w:val="false"/>
          <w:color w:val="000000"/>
          <w:sz w:val="28"/>
        </w:rPr>
        <w:t>
      3) объектінің білім алушылары мен тәрбиеленушілері, олардың ата-аналары (заңды өкілдері);</w:t>
      </w:r>
    </w:p>
    <w:p>
      <w:pPr>
        <w:spacing w:after="0"/>
        <w:ind w:left="0"/>
        <w:jc w:val="both"/>
      </w:pPr>
      <w:r>
        <w:rPr>
          <w:rFonts w:ascii="Times New Roman"/>
          <w:b w:val="false"/>
          <w:i w:val="false"/>
          <w:color w:val="000000"/>
          <w:sz w:val="28"/>
        </w:rPr>
        <w:t>
      4) объектінің қауіпсіздігін қамтамасыз ететін тұлғалармен өткізіледі.</w:t>
      </w:r>
    </w:p>
    <w:bookmarkStart w:name="z36" w:id="33"/>
    <w:p>
      <w:pPr>
        <w:spacing w:after="0"/>
        <w:ind w:left="0"/>
        <w:jc w:val="both"/>
      </w:pPr>
      <w:r>
        <w:rPr>
          <w:rFonts w:ascii="Times New Roman"/>
          <w:b w:val="false"/>
          <w:i w:val="false"/>
          <w:color w:val="000000"/>
          <w:sz w:val="28"/>
        </w:rPr>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терроризмге қарсы қорғалуы жөніндегі іс-шараларды өткізуге объекті басшысының бұйрығымен бекітілген қызметкер жүзеге асырады.</w:t>
      </w:r>
    </w:p>
    <w:bookmarkEnd w:id="33"/>
    <w:bookmarkStart w:name="z37" w:id="34"/>
    <w:p>
      <w:pPr>
        <w:spacing w:after="0"/>
        <w:ind w:left="0"/>
        <w:jc w:val="both"/>
      </w:pPr>
      <w:r>
        <w:rPr>
          <w:rFonts w:ascii="Times New Roman"/>
          <w:b w:val="false"/>
          <w:i w:val="false"/>
          <w:color w:val="000000"/>
          <w:sz w:val="28"/>
        </w:rPr>
        <w:t>
      28. Осы іс-шараларды өткізуге объекті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34"/>
    <w:bookmarkStart w:name="z38" w:id="35"/>
    <w:p>
      <w:pPr>
        <w:spacing w:after="0"/>
        <w:ind w:left="0"/>
        <w:jc w:val="both"/>
      </w:pPr>
      <w:r>
        <w:rPr>
          <w:rFonts w:ascii="Times New Roman"/>
          <w:b w:val="false"/>
          <w:i w:val="false"/>
          <w:color w:val="000000"/>
          <w:sz w:val="28"/>
        </w:rPr>
        <w:t>
      29. Білім беру объектілерінің оқушыларымен профилактикалық және оқу іс-шараларын өткізуге осы тараудың 28-тармағында аталған тұлғалардан басқа педагогтер, психологтар, білім алушылардың сынып жетекшілері (топ кураторлары) қатысады.</w:t>
      </w:r>
    </w:p>
    <w:bookmarkEnd w:id="35"/>
    <w:bookmarkStart w:name="z39" w:id="36"/>
    <w:p>
      <w:pPr>
        <w:spacing w:after="0"/>
        <w:ind w:left="0"/>
        <w:jc w:val="both"/>
      </w:pPr>
      <w:r>
        <w:rPr>
          <w:rFonts w:ascii="Times New Roman"/>
          <w:b w:val="false"/>
          <w:i w:val="false"/>
          <w:color w:val="000000"/>
          <w:sz w:val="28"/>
        </w:rPr>
        <w:t>
      30. Мектепке дейінгі ұйым жағдайында балалардың қауіпсіз іс-қимыл дағдыларын қалыптастыру мектепалды топтан басталатын "Қауіпсіз мінез -құлық негіздері" оқу қызметін ұйымдастыру барысында жүзеге асады.</w:t>
      </w:r>
    </w:p>
    <w:bookmarkEnd w:id="36"/>
    <w:bookmarkStart w:name="z40" w:id="37"/>
    <w:p>
      <w:pPr>
        <w:spacing w:after="0"/>
        <w:ind w:left="0"/>
        <w:jc w:val="both"/>
      </w:pPr>
      <w:r>
        <w:rPr>
          <w:rFonts w:ascii="Times New Roman"/>
          <w:b w:val="false"/>
          <w:i w:val="false"/>
          <w:color w:val="000000"/>
          <w:sz w:val="28"/>
        </w:rPr>
        <w:t xml:space="preserve">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 </w:t>
      </w:r>
    </w:p>
    <w:bookmarkEnd w:id="37"/>
    <w:bookmarkStart w:name="z41" w:id="38"/>
    <w:p>
      <w:pPr>
        <w:spacing w:after="0"/>
        <w:ind w:left="0"/>
        <w:jc w:val="both"/>
      </w:pPr>
      <w:r>
        <w:rPr>
          <w:rFonts w:ascii="Times New Roman"/>
          <w:b w:val="false"/>
          <w:i w:val="false"/>
          <w:color w:val="000000"/>
          <w:sz w:val="28"/>
        </w:rPr>
        <w:t>
      32. Білім алушылармен,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bookmarkEnd w:id="38"/>
    <w:p>
      <w:pPr>
        <w:spacing w:after="0"/>
        <w:ind w:left="0"/>
        <w:jc w:val="both"/>
      </w:pPr>
      <w:r>
        <w:rPr>
          <w:rFonts w:ascii="Times New Roman"/>
          <w:b w:val="false"/>
          <w:i w:val="false"/>
          <w:color w:val="000000"/>
          <w:sz w:val="28"/>
        </w:rPr>
        <w:t>
      Алдын алу іс-шараларына мектепішілік тәртіп ережелерін және бұзуға бейім жекелеген білім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pPr>
        <w:spacing w:after="0"/>
        <w:ind w:left="0"/>
        <w:jc w:val="both"/>
      </w:pPr>
      <w:r>
        <w:rPr>
          <w:rFonts w:ascii="Times New Roman"/>
          <w:b w:val="false"/>
          <w:i w:val="false"/>
          <w:color w:val="000000"/>
          <w:sz w:val="28"/>
        </w:rPr>
        <w:t>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bookmarkStart w:name="z42" w:id="39"/>
    <w:p>
      <w:pPr>
        <w:spacing w:after="0"/>
        <w:ind w:left="0"/>
        <w:jc w:val="both"/>
      </w:pPr>
      <w:r>
        <w:rPr>
          <w:rFonts w:ascii="Times New Roman"/>
          <w:b w:val="false"/>
          <w:i w:val="false"/>
          <w:color w:val="000000"/>
          <w:sz w:val="28"/>
        </w:rPr>
        <w:t>
      33. Күзет қызметі субъектілерінің қызметкерлерімен профилактикалық және оқу іс-шараларын өткізу оның басшысына жүктеледі.</w:t>
      </w:r>
    </w:p>
    <w:bookmarkEnd w:id="39"/>
    <w:bookmarkStart w:name="z43" w:id="40"/>
    <w:p>
      <w:pPr>
        <w:spacing w:after="0"/>
        <w:ind w:left="0"/>
        <w:jc w:val="both"/>
      </w:pPr>
      <w:r>
        <w:rPr>
          <w:rFonts w:ascii="Times New Roman"/>
          <w:b w:val="false"/>
          <w:i w:val="false"/>
          <w:color w:val="000000"/>
          <w:sz w:val="28"/>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40"/>
    <w:bookmarkStart w:name="z44" w:id="41"/>
    <w:p>
      <w:pPr>
        <w:spacing w:after="0"/>
        <w:ind w:left="0"/>
        <w:jc w:val="both"/>
      </w:pPr>
      <w:r>
        <w:rPr>
          <w:rFonts w:ascii="Times New Roman"/>
          <w:b w:val="false"/>
          <w:i w:val="false"/>
          <w:color w:val="000000"/>
          <w:sz w:val="28"/>
        </w:rPr>
        <w:t>
      35.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w:t>
      </w:r>
    </w:p>
    <w:bookmarkEnd w:id="41"/>
    <w:bookmarkStart w:name="z45" w:id="42"/>
    <w:p>
      <w:pPr>
        <w:spacing w:after="0"/>
        <w:ind w:left="0"/>
        <w:jc w:val="both"/>
      </w:pPr>
      <w:r>
        <w:rPr>
          <w:rFonts w:ascii="Times New Roman"/>
          <w:b w:val="false"/>
          <w:i w:val="false"/>
          <w:color w:val="000000"/>
          <w:sz w:val="28"/>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 оқыту тілін ескере отырып іс-шаралар кестесін жасайды.</w:t>
      </w:r>
    </w:p>
    <w:bookmarkEnd w:id="42"/>
    <w:bookmarkStart w:name="z46" w:id="43"/>
    <w:p>
      <w:pPr>
        <w:spacing w:after="0"/>
        <w:ind w:left="0"/>
        <w:jc w:val="both"/>
      </w:pPr>
      <w:r>
        <w:rPr>
          <w:rFonts w:ascii="Times New Roman"/>
          <w:b w:val="false"/>
          <w:i w:val="false"/>
          <w:color w:val="000000"/>
          <w:sz w:val="28"/>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bookmarkEnd w:id="43"/>
    <w:bookmarkStart w:name="z47" w:id="44"/>
    <w:p>
      <w:pPr>
        <w:spacing w:after="0"/>
        <w:ind w:left="0"/>
        <w:jc w:val="both"/>
      </w:pPr>
      <w:r>
        <w:rPr>
          <w:rFonts w:ascii="Times New Roman"/>
          <w:b w:val="false"/>
          <w:i w:val="false"/>
          <w:color w:val="000000"/>
          <w:sz w:val="28"/>
        </w:rPr>
        <w:t>
      38. Практикалық сабақтар қызметкерлердің, педагогтердің, білім алушылардың, тәрбиеленушілердің,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bookmarkEnd w:id="44"/>
    <w:bookmarkStart w:name="z48" w:id="45"/>
    <w:p>
      <w:pPr>
        <w:spacing w:after="0"/>
        <w:ind w:left="0"/>
        <w:jc w:val="both"/>
      </w:pPr>
      <w:r>
        <w:rPr>
          <w:rFonts w:ascii="Times New Roman"/>
          <w:b w:val="false"/>
          <w:i w:val="false"/>
          <w:color w:val="000000"/>
          <w:sz w:val="28"/>
        </w:rPr>
        <w:t>
      39.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bookmarkEnd w:id="45"/>
    <w:bookmarkStart w:name="z49" w:id="46"/>
    <w:p>
      <w:pPr>
        <w:spacing w:after="0"/>
        <w:ind w:left="0"/>
        <w:jc w:val="both"/>
      </w:pPr>
      <w:r>
        <w:rPr>
          <w:rFonts w:ascii="Times New Roman"/>
          <w:b w:val="false"/>
          <w:i w:val="false"/>
          <w:color w:val="000000"/>
          <w:sz w:val="28"/>
        </w:rPr>
        <w:t>
      40. Объектінің барлық ұжымын қамти отырып, практикалық сабақтарды өткізу алдында қызметкерлердің, педагогтердің, білім алушылардың, тәрбиеленушілердің, объектінің қауіпсіздігін қамтамасыз ететін тұлғалардың жекелеген топтарымен осы 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өткізіледі.</w:t>
      </w:r>
    </w:p>
    <w:bookmarkEnd w:id="46"/>
    <w:bookmarkStart w:name="z50" w:id="47"/>
    <w:p>
      <w:pPr>
        <w:spacing w:after="0"/>
        <w:ind w:left="0"/>
        <w:jc w:val="both"/>
      </w:pPr>
      <w:r>
        <w:rPr>
          <w:rFonts w:ascii="Times New Roman"/>
          <w:b w:val="false"/>
          <w:i w:val="false"/>
          <w:color w:val="000000"/>
          <w:sz w:val="28"/>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дағдыларын дамытуға арналған.</w:t>
      </w:r>
    </w:p>
    <w:bookmarkEnd w:id="47"/>
    <w:bookmarkStart w:name="z51" w:id="48"/>
    <w:p>
      <w:pPr>
        <w:spacing w:after="0"/>
        <w:ind w:left="0"/>
        <w:jc w:val="both"/>
      </w:pPr>
      <w:r>
        <w:rPr>
          <w:rFonts w:ascii="Times New Roman"/>
          <w:b w:val="false"/>
          <w:i w:val="false"/>
          <w:color w:val="000000"/>
          <w:sz w:val="28"/>
        </w:rPr>
        <w:t>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рет өткізіледі.</w:t>
      </w:r>
    </w:p>
    <w:bookmarkEnd w:id="48"/>
    <w:bookmarkStart w:name="z52" w:id="49"/>
    <w:p>
      <w:pPr>
        <w:spacing w:after="0"/>
        <w:ind w:left="0"/>
        <w:jc w:val="both"/>
      </w:pPr>
      <w:r>
        <w:rPr>
          <w:rFonts w:ascii="Times New Roman"/>
          <w:b w:val="false"/>
          <w:i w:val="false"/>
          <w:color w:val="000000"/>
          <w:sz w:val="28"/>
        </w:rPr>
        <w:t>
      43. Жоспардан тыс нұсқама:</w:t>
      </w:r>
    </w:p>
    <w:bookmarkEnd w:id="49"/>
    <w:p>
      <w:pPr>
        <w:spacing w:after="0"/>
        <w:ind w:left="0"/>
        <w:jc w:val="both"/>
      </w:pPr>
      <w:r>
        <w:rPr>
          <w:rFonts w:ascii="Times New Roman"/>
          <w:b w:val="false"/>
          <w:i w:val="false"/>
          <w:color w:val="000000"/>
          <w:sz w:val="28"/>
        </w:rPr>
        <w:t xml:space="preserve">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оқу-жаттығуларға, жаттығуларға, эксперименттерге дайындық;</w:t>
      </w:r>
    </w:p>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 кезінде өткізіледі.</w:t>
      </w:r>
    </w:p>
    <w:bookmarkStart w:name="z53" w:id="50"/>
    <w:p>
      <w:pPr>
        <w:spacing w:after="0"/>
        <w:ind w:left="0"/>
        <w:jc w:val="both"/>
      </w:pPr>
      <w:r>
        <w:rPr>
          <w:rFonts w:ascii="Times New Roman"/>
          <w:b w:val="false"/>
          <w:i w:val="false"/>
          <w:color w:val="000000"/>
          <w:sz w:val="28"/>
        </w:rPr>
        <w:t>
      44.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50"/>
    <w:bookmarkStart w:name="z54" w:id="51"/>
    <w:p>
      <w:pPr>
        <w:spacing w:after="0"/>
        <w:ind w:left="0"/>
        <w:jc w:val="both"/>
      </w:pPr>
      <w:r>
        <w:rPr>
          <w:rFonts w:ascii="Times New Roman"/>
          <w:b w:val="false"/>
          <w:i w:val="false"/>
          <w:color w:val="000000"/>
          <w:sz w:val="28"/>
        </w:rPr>
        <w:t>
      45. Объектіде жұмыс істейтін қызметкерлер тобы үшін немесе жеке (жұмысқа, оқуға жаңадан түскен адамдар үшін) нұсқаулық өткізіледі.</w:t>
      </w:r>
    </w:p>
    <w:bookmarkEnd w:id="51"/>
    <w:bookmarkStart w:name="z55" w:id="52"/>
    <w:p>
      <w:pPr>
        <w:spacing w:after="0"/>
        <w:ind w:left="0"/>
        <w:jc w:val="both"/>
      </w:pPr>
      <w:r>
        <w:rPr>
          <w:rFonts w:ascii="Times New Roman"/>
          <w:b w:val="false"/>
          <w:i w:val="false"/>
          <w:color w:val="000000"/>
          <w:sz w:val="28"/>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bookmarkEnd w:id="52"/>
    <w:bookmarkStart w:name="z56" w:id="53"/>
    <w:p>
      <w:pPr>
        <w:spacing w:after="0"/>
        <w:ind w:left="0"/>
        <w:jc w:val="both"/>
      </w:pPr>
      <w:r>
        <w:rPr>
          <w:rFonts w:ascii="Times New Roman"/>
          <w:b w:val="false"/>
          <w:i w:val="false"/>
          <w:color w:val="000000"/>
          <w:sz w:val="28"/>
        </w:rPr>
        <w:t>
      47. Іс-шара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 - журнал) енгізіледі.</w:t>
      </w:r>
    </w:p>
    <w:bookmarkEnd w:id="53"/>
    <w:bookmarkStart w:name="z57" w:id="54"/>
    <w:p>
      <w:pPr>
        <w:spacing w:after="0"/>
        <w:ind w:left="0"/>
        <w:jc w:val="both"/>
      </w:pPr>
      <w:r>
        <w:rPr>
          <w:rFonts w:ascii="Times New Roman"/>
          <w:b w:val="false"/>
          <w:i w:val="false"/>
          <w:color w:val="000000"/>
          <w:sz w:val="28"/>
        </w:rPr>
        <w:t>
      48. Журнал нөмірленеді, тігіледі және мөрмен бекітіледі. Журналды толтыру қатаң бірізділікті сақтай отырып жүргізіледі.</w:t>
      </w:r>
    </w:p>
    <w:bookmarkEnd w:id="54"/>
    <w:bookmarkStart w:name="z58" w:id="55"/>
    <w:p>
      <w:pPr>
        <w:spacing w:after="0"/>
        <w:ind w:left="0"/>
        <w:jc w:val="both"/>
      </w:pPr>
      <w:r>
        <w:rPr>
          <w:rFonts w:ascii="Times New Roman"/>
          <w:b w:val="false"/>
          <w:i w:val="false"/>
          <w:color w:val="000000"/>
          <w:sz w:val="28"/>
        </w:rPr>
        <w:t>
      49. Журналды жүргізуді объектінің терроризмге қарсы қорғалуы жөніндегі іс-шараларды өткізуге жауапты адам жүзеге асырады.</w:t>
      </w:r>
    </w:p>
    <w:bookmarkEnd w:id="55"/>
    <w:bookmarkStart w:name="z59" w:id="56"/>
    <w:p>
      <w:pPr>
        <w:spacing w:after="0"/>
        <w:ind w:left="0"/>
        <w:jc w:val="both"/>
      </w:pPr>
      <w:r>
        <w:rPr>
          <w:rFonts w:ascii="Times New Roman"/>
          <w:b w:val="false"/>
          <w:i w:val="false"/>
          <w:color w:val="000000"/>
          <w:sz w:val="28"/>
        </w:rPr>
        <w:t>
      50. Нұсқамаға немесе сабаққа 20-дан астам адам қатысқан кезде көрсетілген іс-шараны құжаттау хаттама түрінде жүзеге асырылады.</w:t>
      </w:r>
    </w:p>
    <w:bookmarkEnd w:id="56"/>
    <w:bookmarkStart w:name="z60" w:id="57"/>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57"/>
    <w:bookmarkStart w:name="z61" w:id="58"/>
    <w:p>
      <w:pPr>
        <w:spacing w:after="0"/>
        <w:ind w:left="0"/>
        <w:jc w:val="both"/>
      </w:pPr>
      <w:r>
        <w:rPr>
          <w:rFonts w:ascii="Times New Roman"/>
          <w:b w:val="false"/>
          <w:i w:val="false"/>
          <w:color w:val="000000"/>
          <w:sz w:val="28"/>
        </w:rPr>
        <w:t>
      51. Терроризмге қарсы комиссиямен өзара іс-қимыл терроризм актілерінің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bookmarkEnd w:id="58"/>
    <w:bookmarkStart w:name="z62" w:id="59"/>
    <w:p>
      <w:pPr>
        <w:spacing w:after="0"/>
        <w:ind w:left="0"/>
        <w:jc w:val="both"/>
      </w:pPr>
      <w:r>
        <w:rPr>
          <w:rFonts w:ascii="Times New Roman"/>
          <w:b w:val="false"/>
          <w:i w:val="false"/>
          <w:color w:val="000000"/>
          <w:sz w:val="28"/>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59"/>
    <w:bookmarkStart w:name="z63" w:id="60"/>
    <w:p>
      <w:pPr>
        <w:spacing w:after="0"/>
        <w:ind w:left="0"/>
        <w:jc w:val="both"/>
      </w:pPr>
      <w:r>
        <w:rPr>
          <w:rFonts w:ascii="Times New Roman"/>
          <w:b w:val="false"/>
          <w:i w:val="false"/>
          <w:color w:val="000000"/>
          <w:sz w:val="28"/>
        </w:rPr>
        <w:t>
      53.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келтірілген террористік сипаттағы ықтимал қауіп-қатерлерге объект адамдарының әртүрлі топтарының әрекет ету алгоритмдері нақтыланады.</w:t>
      </w:r>
    </w:p>
    <w:bookmarkEnd w:id="60"/>
    <w:bookmarkStart w:name="z64" w:id="61"/>
    <w:p>
      <w:pPr>
        <w:spacing w:after="0"/>
        <w:ind w:left="0"/>
        <w:jc w:val="both"/>
      </w:pPr>
      <w:r>
        <w:rPr>
          <w:rFonts w:ascii="Times New Roman"/>
          <w:b w:val="false"/>
          <w:i w:val="false"/>
          <w:color w:val="000000"/>
          <w:sz w:val="28"/>
        </w:rPr>
        <w:t>
      54.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bookmarkEnd w:id="61"/>
    <w:bookmarkStart w:name="z65" w:id="62"/>
    <w:p>
      <w:pPr>
        <w:spacing w:after="0"/>
        <w:ind w:left="0"/>
        <w:jc w:val="both"/>
      </w:pPr>
      <w:r>
        <w:rPr>
          <w:rFonts w:ascii="Times New Roman"/>
          <w:b w:val="false"/>
          <w:i w:val="false"/>
          <w:color w:val="000000"/>
          <w:sz w:val="28"/>
        </w:rPr>
        <w:t>
      55. Объектіге терроризмге қарсы күрес жөніндегі 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bookmarkEnd w:id="62"/>
    <w:bookmarkStart w:name="z66" w:id="63"/>
    <w:p>
      <w:pPr>
        <w:spacing w:after="0"/>
        <w:ind w:left="0"/>
        <w:jc w:val="both"/>
      </w:pPr>
      <w:r>
        <w:rPr>
          <w:rFonts w:ascii="Times New Roman"/>
          <w:b w:val="false"/>
          <w:i w:val="false"/>
          <w:color w:val="000000"/>
          <w:sz w:val="28"/>
        </w:rPr>
        <w:t>
      56. Терроризмге қарсы әртүрлі деңгейдегі оқу-жаттығуларды, жаттығуларды, эксперименттерді өткізу қорытындылары бойынша тиісті жоспарларға, кестелер мен алгоритмдерге тиісті өзгерістер мен толықтырулар енгізіледі.</w:t>
      </w:r>
    </w:p>
    <w:bookmarkEnd w:id="63"/>
    <w:bookmarkStart w:name="z67" w:id="64"/>
    <w:p>
      <w:pPr>
        <w:spacing w:after="0"/>
        <w:ind w:left="0"/>
        <w:jc w:val="both"/>
      </w:pPr>
      <w:r>
        <w:rPr>
          <w:rFonts w:ascii="Times New Roman"/>
          <w:b w:val="false"/>
          <w:i w:val="false"/>
          <w:color w:val="000000"/>
          <w:sz w:val="28"/>
        </w:rPr>
        <w:t>
      57.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bookmarkEnd w:id="64"/>
    <w:bookmarkStart w:name="z68" w:id="65"/>
    <w:p>
      <w:pPr>
        <w:spacing w:after="0"/>
        <w:ind w:left="0"/>
        <w:jc w:val="both"/>
      </w:pPr>
      <w:r>
        <w:rPr>
          <w:rFonts w:ascii="Times New Roman"/>
          <w:b w:val="false"/>
          <w:i w:val="false"/>
          <w:color w:val="000000"/>
          <w:sz w:val="28"/>
        </w:rPr>
        <w:t>
      58.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w:t>
      </w:r>
    </w:p>
    <w:bookmarkEnd w:id="65"/>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p>
      <w:pPr>
        <w:spacing w:after="0"/>
        <w:ind w:left="0"/>
        <w:jc w:val="both"/>
      </w:pPr>
      <w:r>
        <w:rPr>
          <w:rFonts w:ascii="Times New Roman"/>
          <w:b w:val="false"/>
          <w:i w:val="false"/>
          <w:color w:val="000000"/>
          <w:sz w:val="28"/>
        </w:rPr>
        <w:t>
      3)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bookmarkStart w:name="z69" w:id="66"/>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66"/>
    <w:bookmarkStart w:name="z70" w:id="67"/>
    <w:p>
      <w:pPr>
        <w:spacing w:after="0"/>
        <w:ind w:left="0"/>
        <w:jc w:val="both"/>
      </w:pPr>
      <w:r>
        <w:rPr>
          <w:rFonts w:ascii="Times New Roman"/>
          <w:b w:val="false"/>
          <w:i w:val="false"/>
          <w:color w:val="000000"/>
          <w:sz w:val="28"/>
        </w:rPr>
        <w:t xml:space="preserve">
      59.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 </w:t>
      </w:r>
    </w:p>
    <w:bookmarkEnd w:id="67"/>
    <w:bookmarkStart w:name="z71" w:id="68"/>
    <w:p>
      <w:pPr>
        <w:spacing w:after="0"/>
        <w:ind w:left="0"/>
        <w:jc w:val="both"/>
      </w:pPr>
      <w:r>
        <w:rPr>
          <w:rFonts w:ascii="Times New Roman"/>
          <w:b w:val="false"/>
          <w:i w:val="false"/>
          <w:color w:val="000000"/>
          <w:sz w:val="28"/>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ақпарат білім беру ұйымының Қамқоршылық (ата-аналар) кеңесімен келісілгеннен кейін паспортқа енгізіледі.</w:t>
      </w:r>
    </w:p>
    <w:bookmarkEnd w:id="68"/>
    <w:bookmarkStart w:name="z72" w:id="69"/>
    <w:p>
      <w:pPr>
        <w:spacing w:after="0"/>
        <w:ind w:left="0"/>
        <w:jc w:val="both"/>
      </w:pPr>
      <w:r>
        <w:rPr>
          <w:rFonts w:ascii="Times New Roman"/>
          <w:b w:val="false"/>
          <w:i w:val="false"/>
          <w:color w:val="000000"/>
          <w:sz w:val="28"/>
        </w:rPr>
        <w:t>
      61. Паспорт қол жетімділігі шектеулі ақпаратты қамтитын құжат болып табылады.</w:t>
      </w:r>
    </w:p>
    <w:bookmarkEnd w:id="69"/>
    <w:p>
      <w:pPr>
        <w:spacing w:after="0"/>
        <w:ind w:left="0"/>
        <w:jc w:val="both"/>
      </w:pPr>
      <w:r>
        <w:rPr>
          <w:rFonts w:ascii="Times New Roman"/>
          <w:b w:val="false"/>
          <w:i w:val="false"/>
          <w:color w:val="000000"/>
          <w:sz w:val="28"/>
        </w:rPr>
        <w:t>
      Білім беру объектілерінде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немесе объектілердің басшылары паспортқа оны әзірлеуге қатысы жоқ адамдарға қол жеткізуді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62. Паспортты әзірлеуге, оны сақтауға және төлқұжат деректерін уақытылы жаңартуға жауапты тұлға (тұлғалар) объектінің басшысы болып тағайындалады.</w:t>
      </w:r>
    </w:p>
    <w:bookmarkEnd w:id="70"/>
    <w:bookmarkStart w:name="z74" w:id="71"/>
    <w:p>
      <w:pPr>
        <w:spacing w:after="0"/>
        <w:ind w:left="0"/>
        <w:jc w:val="both"/>
      </w:pPr>
      <w:r>
        <w:rPr>
          <w:rFonts w:ascii="Times New Roman"/>
          <w:b w:val="false"/>
          <w:i w:val="false"/>
          <w:color w:val="000000"/>
          <w:sz w:val="28"/>
        </w:rPr>
        <w:t xml:space="preserve">
      63.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әзірленеді (бұдан әрі - үлгілік паспорт) электрондық нұсқаны бір мезгілде әзірлей отырып, екі данада әзірленеді.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64. Объект бірнеше құқықтық иеленушісі бар ғимаратта, құрылыста (ғимараттар мен құрылыстар кешенінде) орналасқан жағдайда,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w:t>
      </w:r>
    </w:p>
    <w:bookmarkEnd w:id="72"/>
    <w:bookmarkStart w:name="z76" w:id="73"/>
    <w:p>
      <w:pPr>
        <w:spacing w:after="0"/>
        <w:ind w:left="0"/>
        <w:jc w:val="both"/>
      </w:pPr>
      <w:r>
        <w:rPr>
          <w:rFonts w:ascii="Times New Roman"/>
          <w:b w:val="false"/>
          <w:i w:val="false"/>
          <w:color w:val="000000"/>
          <w:sz w:val="28"/>
        </w:rPr>
        <w:t>
      65.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bookmarkEnd w:id="73"/>
    <w:bookmarkStart w:name="z77" w:id="74"/>
    <w:p>
      <w:pPr>
        <w:spacing w:after="0"/>
        <w:ind w:left="0"/>
        <w:jc w:val="both"/>
      </w:pPr>
      <w:r>
        <w:rPr>
          <w:rFonts w:ascii="Times New Roman"/>
          <w:b w:val="false"/>
          <w:i w:val="false"/>
          <w:color w:val="000000"/>
          <w:sz w:val="28"/>
        </w:rPr>
        <w:t>
      66. Әзірленген паспорт жобасы объектінің орналасқан жері бойынша аумақтық ішкі істер органының басшыларымен жасалғаннан кейін күнтізбелік 10 (он күн) ішінде келісіледі.</w:t>
      </w:r>
    </w:p>
    <w:bookmarkEnd w:id="74"/>
    <w:p>
      <w:pPr>
        <w:spacing w:after="0"/>
        <w:ind w:left="0"/>
        <w:jc w:val="both"/>
      </w:pPr>
      <w:r>
        <w:rPr>
          <w:rFonts w:ascii="Times New Roman"/>
          <w:b w:val="false"/>
          <w:i w:val="false"/>
          <w:color w:val="000000"/>
          <w:sz w:val="28"/>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bookmarkStart w:name="z78" w:id="75"/>
    <w:p>
      <w:pPr>
        <w:spacing w:after="0"/>
        <w:ind w:left="0"/>
        <w:jc w:val="both"/>
      </w:pPr>
      <w:r>
        <w:rPr>
          <w:rFonts w:ascii="Times New Roman"/>
          <w:b w:val="false"/>
          <w:i w:val="false"/>
          <w:color w:val="000000"/>
          <w:sz w:val="28"/>
        </w:rPr>
        <w:t>
      67. Келісілгеннен кейін 10 (он) жұмыс күні ішінде паспортты объектінің басшысы бекітеді (оның ішінде оны жаңарту кезінде).</w:t>
      </w:r>
    </w:p>
    <w:bookmarkEnd w:id="75"/>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бекітуі тиіс.</w:t>
      </w:r>
    </w:p>
    <w:p>
      <w:pPr>
        <w:spacing w:after="0"/>
        <w:ind w:left="0"/>
        <w:jc w:val="both"/>
      </w:pPr>
      <w:r>
        <w:rPr>
          <w:rFonts w:ascii="Times New Roman"/>
          <w:b w:val="false"/>
          <w:i w:val="false"/>
          <w:color w:val="000000"/>
          <w:sz w:val="28"/>
        </w:rPr>
        <w:t>
      Бір құқықтық иеленуші жасаған кезде паспортты ол объектінің басқа құқықтық иеленушілерімен келісім бойынша бекітеді.</w:t>
      </w:r>
    </w:p>
    <w:bookmarkStart w:name="z79" w:id="76"/>
    <w:p>
      <w:pPr>
        <w:spacing w:after="0"/>
        <w:ind w:left="0"/>
        <w:jc w:val="both"/>
      </w:pPr>
      <w:r>
        <w:rPr>
          <w:rFonts w:ascii="Times New Roman"/>
          <w:b w:val="false"/>
          <w:i w:val="false"/>
          <w:color w:val="000000"/>
          <w:sz w:val="28"/>
        </w:rPr>
        <w:t xml:space="preserve">
      68. Объектінің паспорттарын есепке алу номенклатуралық істер форматында жүзеге асырылады. </w:t>
      </w:r>
    </w:p>
    <w:bookmarkEnd w:id="76"/>
    <w:bookmarkStart w:name="z80" w:id="77"/>
    <w:p>
      <w:pPr>
        <w:spacing w:after="0"/>
        <w:ind w:left="0"/>
        <w:jc w:val="both"/>
      </w:pPr>
      <w:r>
        <w:rPr>
          <w:rFonts w:ascii="Times New Roman"/>
          <w:b w:val="false"/>
          <w:i w:val="false"/>
          <w:color w:val="000000"/>
          <w:sz w:val="28"/>
        </w:rPr>
        <w:t>
      69. Паспорттың бірінші данасы (түпнұсқасы) әзірленіп, бекітілгеннен кейін оның сақталуына және паспорттың деректерін уақытылы жаңартуға жауапты тұлғада сақталуы тиіс.</w:t>
      </w:r>
    </w:p>
    <w:bookmarkEnd w:id="77"/>
    <w:bookmarkStart w:name="z81" w:id="78"/>
    <w:p>
      <w:pPr>
        <w:spacing w:after="0"/>
        <w:ind w:left="0"/>
        <w:jc w:val="both"/>
      </w:pPr>
      <w:r>
        <w:rPr>
          <w:rFonts w:ascii="Times New Roman"/>
          <w:b w:val="false"/>
          <w:i w:val="false"/>
          <w:color w:val="000000"/>
          <w:sz w:val="28"/>
        </w:rPr>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bookmarkEnd w:id="78"/>
    <w:bookmarkStart w:name="z82" w:id="79"/>
    <w:p>
      <w:pPr>
        <w:spacing w:after="0"/>
        <w:ind w:left="0"/>
        <w:jc w:val="both"/>
      </w:pPr>
      <w:r>
        <w:rPr>
          <w:rFonts w:ascii="Times New Roman"/>
          <w:b w:val="false"/>
          <w:i w:val="false"/>
          <w:color w:val="000000"/>
          <w:sz w:val="28"/>
        </w:rPr>
        <w:t>
      71.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79"/>
    <w:bookmarkStart w:name="z83" w:id="80"/>
    <w:p>
      <w:pPr>
        <w:spacing w:after="0"/>
        <w:ind w:left="0"/>
        <w:jc w:val="both"/>
      </w:pPr>
      <w:r>
        <w:rPr>
          <w:rFonts w:ascii="Times New Roman"/>
          <w:b w:val="false"/>
          <w:i w:val="false"/>
          <w:color w:val="000000"/>
          <w:sz w:val="28"/>
        </w:rPr>
        <w:t>
      72.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80"/>
    <w:bookmarkStart w:name="z84" w:id="81"/>
    <w:p>
      <w:pPr>
        <w:spacing w:after="0"/>
        <w:ind w:left="0"/>
        <w:jc w:val="both"/>
      </w:pPr>
      <w:r>
        <w:rPr>
          <w:rFonts w:ascii="Times New Roman"/>
          <w:b w:val="false"/>
          <w:i w:val="false"/>
          <w:color w:val="000000"/>
          <w:sz w:val="28"/>
        </w:rPr>
        <w:t>
      73. Паспорт келесі өзгерістер енгізілген жағдайда түзетуге жатады:</w:t>
      </w:r>
    </w:p>
    <w:bookmarkEnd w:id="81"/>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объект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pPr>
        <w:spacing w:after="0"/>
        <w:ind w:left="0"/>
        <w:jc w:val="both"/>
      </w:pPr>
      <w:r>
        <w:rPr>
          <w:rFonts w:ascii="Times New Roman"/>
          <w:b w:val="false"/>
          <w:i w:val="false"/>
          <w:color w:val="000000"/>
          <w:sz w:val="28"/>
        </w:rPr>
        <w:t>
      6) объектінің ықтимал қауіпті учаскелерінің тізбесі;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Start w:name="z85" w:id="82"/>
    <w:p>
      <w:pPr>
        <w:spacing w:after="0"/>
        <w:ind w:left="0"/>
        <w:jc w:val="both"/>
      </w:pPr>
      <w:r>
        <w:rPr>
          <w:rFonts w:ascii="Times New Roman"/>
          <w:b w:val="false"/>
          <w:i w:val="false"/>
          <w:color w:val="000000"/>
          <w:sz w:val="28"/>
        </w:rPr>
        <w:t>
      74. Түзетуге негіздер туындағаннан кейін өзгерістер күнтізбелік 20 (жиырма) жұмыс күн ішінде енгізіледі.</w:t>
      </w:r>
    </w:p>
    <w:bookmarkEnd w:id="82"/>
    <w:p>
      <w:pPr>
        <w:spacing w:after="0"/>
        <w:ind w:left="0"/>
        <w:jc w:val="both"/>
      </w:pPr>
      <w:r>
        <w:rPr>
          <w:rFonts w:ascii="Times New Roman"/>
          <w:b w:val="false"/>
          <w:i w:val="false"/>
          <w:color w:val="000000"/>
          <w:sz w:val="28"/>
        </w:rPr>
        <w:t>
      Паспортты әзірлеу, оған түзетулер енгізу мерзімдерін ұлғайту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xml:space="preserve">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 </w:t>
      </w:r>
    </w:p>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Start w:name="z86" w:id="83"/>
    <w:p>
      <w:pPr>
        <w:spacing w:after="0"/>
        <w:ind w:left="0"/>
        <w:jc w:val="both"/>
      </w:pPr>
      <w:r>
        <w:rPr>
          <w:rFonts w:ascii="Times New Roman"/>
          <w:b w:val="false"/>
          <w:i w:val="false"/>
          <w:color w:val="000000"/>
          <w:sz w:val="28"/>
        </w:rPr>
        <w:t>
      75. Паспорт мына жағдайда:</w:t>
      </w:r>
    </w:p>
    <w:bookmarkEnd w:id="83"/>
    <w:p>
      <w:pPr>
        <w:spacing w:after="0"/>
        <w:ind w:left="0"/>
        <w:jc w:val="both"/>
      </w:pPr>
      <w:r>
        <w:rPr>
          <w:rFonts w:ascii="Times New Roman"/>
          <w:b w:val="false"/>
          <w:i w:val="false"/>
          <w:color w:val="000000"/>
          <w:sz w:val="28"/>
        </w:rPr>
        <w:t xml:space="preserve">
      1) бес жылда кемінде бір рет; </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Start w:name="z87" w:id="84"/>
    <w:p>
      <w:pPr>
        <w:spacing w:after="0"/>
        <w:ind w:left="0"/>
        <w:jc w:val="both"/>
      </w:pPr>
      <w:r>
        <w:rPr>
          <w:rFonts w:ascii="Times New Roman"/>
          <w:b w:val="false"/>
          <w:i w:val="false"/>
          <w:color w:val="000000"/>
          <w:sz w:val="28"/>
        </w:rPr>
        <w:t>
      76. Паспорт тиісті акт жасала отырып, комиссиялық тәртіппен жойылуға жатады.</w:t>
      </w:r>
    </w:p>
    <w:bookmarkEnd w:id="84"/>
    <w:p>
      <w:pPr>
        <w:spacing w:after="0"/>
        <w:ind w:left="0"/>
        <w:jc w:val="both"/>
      </w:pPr>
      <w:r>
        <w:rPr>
          <w:rFonts w:ascii="Times New Roman"/>
          <w:b w:val="false"/>
          <w:i w:val="false"/>
          <w:color w:val="000000"/>
          <w:sz w:val="28"/>
        </w:rPr>
        <w:t>
      Акт объектінің құқықтық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88" w:id="85"/>
    <w:p>
      <w:pPr>
        <w:spacing w:after="0"/>
        <w:ind w:left="0"/>
        <w:jc w:val="left"/>
      </w:pPr>
      <w:r>
        <w:rPr>
          <w:rFonts w:ascii="Times New Roman"/>
          <w:b/>
          <w:i w:val="false"/>
          <w:color w:val="000000"/>
        </w:rPr>
        <w:t xml:space="preserve"> 6-тарау. Білім беру саласындағы қызметті жүзеге асыратын террористік тұрғыдан осал объектілерді инженерлік-техникалық жабдықпен жарақтандыруға қойылатын талаптар</w:t>
      </w:r>
    </w:p>
    <w:bookmarkEnd w:id="85"/>
    <w:p>
      <w:pPr>
        <w:spacing w:after="0"/>
        <w:ind w:left="0"/>
        <w:jc w:val="both"/>
      </w:pPr>
      <w:r>
        <w:rPr>
          <w:rFonts w:ascii="Times New Roman"/>
          <w:b w:val="false"/>
          <w:i w:val="false"/>
          <w:color w:val="ff0000"/>
          <w:sz w:val="28"/>
        </w:rPr>
        <w:t xml:space="preserve">
      Ескерту. 6-тараудың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6"/>
    <w:p>
      <w:pPr>
        <w:spacing w:after="0"/>
        <w:ind w:left="0"/>
        <w:jc w:val="both"/>
      </w:pPr>
      <w:r>
        <w:rPr>
          <w:rFonts w:ascii="Times New Roman"/>
          <w:b w:val="false"/>
          <w:i w:val="false"/>
          <w:color w:val="000000"/>
          <w:sz w:val="28"/>
        </w:rPr>
        <w:t>
      77. Терроризм актісін жасаудың ықтимал салдарын ескере отырып, білім беру объектілері мынадай топтарға бөлінеді:</w:t>
      </w:r>
    </w:p>
    <w:bookmarkEnd w:id="86"/>
    <w:p>
      <w:pPr>
        <w:spacing w:after="0"/>
        <w:ind w:left="0"/>
        <w:jc w:val="both"/>
      </w:pPr>
      <w:r>
        <w:rPr>
          <w:rFonts w:ascii="Times New Roman"/>
          <w:b w:val="false"/>
          <w:i w:val="false"/>
          <w:color w:val="000000"/>
          <w:sz w:val="28"/>
        </w:rPr>
        <w:t>
      1) бірінші топқа персонал мен білім алушылардың (тәрбиеленушілердің) нақты саны 700 адамға дейінгі білім беру объектілері жатады;</w:t>
      </w:r>
    </w:p>
    <w:p>
      <w:pPr>
        <w:spacing w:after="0"/>
        <w:ind w:left="0"/>
        <w:jc w:val="both"/>
      </w:pPr>
      <w:r>
        <w:rPr>
          <w:rFonts w:ascii="Times New Roman"/>
          <w:b w:val="false"/>
          <w:i w:val="false"/>
          <w:color w:val="000000"/>
          <w:sz w:val="28"/>
        </w:rPr>
        <w:t>
      2) екінші топқа аудан орталықтарында, аудандық маңызы бар қалаларда, облыстық маңызы бар қалаларда, республикалық маңызы бар қалаларда, астанада орналасқан, сондай-ақ, орналасқан жеріне қарамастан, персонал мен білім алушылардың (тәрбиеленушілердің) нақты саны 700-ден астам білім беру объектіcі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78. Бірінші топтың объектілері мынадай құралдармен:</w:t>
      </w:r>
    </w:p>
    <w:bookmarkEnd w:id="87"/>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бейбіт және соғыс уақытында төтенше жағдайлар кезінде азаматтық қорғауды құлақтандыру және халықты, мемлекеттік органдарды құлақтандыру жүйесін ұйымдастыру қағидаларына сәйкес келетін хабардар ету жүйесімен;</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көзделген бейнебақылау жүйелерінің ең төменгі техникалық шарттарына сәйкес келетін полицияның жедел басқару орталықтарына не аумақтық ішкі істер органдарының кезекші бөлімдеріне бейнежазбаны бере отырып, бейнебақылау жүйесімен;</w:t>
      </w:r>
    </w:p>
    <w:p>
      <w:pPr>
        <w:spacing w:after="0"/>
        <w:ind w:left="0"/>
        <w:jc w:val="both"/>
      </w:pPr>
      <w:r>
        <w:rPr>
          <w:rFonts w:ascii="Times New Roman"/>
          <w:b w:val="false"/>
          <w:i w:val="false"/>
          <w:color w:val="000000"/>
          <w:sz w:val="28"/>
        </w:rPr>
        <w:t>
      3)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жарақтандырылады.</w:t>
      </w:r>
    </w:p>
    <w:p>
      <w:pPr>
        <w:spacing w:after="0"/>
        <w:ind w:left="0"/>
        <w:jc w:val="both"/>
      </w:pPr>
      <w:r>
        <w:rPr>
          <w:rFonts w:ascii="Times New Roman"/>
          <w:b w:val="false"/>
          <w:i w:val="false"/>
          <w:color w:val="000000"/>
          <w:sz w:val="28"/>
        </w:rPr>
        <w:t>
      Күзет қызметі субъектілерін орталықтандырылған бақылау пультіне дабыл сигналы түскен кезде ішкі істер органдарын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79. Осы Нұсқаулықтың 78-тармағында көзделген техникалық жарақтандыруға қосымша екінші топтағы объектілер кіруді бақылау және басқару жүйелерімен (турникеттер) жарақтандырылады, мектепке дейінгі білім беру ұйымдары үшін домофон жүйесі қолданылады.</w:t>
      </w:r>
    </w:p>
    <w:bookmarkEnd w:id="88"/>
    <w:p>
      <w:pPr>
        <w:spacing w:after="0"/>
        <w:ind w:left="0"/>
        <w:jc w:val="both"/>
      </w:pPr>
      <w:r>
        <w:rPr>
          <w:rFonts w:ascii="Times New Roman"/>
          <w:b w:val="false"/>
          <w:i w:val="false"/>
          <w:color w:val="000000"/>
          <w:sz w:val="28"/>
        </w:rPr>
        <w:t xml:space="preserve">
      Өрт туындаған жағдайда кіруді бақылау және басқару жүйелері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болып тіркелді) бекітілген "Өрт қауіпсіздігіне қойылатын жалпы талаптар" техникалық регламентінің талаптарына, сондай-ақ сәулет, қала құрылысы және құрылыс саласындағы мемлекеттік нормативтер талаптарына сәйкес адамдарды кедергісіз және уақтылы эвакуациялауды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80. Білім беру объектілері ішкі істер органдары тарапынан тексеру жүргізілгеннен кейін "Ұлттық білім беру деректер қоры" ақпараттық жүйесіне осы Нұсқаулықтың белгіленген талаптарына сәйкестігі туралы ақпарат енгізеді.</w:t>
      </w:r>
    </w:p>
    <w:bookmarkEnd w:id="89"/>
    <w:p>
      <w:pPr>
        <w:spacing w:after="0"/>
        <w:ind w:left="0"/>
        <w:jc w:val="both"/>
      </w:pPr>
      <w:r>
        <w:rPr>
          <w:rFonts w:ascii="Times New Roman"/>
          <w:b w:val="false"/>
          <w:i w:val="false"/>
          <w:color w:val="000000"/>
          <w:sz w:val="28"/>
        </w:rPr>
        <w:t>
      Білім беру ұйымының басшысы осы білім беру ұйымында оқитын баланың заңды өкілдерінің сұрау салуы негізінде бейнежазбаны мобильді құрылғыға жібере отырып, бейнебақылау жүйесіне қол жеткізуге мүмкіндік береді. Бейнежазбаны мобильді құрылғыға жібере отырып, бейнебақылау жүйесіне қол жеткізуді ұсыну бойынша шығыстарды баланың заңды өкілдері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Республикасы Үкіметінің 2011 жылғы 7 қазандағы "Мемлекеттік күзетілуі тиіс объектілердің кейбір мәселелері"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End w:id="90"/>
    <w:bookmarkStart w:name="z95" w:id="91"/>
    <w:p>
      <w:pPr>
        <w:spacing w:after="0"/>
        <w:ind w:left="0"/>
        <w:jc w:val="both"/>
      </w:pPr>
      <w:r>
        <w:rPr>
          <w:rFonts w:ascii="Times New Roman"/>
          <w:b w:val="false"/>
          <w:i w:val="false"/>
          <w:color w:val="000000"/>
          <w:sz w:val="28"/>
        </w:rPr>
        <w:t xml:space="preserve">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w:t>
      </w:r>
    </w:p>
    <w:bookmarkEnd w:id="91"/>
    <w:bookmarkStart w:name="z96" w:id="92"/>
    <w:p>
      <w:pPr>
        <w:spacing w:after="0"/>
        <w:ind w:left="0"/>
        <w:jc w:val="both"/>
      </w:pPr>
      <w:r>
        <w:rPr>
          <w:rFonts w:ascii="Times New Roman"/>
          <w:b w:val="false"/>
          <w:i w:val="false"/>
          <w:color w:val="000000"/>
          <w:sz w:val="28"/>
        </w:rPr>
        <w:t>
      84. Жеке ғимаратта (ғимараттар кешенінде) орналасқан объектіде бейнебақылау жүйесі мыналармен жабдықталады:</w:t>
      </w:r>
    </w:p>
    <w:bookmarkEnd w:id="92"/>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бақылау-өткізу пункттері (бар болса);</w:t>
      </w:r>
    </w:p>
    <w:p>
      <w:pPr>
        <w:spacing w:after="0"/>
        <w:ind w:left="0"/>
        <w:jc w:val="both"/>
      </w:pPr>
      <w:r>
        <w:rPr>
          <w:rFonts w:ascii="Times New Roman"/>
          <w:b w:val="false"/>
          <w:i w:val="false"/>
          <w:color w:val="000000"/>
          <w:sz w:val="28"/>
        </w:rPr>
        <w:t>
      3) бас және қосалқы кіру есіктері. Білім беру объектілерінде білім алушыларды сабаққа жіберуге арналған барлық кіру есіктері жабдықталады;</w:t>
      </w:r>
    </w:p>
    <w:p>
      <w:pPr>
        <w:spacing w:after="0"/>
        <w:ind w:left="0"/>
        <w:jc w:val="both"/>
      </w:pPr>
      <w:r>
        <w:rPr>
          <w:rFonts w:ascii="Times New Roman"/>
          <w:b w:val="false"/>
          <w:i w:val="false"/>
          <w:color w:val="000000"/>
          <w:sz w:val="28"/>
        </w:rPr>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Start w:name="z97" w:id="93"/>
    <w:p>
      <w:pPr>
        <w:spacing w:after="0"/>
        <w:ind w:left="0"/>
        <w:jc w:val="both"/>
      </w:pPr>
      <w:r>
        <w:rPr>
          <w:rFonts w:ascii="Times New Roman"/>
          <w:b w:val="false"/>
          <w:i w:val="false"/>
          <w:color w:val="000000"/>
          <w:sz w:val="28"/>
        </w:rPr>
        <w:t>
      85. Ғимараттың бір бөлігінде орналасқан объектіде бейнебақылау жүйесі мыналарды:</w:t>
      </w:r>
    </w:p>
    <w:bookmarkEnd w:id="93"/>
    <w:p>
      <w:pPr>
        <w:spacing w:after="0"/>
        <w:ind w:left="0"/>
        <w:jc w:val="both"/>
      </w:pPr>
      <w:r>
        <w:rPr>
          <w:rFonts w:ascii="Times New Roman"/>
          <w:b w:val="false"/>
          <w:i w:val="false"/>
          <w:color w:val="000000"/>
          <w:sz w:val="28"/>
        </w:rPr>
        <w:t>
      1) объектінің адамдардың жаппай жиналуы мүмкін орындарын;</w:t>
      </w:r>
    </w:p>
    <w:p>
      <w:pPr>
        <w:spacing w:after="0"/>
        <w:ind w:left="0"/>
        <w:jc w:val="both"/>
      </w:pPr>
      <w:r>
        <w:rPr>
          <w:rFonts w:ascii="Times New Roman"/>
          <w:b w:val="false"/>
          <w:i w:val="false"/>
          <w:color w:val="000000"/>
          <w:sz w:val="28"/>
        </w:rPr>
        <w:t>
      2) негізгі және қосалқы кіреберістерді (бар болса) қамтуы қажет.</w:t>
      </w:r>
    </w:p>
    <w:bookmarkStart w:name="z98" w:id="94"/>
    <w:p>
      <w:pPr>
        <w:spacing w:after="0"/>
        <w:ind w:left="0"/>
        <w:jc w:val="both"/>
      </w:pPr>
      <w:r>
        <w:rPr>
          <w:rFonts w:ascii="Times New Roman"/>
          <w:b w:val="false"/>
          <w:i w:val="false"/>
          <w:color w:val="000000"/>
          <w:sz w:val="28"/>
        </w:rPr>
        <w:t>
      86. Бейнеқылау жүйесі:</w:t>
      </w:r>
    </w:p>
    <w:bookmarkEnd w:id="94"/>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p>
      <w:pPr>
        <w:spacing w:after="0"/>
        <w:ind w:left="0"/>
        <w:jc w:val="both"/>
      </w:pPr>
      <w:r>
        <w:rPr>
          <w:rFonts w:ascii="Times New Roman"/>
          <w:b w:val="false"/>
          <w:i w:val="false"/>
          <w:color w:val="000000"/>
          <w:sz w:val="28"/>
        </w:rPr>
        <w:t>
      2) автоматтандырылған режимдегі жұмысты;</w:t>
      </w:r>
    </w:p>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Start w:name="z99" w:id="95"/>
    <w:p>
      <w:pPr>
        <w:spacing w:after="0"/>
        <w:ind w:left="0"/>
        <w:jc w:val="both"/>
      </w:pPr>
      <w:r>
        <w:rPr>
          <w:rFonts w:ascii="Times New Roman"/>
          <w:b w:val="false"/>
          <w:i w:val="false"/>
          <w:color w:val="000000"/>
          <w:sz w:val="28"/>
        </w:rPr>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95"/>
    <w:bookmarkStart w:name="z100" w:id="96"/>
    <w:p>
      <w:pPr>
        <w:spacing w:after="0"/>
        <w:ind w:left="0"/>
        <w:jc w:val="both"/>
      </w:pPr>
      <w:r>
        <w:rPr>
          <w:rFonts w:ascii="Times New Roman"/>
          <w:b w:val="false"/>
          <w:i w:val="false"/>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bookmarkEnd w:id="96"/>
    <w:p>
      <w:pPr>
        <w:spacing w:after="0"/>
        <w:ind w:left="0"/>
        <w:jc w:val="both"/>
      </w:pPr>
      <w:r>
        <w:rPr>
          <w:rFonts w:ascii="Times New Roman"/>
          <w:b w:val="false"/>
          <w:i w:val="false"/>
          <w:color w:val="000000"/>
          <w:sz w:val="28"/>
        </w:rPr>
        <w:t>
      Ұйым басшысы бақылау камераларындағы бейнежазбалардың кемінде 30 күн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97"/>
    <w:bookmarkStart w:name="z102" w:id="98"/>
    <w:p>
      <w:pPr>
        <w:spacing w:after="0"/>
        <w:ind w:left="0"/>
        <w:jc w:val="both"/>
      </w:pPr>
      <w:r>
        <w:rPr>
          <w:rFonts w:ascii="Times New Roman"/>
          <w:b w:val="false"/>
          <w:i w:val="false"/>
          <w:color w:val="000000"/>
          <w:sz w:val="28"/>
        </w:rPr>
        <w:t>
      90. Қызметкерлерді,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98"/>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bookmarkStart w:name="z103" w:id="99"/>
    <w:p>
      <w:pPr>
        <w:spacing w:after="0"/>
        <w:ind w:left="0"/>
        <w:jc w:val="both"/>
      </w:pPr>
      <w:r>
        <w:rPr>
          <w:rFonts w:ascii="Times New Roman"/>
          <w:b w:val="false"/>
          <w:i w:val="false"/>
          <w:color w:val="000000"/>
          <w:sz w:val="28"/>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99"/>
    <w:bookmarkStart w:name="z104" w:id="100"/>
    <w:p>
      <w:pPr>
        <w:spacing w:after="0"/>
        <w:ind w:left="0"/>
        <w:jc w:val="both"/>
      </w:pPr>
      <w:r>
        <w:rPr>
          <w:rFonts w:ascii="Times New Roman"/>
          <w:b w:val="false"/>
          <w:i w:val="false"/>
          <w:color w:val="000000"/>
          <w:sz w:val="28"/>
        </w:rPr>
        <w:t>
      92.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100"/>
    <w:bookmarkStart w:name="z105" w:id="101"/>
    <w:p>
      <w:pPr>
        <w:spacing w:after="0"/>
        <w:ind w:left="0"/>
        <w:jc w:val="both"/>
      </w:pPr>
      <w:r>
        <w:rPr>
          <w:rFonts w:ascii="Times New Roman"/>
          <w:b w:val="false"/>
          <w:i w:val="false"/>
          <w:color w:val="000000"/>
          <w:sz w:val="28"/>
        </w:rPr>
        <w:t>
      93.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bookmarkEnd w:id="101"/>
    <w:bookmarkStart w:name="z106" w:id="102"/>
    <w:p>
      <w:pPr>
        <w:spacing w:after="0"/>
        <w:ind w:left="0"/>
        <w:jc w:val="both"/>
      </w:pPr>
      <w:r>
        <w:rPr>
          <w:rFonts w:ascii="Times New Roman"/>
          <w:b w:val="false"/>
          <w:i w:val="false"/>
          <w:color w:val="000000"/>
          <w:sz w:val="28"/>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bookmarkEnd w:id="102"/>
    <w:bookmarkStart w:name="z107" w:id="103"/>
    <w:p>
      <w:pPr>
        <w:spacing w:after="0"/>
        <w:ind w:left="0"/>
        <w:jc w:val="both"/>
      </w:pPr>
      <w:r>
        <w:rPr>
          <w:rFonts w:ascii="Times New Roman"/>
          <w:b w:val="false"/>
          <w:i w:val="false"/>
          <w:color w:val="000000"/>
          <w:sz w:val="28"/>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bookmarkEnd w:id="103"/>
    <w:p>
      <w:pPr>
        <w:spacing w:after="0"/>
        <w:ind w:left="0"/>
        <w:jc w:val="both"/>
      </w:pPr>
      <w:r>
        <w:rPr>
          <w:rFonts w:ascii="Times New Roman"/>
          <w:b w:val="false"/>
          <w:i w:val="false"/>
          <w:color w:val="000000"/>
          <w:sz w:val="28"/>
        </w:rPr>
        <w:t>
      Қоршаумен аумағы бар тиісті объектілердің периметрі жабдықталады.</w:t>
      </w:r>
    </w:p>
    <w:p>
      <w:pPr>
        <w:spacing w:after="0"/>
        <w:ind w:left="0"/>
        <w:jc w:val="both"/>
      </w:pPr>
      <w:r>
        <w:rPr>
          <w:rFonts w:ascii="Times New Roman"/>
          <w:b w:val="false"/>
          <w:i w:val="false"/>
          <w:color w:val="000000"/>
          <w:sz w:val="28"/>
        </w:rPr>
        <w:t>
      Қоршау:</w:t>
      </w:r>
    </w:p>
    <w:p>
      <w:pPr>
        <w:spacing w:after="0"/>
        <w:ind w:left="0"/>
        <w:jc w:val="both"/>
      </w:pPr>
      <w:r>
        <w:rPr>
          <w:rFonts w:ascii="Times New Roman"/>
          <w:b w:val="false"/>
          <w:i w:val="false"/>
          <w:color w:val="000000"/>
          <w:sz w:val="28"/>
        </w:rPr>
        <w:t xml:space="preserve">
      1) еркін өтуді болдырмайтын және объектінің режимдік шарттарын қанағаттандыратын биіктік пен топыраққа тереңдігі; </w:t>
      </w:r>
    </w:p>
    <w:p>
      <w:pPr>
        <w:spacing w:after="0"/>
        <w:ind w:left="0"/>
        <w:jc w:val="both"/>
      </w:pPr>
      <w:r>
        <w:rPr>
          <w:rFonts w:ascii="Times New Roman"/>
          <w:b w:val="false"/>
          <w:i w:val="false"/>
          <w:color w:val="000000"/>
          <w:sz w:val="28"/>
        </w:rPr>
        <w:t>
      2) дизайн қарапайымдылығы, жоғары беріктігі мен беріктігі болу қажет;</w:t>
      </w:r>
    </w:p>
    <w:p>
      <w:pPr>
        <w:spacing w:after="0"/>
        <w:ind w:left="0"/>
        <w:jc w:val="both"/>
      </w:pPr>
      <w:r>
        <w:rPr>
          <w:rFonts w:ascii="Times New Roman"/>
          <w:b w:val="false"/>
          <w:i w:val="false"/>
          <w:color w:val="000000"/>
          <w:sz w:val="28"/>
        </w:rPr>
        <w:t>
      3) еңсеруді жеңілдететін тораптар мен конструкциялар болмауы керек.</w:t>
      </w:r>
    </w:p>
    <w:p>
      <w:pPr>
        <w:spacing w:after="0"/>
        <w:ind w:left="0"/>
        <w:jc w:val="both"/>
      </w:pPr>
      <w:r>
        <w:rPr>
          <w:rFonts w:ascii="Times New Roman"/>
          <w:b w:val="false"/>
          <w:i w:val="false"/>
          <w:color w:val="000000"/>
          <w:sz w:val="28"/>
        </w:rPr>
        <w:t>
      Периметр қоршауы мынадай сипаттамаларға сәйкес болады:</w:t>
      </w:r>
    </w:p>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қорғалуын қамтамасыз етуге міндетті.</w:t>
      </w:r>
    </w:p>
    <w:bookmarkStart w:name="z108" w:id="104"/>
    <w:p>
      <w:pPr>
        <w:spacing w:after="0"/>
        <w:ind w:left="0"/>
        <w:jc w:val="both"/>
      </w:pPr>
      <w:r>
        <w:rPr>
          <w:rFonts w:ascii="Times New Roman"/>
          <w:b w:val="false"/>
          <w:i w:val="false"/>
          <w:color w:val="000000"/>
          <w:sz w:val="28"/>
        </w:rPr>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bookmarkEnd w:id="104"/>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bookmarkStart w:name="z109" w:id="105"/>
    <w:p>
      <w:pPr>
        <w:spacing w:after="0"/>
        <w:ind w:left="0"/>
        <w:jc w:val="both"/>
      </w:pPr>
      <w:r>
        <w:rPr>
          <w:rFonts w:ascii="Times New Roman"/>
          <w:b w:val="false"/>
          <w:i w:val="false"/>
          <w:color w:val="000000"/>
          <w:sz w:val="28"/>
        </w:rPr>
        <w:t>
      97.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105"/>
    <w:bookmarkStart w:name="z110" w:id="106"/>
    <w:p>
      <w:pPr>
        <w:spacing w:after="0"/>
        <w:ind w:left="0"/>
        <w:jc w:val="both"/>
      </w:pPr>
      <w:r>
        <w:rPr>
          <w:rFonts w:ascii="Times New Roman"/>
          <w:b w:val="false"/>
          <w:i w:val="false"/>
          <w:color w:val="000000"/>
          <w:sz w:val="28"/>
        </w:rPr>
        <w:t>
      98.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bookmarkEnd w:id="106"/>
    <w:bookmarkStart w:name="z111" w:id="107"/>
    <w:p>
      <w:pPr>
        <w:spacing w:after="0"/>
        <w:ind w:left="0"/>
        <w:jc w:val="both"/>
      </w:pPr>
      <w:r>
        <w:rPr>
          <w:rFonts w:ascii="Times New Roman"/>
          <w:b w:val="false"/>
          <w:i w:val="false"/>
          <w:color w:val="000000"/>
          <w:sz w:val="28"/>
        </w:rPr>
        <w:t>
      99. Білім беру объектілері соқтығысу қаупін болдырмау мақсатында көлік құралдарының жылдамдығын төмендету құралдарымен жабдықталады.</w:t>
      </w:r>
    </w:p>
    <w:bookmarkEnd w:id="107"/>
    <w:bookmarkStart w:name="z112" w:id="108"/>
    <w:p>
      <w:pPr>
        <w:spacing w:after="0"/>
        <w:ind w:left="0"/>
        <w:jc w:val="both"/>
      </w:pPr>
      <w:r>
        <w:rPr>
          <w:rFonts w:ascii="Times New Roman"/>
          <w:b w:val="false"/>
          <w:i w:val="false"/>
          <w:color w:val="000000"/>
          <w:sz w:val="28"/>
        </w:rPr>
        <w:t>
      100.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bookmarkEnd w:id="108"/>
    <w:bookmarkStart w:name="z113" w:id="109"/>
    <w:p>
      <w:pPr>
        <w:spacing w:after="0"/>
        <w:ind w:left="0"/>
        <w:jc w:val="both"/>
      </w:pPr>
      <w:r>
        <w:rPr>
          <w:rFonts w:ascii="Times New Roman"/>
          <w:b w:val="false"/>
          <w:i w:val="false"/>
          <w:color w:val="000000"/>
          <w:sz w:val="28"/>
        </w:rPr>
        <w:t xml:space="preserve">
      101. Осы тараудың </w:t>
      </w:r>
      <w:r>
        <w:rPr>
          <w:rFonts w:ascii="Times New Roman"/>
          <w:b w:val="false"/>
          <w:i w:val="false"/>
          <w:color w:val="000000"/>
          <w:sz w:val="28"/>
        </w:rPr>
        <w:t>77-тармағында</w:t>
      </w:r>
      <w:r>
        <w:rPr>
          <w:rFonts w:ascii="Times New Roman"/>
          <w:b w:val="false"/>
          <w:i w:val="false"/>
          <w:color w:val="000000"/>
          <w:sz w:val="28"/>
        </w:rPr>
        <w:t xml:space="preserve"> айқындалған топтарға қарамастан, объектілер әлеуетті қауіпті учаскелер болған кезде сигнал беру жүйелерімен және құралдарымен жабдықталады.</w:t>
      </w:r>
    </w:p>
    <w:bookmarkEnd w:id="109"/>
    <w:bookmarkStart w:name="z114" w:id="110"/>
    <w:p>
      <w:pPr>
        <w:spacing w:after="0"/>
        <w:ind w:left="0"/>
        <w:jc w:val="both"/>
      </w:pPr>
      <w:r>
        <w:rPr>
          <w:rFonts w:ascii="Times New Roman"/>
          <w:b w:val="false"/>
          <w:i w:val="false"/>
          <w:color w:val="000000"/>
          <w:sz w:val="28"/>
        </w:rPr>
        <w:t>
      102.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110"/>
    <w:bookmarkStart w:name="z115" w:id="111"/>
    <w:p>
      <w:pPr>
        <w:spacing w:after="0"/>
        <w:ind w:left="0"/>
        <w:jc w:val="both"/>
      </w:pPr>
      <w:r>
        <w:rPr>
          <w:rFonts w:ascii="Times New Roman"/>
          <w:b w:val="false"/>
          <w:i w:val="false"/>
          <w:color w:val="000000"/>
          <w:sz w:val="28"/>
        </w:rPr>
        <w:t>
      103. Объектінің инженерлік-техникалық жабдығы әрдайым жұмыс жағдайында ұсталады.</w:t>
      </w:r>
    </w:p>
    <w:bookmarkEnd w:id="111"/>
    <w:bookmarkStart w:name="z116" w:id="112"/>
    <w:p>
      <w:pPr>
        <w:spacing w:after="0"/>
        <w:ind w:left="0"/>
        <w:jc w:val="both"/>
      </w:pPr>
      <w:r>
        <w:rPr>
          <w:rFonts w:ascii="Times New Roman"/>
          <w:b w:val="false"/>
          <w:i w:val="false"/>
          <w:color w:val="000000"/>
          <w:sz w:val="28"/>
        </w:rPr>
        <w:t>
      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118" w:id="113"/>
    <w:p>
      <w:pPr>
        <w:spacing w:after="0"/>
        <w:ind w:left="0"/>
        <w:jc w:val="left"/>
      </w:pPr>
      <w:r>
        <w:rPr>
          <w:rFonts w:ascii="Times New Roman"/>
          <w:b/>
          <w:i w:val="false"/>
          <w:color w:val="000000"/>
        </w:rPr>
        <w:t xml:space="preserve"> Сабақ тақырыптарының нұсқалары</w:t>
      </w:r>
    </w:p>
    <w:bookmarkEnd w:id="113"/>
    <w:p>
      <w:pPr>
        <w:spacing w:after="0"/>
        <w:ind w:left="0"/>
        <w:jc w:val="both"/>
      </w:pPr>
      <w:r>
        <w:rPr>
          <w:rFonts w:ascii="Times New Roman"/>
          <w:b w:val="false"/>
          <w:i w:val="false"/>
          <w:color w:val="ff0000"/>
          <w:sz w:val="28"/>
        </w:rPr>
        <w:t xml:space="preserve">
      Ескерту. 1-қосымшаның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1-қосымшаға өзгеріс енгізілді- ҚР Оқу-ағарту министрінің 31.07.2023 </w:t>
      </w:r>
      <w:r>
        <w:rPr>
          <w:rFonts w:ascii="Times New Roman"/>
          <w:b w:val="false"/>
          <w:i w:val="false"/>
          <w:color w:val="000000"/>
          <w:sz w:val="28"/>
        </w:rPr>
        <w:t>№ 237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ұйымдар:</w:t>
      </w:r>
    </w:p>
    <w:p>
      <w:pPr>
        <w:spacing w:after="0"/>
        <w:ind w:left="0"/>
        <w:jc w:val="both"/>
      </w:pPr>
      <w:r>
        <w:rPr>
          <w:rFonts w:ascii="Times New Roman"/>
          <w:b w:val="false"/>
          <w:i w:val="false"/>
          <w:color w:val="000000"/>
          <w:sz w:val="28"/>
        </w:rPr>
        <w:t>
      1. Қауіпсіз балабақша.</w:t>
      </w:r>
    </w:p>
    <w:p>
      <w:pPr>
        <w:spacing w:after="0"/>
        <w:ind w:left="0"/>
        <w:jc w:val="both"/>
      </w:pPr>
      <w:r>
        <w:rPr>
          <w:rFonts w:ascii="Times New Roman"/>
          <w:b w:val="false"/>
          <w:i w:val="false"/>
          <w:color w:val="000000"/>
          <w:sz w:val="28"/>
        </w:rPr>
        <w:t>
      2. Әлем біздің айналамызда.</w:t>
      </w:r>
    </w:p>
    <w:p>
      <w:pPr>
        <w:spacing w:after="0"/>
        <w:ind w:left="0"/>
        <w:jc w:val="both"/>
      </w:pPr>
      <w:r>
        <w:rPr>
          <w:rFonts w:ascii="Times New Roman"/>
          <w:b w:val="false"/>
          <w:i w:val="false"/>
          <w:color w:val="000000"/>
          <w:sz w:val="28"/>
        </w:rPr>
        <w:t>
      3. Табиғат әлемі.</w:t>
      </w:r>
    </w:p>
    <w:p>
      <w:pPr>
        <w:spacing w:after="0"/>
        <w:ind w:left="0"/>
        <w:jc w:val="both"/>
      </w:pPr>
      <w:r>
        <w:rPr>
          <w:rFonts w:ascii="Times New Roman"/>
          <w:b w:val="false"/>
          <w:i w:val="false"/>
          <w:color w:val="000000"/>
          <w:sz w:val="28"/>
        </w:rPr>
        <w:t>
      4. Техника және біз.</w:t>
      </w:r>
    </w:p>
    <w:p>
      <w:pPr>
        <w:spacing w:after="0"/>
        <w:ind w:left="0"/>
        <w:jc w:val="both"/>
      </w:pPr>
      <w:r>
        <w:rPr>
          <w:rFonts w:ascii="Times New Roman"/>
          <w:b w:val="false"/>
          <w:i w:val="false"/>
          <w:color w:val="000000"/>
          <w:sz w:val="28"/>
        </w:rPr>
        <w:t>
      5. Мен және қоршаған орта.</w:t>
      </w:r>
    </w:p>
    <w:p>
      <w:pPr>
        <w:spacing w:after="0"/>
        <w:ind w:left="0"/>
        <w:jc w:val="both"/>
      </w:pPr>
      <w:r>
        <w:rPr>
          <w:rFonts w:ascii="Times New Roman"/>
          <w:b w:val="false"/>
          <w:i w:val="false"/>
          <w:color w:val="000000"/>
          <w:sz w:val="28"/>
        </w:rPr>
        <w:t>
      6. Мен және ересектер әлемі.</w:t>
      </w:r>
    </w:p>
    <w:p>
      <w:pPr>
        <w:spacing w:after="0"/>
        <w:ind w:left="0"/>
        <w:jc w:val="both"/>
      </w:pPr>
      <w:r>
        <w:rPr>
          <w:rFonts w:ascii="Times New Roman"/>
          <w:b w:val="false"/>
          <w:i w:val="false"/>
          <w:color w:val="000000"/>
          <w:sz w:val="28"/>
        </w:rPr>
        <w:t>
      Бастауыш мектеп:</w:t>
      </w:r>
    </w:p>
    <w:p>
      <w:pPr>
        <w:spacing w:after="0"/>
        <w:ind w:left="0"/>
        <w:jc w:val="both"/>
      </w:pPr>
      <w:r>
        <w:rPr>
          <w:rFonts w:ascii="Times New Roman"/>
          <w:b w:val="false"/>
          <w:i w:val="false"/>
          <w:color w:val="000000"/>
          <w:sz w:val="28"/>
        </w:rPr>
        <w:t>
      1. Ықтимал қауіптерден өзіңді қалай қорғау керек.</w:t>
      </w:r>
    </w:p>
    <w:p>
      <w:pPr>
        <w:spacing w:after="0"/>
        <w:ind w:left="0"/>
        <w:jc w:val="both"/>
      </w:pPr>
      <w:r>
        <w:rPr>
          <w:rFonts w:ascii="Times New Roman"/>
          <w:b w:val="false"/>
          <w:i w:val="false"/>
          <w:color w:val="000000"/>
          <w:sz w:val="28"/>
        </w:rPr>
        <w:t>
      2. Күдікті зат анықталған кездегі әрекеттер.</w:t>
      </w:r>
    </w:p>
    <w:p>
      <w:pPr>
        <w:spacing w:after="0"/>
        <w:ind w:left="0"/>
        <w:jc w:val="both"/>
      </w:pPr>
      <w:r>
        <w:rPr>
          <w:rFonts w:ascii="Times New Roman"/>
          <w:b w:val="false"/>
          <w:i w:val="false"/>
          <w:color w:val="000000"/>
          <w:sz w:val="28"/>
        </w:rPr>
        <w:t>
      3.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4. Терроризмнен туралы не білуі керек.</w:t>
      </w:r>
    </w:p>
    <w:p>
      <w:pPr>
        <w:spacing w:after="0"/>
        <w:ind w:left="0"/>
        <w:jc w:val="both"/>
      </w:pPr>
      <w:r>
        <w:rPr>
          <w:rFonts w:ascii="Times New Roman"/>
          <w:b w:val="false"/>
          <w:i w:val="false"/>
          <w:color w:val="000000"/>
          <w:sz w:val="28"/>
        </w:rPr>
        <w:t>
      5. Қауіпсіз іс-әркет ережелерін білудің маңыздылығы.</w:t>
      </w:r>
    </w:p>
    <w:p>
      <w:pPr>
        <w:spacing w:after="0"/>
        <w:ind w:left="0"/>
        <w:jc w:val="both"/>
      </w:pPr>
      <w:r>
        <w:rPr>
          <w:rFonts w:ascii="Times New Roman"/>
          <w:b w:val="false"/>
          <w:i w:val="false"/>
          <w:color w:val="000000"/>
          <w:sz w:val="28"/>
        </w:rPr>
        <w:t>
      6. Қауіпсіз мектеп.</w:t>
      </w:r>
    </w:p>
    <w:p>
      <w:pPr>
        <w:spacing w:after="0"/>
        <w:ind w:left="0"/>
        <w:jc w:val="both"/>
      </w:pPr>
      <w:r>
        <w:rPr>
          <w:rFonts w:ascii="Times New Roman"/>
          <w:b w:val="false"/>
          <w:i w:val="false"/>
          <w:color w:val="000000"/>
          <w:sz w:val="28"/>
        </w:rPr>
        <w:t>
      Негізгі орта мектеп:</w:t>
      </w:r>
    </w:p>
    <w:p>
      <w:pPr>
        <w:spacing w:after="0"/>
        <w:ind w:left="0"/>
        <w:jc w:val="both"/>
      </w:pPr>
      <w:r>
        <w:rPr>
          <w:rFonts w:ascii="Times New Roman"/>
          <w:b w:val="false"/>
          <w:i w:val="false"/>
          <w:color w:val="000000"/>
          <w:sz w:val="28"/>
        </w:rPr>
        <w:t>
      1. Бейтаныс адамдардың стандартты емес іс-әркетін қалай ажыратуға болады.</w:t>
      </w:r>
    </w:p>
    <w:p>
      <w:pPr>
        <w:spacing w:after="0"/>
        <w:ind w:left="0"/>
        <w:jc w:val="both"/>
      </w:pPr>
      <w:r>
        <w:rPr>
          <w:rFonts w:ascii="Times New Roman"/>
          <w:b w:val="false"/>
          <w:i w:val="false"/>
          <w:color w:val="000000"/>
          <w:sz w:val="28"/>
        </w:rPr>
        <w:t>
      2. "Терроризм: оның пайда болуы мен салдары".</w:t>
      </w:r>
    </w:p>
    <w:p>
      <w:pPr>
        <w:spacing w:after="0"/>
        <w:ind w:left="0"/>
        <w:jc w:val="both"/>
      </w:pPr>
      <w:r>
        <w:rPr>
          <w:rFonts w:ascii="Times New Roman"/>
          <w:b w:val="false"/>
          <w:i w:val="false"/>
          <w:color w:val="000000"/>
          <w:sz w:val="28"/>
        </w:rPr>
        <w:t>
      3. Терроризим-қоғамға қауіп.</w:t>
      </w:r>
    </w:p>
    <w:p>
      <w:pPr>
        <w:spacing w:after="0"/>
        <w:ind w:left="0"/>
        <w:jc w:val="both"/>
      </w:pPr>
      <w:r>
        <w:rPr>
          <w:rFonts w:ascii="Times New Roman"/>
          <w:b w:val="false"/>
          <w:i w:val="false"/>
          <w:color w:val="000000"/>
          <w:sz w:val="28"/>
        </w:rPr>
        <w:t>
      4. Мектептердердегі қауіпсіздік іс-шаралары.</w:t>
      </w:r>
    </w:p>
    <w:p>
      <w:pPr>
        <w:spacing w:after="0"/>
        <w:ind w:left="0"/>
        <w:jc w:val="both"/>
      </w:pPr>
      <w:r>
        <w:rPr>
          <w:rFonts w:ascii="Times New Roman"/>
          <w:b w:val="false"/>
          <w:i w:val="false"/>
          <w:color w:val="000000"/>
          <w:sz w:val="28"/>
        </w:rPr>
        <w:t>
      5.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6. Терроризмнен қорғау.</w:t>
      </w:r>
    </w:p>
    <w:p>
      <w:pPr>
        <w:spacing w:after="0"/>
        <w:ind w:left="0"/>
        <w:jc w:val="both"/>
      </w:pPr>
      <w:r>
        <w:rPr>
          <w:rFonts w:ascii="Times New Roman"/>
          <w:b w:val="false"/>
          <w:i w:val="false"/>
          <w:color w:val="000000"/>
          <w:sz w:val="28"/>
        </w:rPr>
        <w:t>
      Орта мектеп:</w:t>
      </w:r>
    </w:p>
    <w:p>
      <w:pPr>
        <w:spacing w:after="0"/>
        <w:ind w:left="0"/>
        <w:jc w:val="both"/>
      </w:pPr>
      <w:r>
        <w:rPr>
          <w:rFonts w:ascii="Times New Roman"/>
          <w:b w:val="false"/>
          <w:i w:val="false"/>
          <w:color w:val="000000"/>
          <w:sz w:val="28"/>
        </w:rPr>
        <w:t>
      1. Қауіпсіз тәртіп ережелері;</w:t>
      </w:r>
    </w:p>
    <w:p>
      <w:pPr>
        <w:spacing w:after="0"/>
        <w:ind w:left="0"/>
        <w:jc w:val="both"/>
      </w:pPr>
      <w:r>
        <w:rPr>
          <w:rFonts w:ascii="Times New Roman"/>
          <w:b w:val="false"/>
          <w:i w:val="false"/>
          <w:color w:val="000000"/>
          <w:sz w:val="28"/>
        </w:rPr>
        <w:t>
      2. Қазіргі терроризм және онымен күрес;</w:t>
      </w:r>
    </w:p>
    <w:p>
      <w:pPr>
        <w:spacing w:after="0"/>
        <w:ind w:left="0"/>
        <w:jc w:val="both"/>
      </w:pPr>
      <w:r>
        <w:rPr>
          <w:rFonts w:ascii="Times New Roman"/>
          <w:b w:val="false"/>
          <w:i w:val="false"/>
          <w:color w:val="000000"/>
          <w:sz w:val="28"/>
        </w:rPr>
        <w:t>
      3. Мектептегі терроризмге қарсы қауіпсіздік;</w:t>
      </w:r>
    </w:p>
    <w:p>
      <w:pPr>
        <w:spacing w:after="0"/>
        <w:ind w:left="0"/>
        <w:jc w:val="both"/>
      </w:pPr>
      <w:r>
        <w:rPr>
          <w:rFonts w:ascii="Times New Roman"/>
          <w:b w:val="false"/>
          <w:i w:val="false"/>
          <w:color w:val="000000"/>
          <w:sz w:val="28"/>
        </w:rPr>
        <w:t>
      4. Объектілерде террористік актілердің алдын алу және сақтық шаралары туралы;</w:t>
      </w:r>
    </w:p>
    <w:p>
      <w:pPr>
        <w:spacing w:after="0"/>
        <w:ind w:left="0"/>
        <w:jc w:val="both"/>
      </w:pPr>
      <w:r>
        <w:rPr>
          <w:rFonts w:ascii="Times New Roman"/>
          <w:b w:val="false"/>
          <w:i w:val="false"/>
          <w:color w:val="000000"/>
          <w:sz w:val="28"/>
        </w:rPr>
        <w:t>
      5. Терроризмнен қорғау;</w:t>
      </w:r>
    </w:p>
    <w:p>
      <w:pPr>
        <w:spacing w:after="0"/>
        <w:ind w:left="0"/>
        <w:jc w:val="both"/>
      </w:pPr>
      <w:r>
        <w:rPr>
          <w:rFonts w:ascii="Times New Roman"/>
          <w:b w:val="false"/>
          <w:i w:val="false"/>
          <w:color w:val="000000"/>
          <w:sz w:val="28"/>
        </w:rPr>
        <w:t>
      6. Террористік шабуыл кезінде білім алушылардың іс-әрекеттері.</w:t>
      </w:r>
    </w:p>
    <w:p>
      <w:pPr>
        <w:spacing w:after="0"/>
        <w:ind w:left="0"/>
        <w:jc w:val="both"/>
      </w:pPr>
      <w:r>
        <w:rPr>
          <w:rFonts w:ascii="Times New Roman"/>
          <w:b w:val="false"/>
          <w:i w:val="false"/>
          <w:color w:val="000000"/>
          <w:sz w:val="28"/>
        </w:rPr>
        <w:t>
      Білім беру ұйымдарының басшылары мен персоналы үшін:</w:t>
      </w:r>
    </w:p>
    <w:p>
      <w:pPr>
        <w:spacing w:after="0"/>
        <w:ind w:left="0"/>
        <w:jc w:val="both"/>
      </w:pPr>
      <w:r>
        <w:rPr>
          <w:rFonts w:ascii="Times New Roman"/>
          <w:b w:val="false"/>
          <w:i w:val="false"/>
          <w:color w:val="000000"/>
          <w:sz w:val="28"/>
        </w:rPr>
        <w:t>
      1. Білім беру ұйымдарының басшылары мен персоналының объектінің миналанғаны туралы хабарлама алған кездегі іс-қимылы.</w:t>
      </w:r>
    </w:p>
    <w:p>
      <w:pPr>
        <w:spacing w:after="0"/>
        <w:ind w:left="0"/>
        <w:jc w:val="both"/>
      </w:pPr>
      <w:r>
        <w:rPr>
          <w:rFonts w:ascii="Times New Roman"/>
          <w:b w:val="false"/>
          <w:i w:val="false"/>
          <w:color w:val="000000"/>
          <w:sz w:val="28"/>
        </w:rPr>
        <w:t>
      2. Жасалған теракт кезіндегі білім беру ұйымдарының басшылары мен персоналының іс-қимылы.</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Білім беру ұйымының терроризмге қарсы қауіпсіздігін ұйымдастыру.</w:t>
      </w:r>
    </w:p>
    <w:p>
      <w:pPr>
        <w:spacing w:after="0"/>
        <w:ind w:left="0"/>
        <w:jc w:val="both"/>
      </w:pPr>
      <w:r>
        <w:rPr>
          <w:rFonts w:ascii="Times New Roman"/>
          <w:b w:val="false"/>
          <w:i w:val="false"/>
          <w:color w:val="000000"/>
          <w:sz w:val="28"/>
        </w:rPr>
        <w:t>
      5. Білім беру ұйымдарындағы қауіпсіздік шаралары</w:t>
      </w:r>
    </w:p>
    <w:p>
      <w:pPr>
        <w:spacing w:after="0"/>
        <w:ind w:left="0"/>
        <w:jc w:val="both"/>
      </w:pPr>
      <w:r>
        <w:rPr>
          <w:rFonts w:ascii="Times New Roman"/>
          <w:b w:val="false"/>
          <w:i w:val="false"/>
          <w:color w:val="000000"/>
          <w:sz w:val="28"/>
        </w:rPr>
        <w:t>
      Қазақстан Республикасының Оқу-ағарту министрлігіне ведомстволық бағынысты ұйымдар үшін:</w:t>
      </w:r>
    </w:p>
    <w:p>
      <w:pPr>
        <w:spacing w:after="0"/>
        <w:ind w:left="0"/>
        <w:jc w:val="both"/>
      </w:pPr>
      <w:r>
        <w:rPr>
          <w:rFonts w:ascii="Times New Roman"/>
          <w:b w:val="false"/>
          <w:i w:val="false"/>
          <w:color w:val="000000"/>
          <w:sz w:val="28"/>
        </w:rPr>
        <w:t>
      1. Жарылғыш заттарды тану және жарылыс қаупі кезіндегі тәртіп ережелері.</w:t>
      </w:r>
    </w:p>
    <w:p>
      <w:pPr>
        <w:spacing w:after="0"/>
        <w:ind w:left="0"/>
        <w:jc w:val="both"/>
      </w:pPr>
      <w:r>
        <w:rPr>
          <w:rFonts w:ascii="Times New Roman"/>
          <w:b w:val="false"/>
          <w:i w:val="false"/>
          <w:color w:val="000000"/>
          <w:sz w:val="28"/>
        </w:rPr>
        <w:t>
      2. Білім беру ұйымының жанында қоғамдық тәртіпсіздіктер туындаған және кепілге адамдарды алу қаупі туындаған кезде қауіпсіздікті қамтамасыз ету.</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Террористік акт жасау қаупі төнген кезде қауіпсіздікті қамтамасыз ету.</w:t>
      </w:r>
    </w:p>
    <w:p>
      <w:pPr>
        <w:spacing w:after="0"/>
        <w:ind w:left="0"/>
        <w:jc w:val="both"/>
      </w:pPr>
      <w:r>
        <w:rPr>
          <w:rFonts w:ascii="Times New Roman"/>
          <w:b w:val="false"/>
          <w:i w:val="false"/>
          <w:color w:val="000000"/>
          <w:sz w:val="28"/>
        </w:rPr>
        <w:t>
      5. Лаңкестік жасалған кездегі білім беру ұйымдары басшыларының іс-қимылы.</w:t>
      </w:r>
    </w:p>
    <w:p>
      <w:pPr>
        <w:spacing w:after="0"/>
        <w:ind w:left="0"/>
        <w:jc w:val="both"/>
      </w:pPr>
      <w:r>
        <w:rPr>
          <w:rFonts w:ascii="Times New Roman"/>
          <w:b w:val="false"/>
          <w:i w:val="false"/>
          <w:color w:val="000000"/>
          <w:sz w:val="28"/>
        </w:rPr>
        <w:t>
      Нұсқамалар өткізу шеңберінде:</w:t>
      </w:r>
    </w:p>
    <w:p>
      <w:pPr>
        <w:spacing w:after="0"/>
        <w:ind w:left="0"/>
        <w:jc w:val="both"/>
      </w:pPr>
      <w:r>
        <w:rPr>
          <w:rFonts w:ascii="Times New Roman"/>
          <w:b w:val="false"/>
          <w:i w:val="false"/>
          <w:color w:val="000000"/>
          <w:sz w:val="28"/>
        </w:rPr>
        <w:t>
      1. Қызметкерлерді, оқушыларды, тәрбиеленушілер мен объектіге келушілерді эвакуациялау және эвакуациялау кезіндегі қауіпсіздік шаралары;</w:t>
      </w:r>
    </w:p>
    <w:p>
      <w:pPr>
        <w:spacing w:after="0"/>
        <w:ind w:left="0"/>
        <w:jc w:val="both"/>
      </w:pPr>
      <w:r>
        <w:rPr>
          <w:rFonts w:ascii="Times New Roman"/>
          <w:b w:val="false"/>
          <w:i w:val="false"/>
          <w:color w:val="000000"/>
          <w:sz w:val="28"/>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pPr>
        <w:spacing w:after="0"/>
        <w:ind w:left="0"/>
        <w:jc w:val="both"/>
      </w:pPr>
      <w:r>
        <w:rPr>
          <w:rFonts w:ascii="Times New Roman"/>
          <w:b w:val="false"/>
          <w:i w:val="false"/>
          <w:color w:val="000000"/>
          <w:sz w:val="28"/>
        </w:rPr>
        <w:t>
      Практикалық сабақтарды өткізу шеңберінде:</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pPr>
        <w:spacing w:after="0"/>
        <w:ind w:left="0"/>
        <w:jc w:val="both"/>
      </w:pPr>
      <w:r>
        <w:rPr>
          <w:rFonts w:ascii="Times New Roman"/>
          <w:b w:val="false"/>
          <w:i w:val="false"/>
          <w:color w:val="000000"/>
          <w:sz w:val="28"/>
        </w:rPr>
        <w:t>
      1) иесіз заттарды, күдікті заттарды тапқан және миналау туралы хабарлама алған кездегі іс-әрекеттер;</w:t>
      </w:r>
    </w:p>
    <w:p>
      <w:pPr>
        <w:spacing w:after="0"/>
        <w:ind w:left="0"/>
        <w:jc w:val="both"/>
      </w:pPr>
      <w:r>
        <w:rPr>
          <w:rFonts w:ascii="Times New Roman"/>
          <w:b w:val="false"/>
          <w:i w:val="false"/>
          <w:color w:val="000000"/>
          <w:sz w:val="28"/>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pPr>
        <w:spacing w:after="0"/>
        <w:ind w:left="0"/>
        <w:jc w:val="both"/>
      </w:pPr>
      <w:r>
        <w:rPr>
          <w:rFonts w:ascii="Times New Roman"/>
          <w:b w:val="false"/>
          <w:i w:val="false"/>
          <w:color w:val="000000"/>
          <w:sz w:val="28"/>
        </w:rPr>
        <w:t>
      3) объекті персоналы мен келушілерді хабардар етуді ұйымдастыру;</w:t>
      </w:r>
    </w:p>
    <w:p>
      <w:pPr>
        <w:spacing w:after="0"/>
        <w:ind w:left="0"/>
        <w:jc w:val="both"/>
      </w:pPr>
      <w:r>
        <w:rPr>
          <w:rFonts w:ascii="Times New Roman"/>
          <w:b w:val="false"/>
          <w:i w:val="false"/>
          <w:color w:val="000000"/>
          <w:sz w:val="28"/>
        </w:rPr>
        <w:t>
      4) объекті персоналы мен келушілерді эвакуациялауды ұйымдастыру.</w:t>
      </w:r>
    </w:p>
    <w:p>
      <w:pPr>
        <w:spacing w:after="0"/>
        <w:ind w:left="0"/>
        <w:jc w:val="both"/>
      </w:pPr>
      <w:r>
        <w:rPr>
          <w:rFonts w:ascii="Times New Roman"/>
          <w:b w:val="false"/>
          <w:i w:val="false"/>
          <w:color w:val="000000"/>
          <w:sz w:val="28"/>
        </w:rPr>
        <w:t>
      Көрсетілген іс-шараларға сәйкес келесі жаттығулар өткізіледі:</w:t>
      </w:r>
    </w:p>
    <w:p>
      <w:pPr>
        <w:spacing w:after="0"/>
        <w:ind w:left="0"/>
        <w:jc w:val="both"/>
      </w:pPr>
      <w:r>
        <w:rPr>
          <w:rFonts w:ascii="Times New Roman"/>
          <w:b w:val="false"/>
          <w:i w:val="false"/>
          <w:color w:val="000000"/>
          <w:sz w:val="28"/>
        </w:rPr>
        <w:t xml:space="preserve">
      1) объектіге мина қойылғандығы туралы хабарлама алған кездегі персоналдың іс-қимылы; </w:t>
      </w:r>
    </w:p>
    <w:p>
      <w:pPr>
        <w:spacing w:after="0"/>
        <w:ind w:left="0"/>
        <w:jc w:val="both"/>
      </w:pPr>
      <w:r>
        <w:rPr>
          <w:rFonts w:ascii="Times New Roman"/>
          <w:b w:val="false"/>
          <w:i w:val="false"/>
          <w:color w:val="000000"/>
          <w:sz w:val="28"/>
        </w:rPr>
        <w:t>
      2) иесіз заттар мен күдікті заттар табылған кездегі іс-әрекеттер;</w:t>
      </w:r>
    </w:p>
    <w:p>
      <w:pPr>
        <w:spacing w:after="0"/>
        <w:ind w:left="0"/>
        <w:jc w:val="both"/>
      </w:pPr>
      <w:r>
        <w:rPr>
          <w:rFonts w:ascii="Times New Roman"/>
          <w:b w:val="false"/>
          <w:i w:val="false"/>
          <w:color w:val="000000"/>
          <w:sz w:val="28"/>
        </w:rPr>
        <w:t xml:space="preserve">
      3) адамдарды эвакуациялау кезіндегі іс-қимылдар.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120" w:id="114"/>
    <w:p>
      <w:pPr>
        <w:spacing w:after="0"/>
        <w:ind w:left="0"/>
        <w:jc w:val="left"/>
      </w:pPr>
      <w:r>
        <w:rPr>
          <w:rFonts w:ascii="Times New Roman"/>
          <w:b/>
          <w:i w:val="false"/>
          <w:color w:val="000000"/>
        </w:rPr>
        <w:t xml:space="preserve"> 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br/>
      </w:r>
      <w:r>
        <w:rPr>
          <w:rFonts w:ascii="Times New Roman"/>
          <w:b/>
          <w:i w:val="false"/>
          <w:color w:val="000000"/>
        </w:rPr>
        <w:t>АЛГОРИТМІ</w:t>
      </w:r>
    </w:p>
    <w:bookmarkEnd w:id="114"/>
    <w:p>
      <w:pPr>
        <w:spacing w:after="0"/>
        <w:ind w:left="0"/>
        <w:jc w:val="both"/>
      </w:pPr>
      <w:r>
        <w:rPr>
          <w:rFonts w:ascii="Times New Roman"/>
          <w:b w:val="false"/>
          <w:i w:val="false"/>
          <w:color w:val="ff0000"/>
          <w:sz w:val="28"/>
        </w:rPr>
        <w:t xml:space="preserve">
      Ескерту. 2-қосымшаның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15"/>
    <w:p>
      <w:pPr>
        <w:spacing w:after="0"/>
        <w:ind w:left="0"/>
        <w:jc w:val="left"/>
      </w:pPr>
      <w:r>
        <w:rPr>
          <w:rFonts w:ascii="Times New Roman"/>
          <w:b/>
          <w:i w:val="false"/>
          <w:color w:val="000000"/>
        </w:rPr>
        <w:t xml:space="preserve"> 1-тарау. Жалпы ережелер</w:t>
      </w:r>
    </w:p>
    <w:bookmarkEnd w:id="115"/>
    <w:bookmarkStart w:name="z122" w:id="116"/>
    <w:p>
      <w:pPr>
        <w:spacing w:after="0"/>
        <w:ind w:left="0"/>
        <w:jc w:val="both"/>
      </w:pPr>
      <w:r>
        <w:rPr>
          <w:rFonts w:ascii="Times New Roman"/>
          <w:b w:val="false"/>
          <w:i w:val="false"/>
          <w:color w:val="000000"/>
          <w:sz w:val="28"/>
        </w:rPr>
        <w:t>
      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bookmarkEnd w:id="116"/>
    <w:p>
      <w:pPr>
        <w:spacing w:after="0"/>
        <w:ind w:left="0"/>
        <w:jc w:val="both"/>
      </w:pPr>
      <w:r>
        <w:rPr>
          <w:rFonts w:ascii="Times New Roman"/>
          <w:b w:val="false"/>
          <w:i w:val="false"/>
          <w:color w:val="000000"/>
          <w:sz w:val="28"/>
        </w:rPr>
        <w:t>
      Білім беру ұйымдарының тұрақты жұмыс істеуін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bookmarkStart w:name="z123" w:id="117"/>
    <w:p>
      <w:pPr>
        <w:spacing w:after="0"/>
        <w:ind w:left="0"/>
        <w:jc w:val="both"/>
      </w:pPr>
      <w:r>
        <w:rPr>
          <w:rFonts w:ascii="Times New Roman"/>
          <w:b w:val="false"/>
          <w:i w:val="false"/>
          <w:color w:val="000000"/>
          <w:sz w:val="28"/>
        </w:rPr>
        <w:t>
      2. 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bookmarkEnd w:id="117"/>
    <w:p>
      <w:pPr>
        <w:spacing w:after="0"/>
        <w:ind w:left="0"/>
        <w:jc w:val="both"/>
      </w:pPr>
      <w:r>
        <w:rPr>
          <w:rFonts w:ascii="Times New Roman"/>
          <w:b w:val="false"/>
          <w:i w:val="false"/>
          <w:color w:val="000000"/>
          <w:sz w:val="28"/>
        </w:rPr>
        <w:t>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pPr>
        <w:spacing w:after="0"/>
        <w:ind w:left="0"/>
        <w:jc w:val="both"/>
      </w:pPr>
      <w:r>
        <w:rPr>
          <w:rFonts w:ascii="Times New Roman"/>
          <w:b w:val="false"/>
          <w:i w:val="false"/>
          <w:color w:val="000000"/>
          <w:sz w:val="28"/>
        </w:rPr>
        <w:t>
      таңдалған объектілерде күдікті тұлғалардың бірнеше рет пайда болуы және олардың фото және бейнетүсірілім жүргізуі;</w:t>
      </w:r>
    </w:p>
    <w:p>
      <w:pPr>
        <w:spacing w:after="0"/>
        <w:ind w:left="0"/>
        <w:jc w:val="both"/>
      </w:pPr>
      <w:r>
        <w:rPr>
          <w:rFonts w:ascii="Times New Roman"/>
          <w:b w:val="false"/>
          <w:i w:val="false"/>
          <w:color w:val="000000"/>
          <w:sz w:val="28"/>
        </w:rPr>
        <w:t>
      объектінің қауіпсіздігін қамтамасыз ететін тұлғалармен және персоналмен негізсіз байланысқа түсу, олардан жұмыс режимін, қол жеткізу тәртібін, қауіпсіздікті қамтамасыз ету және шығару;</w:t>
      </w:r>
    </w:p>
    <w:p>
      <w:pPr>
        <w:spacing w:after="0"/>
        <w:ind w:left="0"/>
        <w:jc w:val="both"/>
      </w:pPr>
      <w:r>
        <w:rPr>
          <w:rFonts w:ascii="Times New Roman"/>
          <w:b w:val="false"/>
          <w:i w:val="false"/>
          <w:color w:val="000000"/>
          <w:sz w:val="28"/>
        </w:rPr>
        <w:t>
      техникалық қызмет көрсетуге қатысы жоқ адамдардың жертөлелер мен шатырларға енуі;</w:t>
      </w:r>
    </w:p>
    <w:p>
      <w:pPr>
        <w:spacing w:after="0"/>
        <w:ind w:left="0"/>
        <w:jc w:val="both"/>
      </w:pPr>
      <w:r>
        <w:rPr>
          <w:rFonts w:ascii="Times New Roman"/>
          <w:b w:val="false"/>
          <w:i w:val="false"/>
          <w:color w:val="000000"/>
          <w:sz w:val="28"/>
        </w:rPr>
        <w:t>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pPr>
        <w:spacing w:after="0"/>
        <w:ind w:left="0"/>
        <w:jc w:val="both"/>
      </w:pPr>
      <w:r>
        <w:rPr>
          <w:rFonts w:ascii="Times New Roman"/>
          <w:b w:val="false"/>
          <w:i w:val="false"/>
          <w:color w:val="000000"/>
          <w:sz w:val="28"/>
        </w:rPr>
        <w:t>
      жалған ақпарат объектісінің әкімшілігі мен қызметкерлеріне хабарлау;</w:t>
      </w:r>
    </w:p>
    <w:p>
      <w:pPr>
        <w:spacing w:after="0"/>
        <w:ind w:left="0"/>
        <w:jc w:val="both"/>
      </w:pPr>
      <w:r>
        <w:rPr>
          <w:rFonts w:ascii="Times New Roman"/>
          <w:b w:val="false"/>
          <w:i w:val="false"/>
          <w:color w:val="000000"/>
          <w:sz w:val="28"/>
        </w:rPr>
        <w:t>
      осал учаскелерді және оларға қол жеткізу тәртібін, өткізу режимі және объектіні қорғау жүйесінің тәртібін зерделеу.</w:t>
      </w:r>
    </w:p>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pPr>
        <w:spacing w:after="0"/>
        <w:ind w:left="0"/>
        <w:jc w:val="both"/>
      </w:pPr>
      <w:r>
        <w:rPr>
          <w:rFonts w:ascii="Times New Roman"/>
          <w:b w:val="false"/>
          <w:i w:val="false"/>
          <w:color w:val="000000"/>
          <w:sz w:val="28"/>
        </w:rPr>
        <w:t xml:space="preserve">
      Білім беру ұйымдарының терроризмге қарсы қауіпсіздігін қамтамасыз ету 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 </w:t>
      </w:r>
    </w:p>
    <w:bookmarkStart w:name="z124" w:id="118"/>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118"/>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белгіленген құзыреті шегінде жүктеледі.</w:t>
      </w:r>
    </w:p>
    <w:bookmarkStart w:name="z125" w:id="119"/>
    <w:p>
      <w:pPr>
        <w:spacing w:after="0"/>
        <w:ind w:left="0"/>
        <w:jc w:val="left"/>
      </w:pPr>
      <w:r>
        <w:rPr>
          <w:rFonts w:ascii="Times New Roman"/>
          <w:b/>
          <w:i w:val="false"/>
          <w:color w:val="000000"/>
        </w:rPr>
        <w:t xml:space="preserve"> 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bookmarkEnd w:id="119"/>
    <w:bookmarkStart w:name="z126" w:id="120"/>
    <w:p>
      <w:pPr>
        <w:spacing w:after="0"/>
        <w:ind w:left="0"/>
        <w:jc w:val="both"/>
      </w:pPr>
      <w:r>
        <w:rPr>
          <w:rFonts w:ascii="Times New Roman"/>
          <w:b w:val="false"/>
          <w:i w:val="false"/>
          <w:color w:val="000000"/>
          <w:sz w:val="28"/>
        </w:rPr>
        <w:t>
      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bookmarkEnd w:id="120"/>
    <w:p>
      <w:pPr>
        <w:spacing w:after="0"/>
        <w:ind w:left="0"/>
        <w:jc w:val="both"/>
      </w:pPr>
      <w:r>
        <w:rPr>
          <w:rFonts w:ascii="Times New Roman"/>
          <w:b w:val="false"/>
          <w:i w:val="false"/>
          <w:color w:val="000000"/>
          <w:sz w:val="28"/>
        </w:rPr>
        <w:t>
      Осы Алгоритммен ұйғарылатын іс-әрекеттерді білім беру ұйымының басшысы әрбір қызметкерге, педагогке, білім алушыға және ата-анаға (заңды өкілге) жеткізеді.</w:t>
      </w:r>
    </w:p>
    <w:bookmarkStart w:name="z127" w:id="121"/>
    <w:p>
      <w:pPr>
        <w:spacing w:after="0"/>
        <w:ind w:left="0"/>
        <w:jc w:val="both"/>
      </w:pPr>
      <w:r>
        <w:rPr>
          <w:rFonts w:ascii="Times New Roman"/>
          <w:b w:val="false"/>
          <w:i w:val="false"/>
          <w:color w:val="000000"/>
          <w:sz w:val="28"/>
        </w:rPr>
        <w:t>
      5. Білім беру ұйымында терроризм актісін жасау қаупі туындаған кезде жедел іс-қимыл жасауға негіз болуы мүмкін:</w:t>
      </w:r>
    </w:p>
    <w:bookmarkEnd w:id="121"/>
    <w:p>
      <w:pPr>
        <w:spacing w:after="0"/>
        <w:ind w:left="0"/>
        <w:jc w:val="both"/>
      </w:pPr>
      <w:r>
        <w:rPr>
          <w:rFonts w:ascii="Times New Roman"/>
          <w:b w:val="false"/>
          <w:i w:val="false"/>
          <w:color w:val="000000"/>
          <w:sz w:val="28"/>
        </w:rPr>
        <w:t>
      қызметкерлердің, педагогтердің, білім алушылардың немесе тәрбиеленушілердің кез келгенінің күдікті пәнді анықтауы;</w:t>
      </w:r>
    </w:p>
    <w:p>
      <w:pPr>
        <w:spacing w:after="0"/>
        <w:ind w:left="0"/>
        <w:jc w:val="both"/>
      </w:pPr>
      <w:r>
        <w:rPr>
          <w:rFonts w:ascii="Times New Roman"/>
          <w:b w:val="false"/>
          <w:i w:val="false"/>
          <w:color w:val="000000"/>
          <w:sz w:val="28"/>
        </w:rPr>
        <w:t>
      білім беру ұйымына қауіп-қатердің телефон арқылы немесе жазбаша түрде түсуі;</w:t>
      </w:r>
    </w:p>
    <w:p>
      <w:pPr>
        <w:spacing w:after="0"/>
        <w:ind w:left="0"/>
        <w:jc w:val="both"/>
      </w:pPr>
      <w:r>
        <w:rPr>
          <w:rFonts w:ascii="Times New Roman"/>
          <w:b w:val="false"/>
          <w:i w:val="false"/>
          <w:color w:val="000000"/>
          <w:sz w:val="28"/>
        </w:rPr>
        <w:t>
      білім беру ұйымының қызметкерлеріне, педагогтеріне, білім алушыларына және тәрбиеленушілеріне қарулы шабуыл жасау болып табылады;</w:t>
      </w:r>
    </w:p>
    <w:p>
      <w:pPr>
        <w:spacing w:after="0"/>
        <w:ind w:left="0"/>
        <w:jc w:val="both"/>
      </w:pPr>
      <w:r>
        <w:rPr>
          <w:rFonts w:ascii="Times New Roman"/>
          <w:b w:val="false"/>
          <w:i w:val="false"/>
          <w:color w:val="000000"/>
          <w:sz w:val="28"/>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pPr>
        <w:spacing w:after="0"/>
        <w:ind w:left="0"/>
        <w:jc w:val="both"/>
      </w:pPr>
      <w:r>
        <w:rPr>
          <w:rFonts w:ascii="Times New Roman"/>
          <w:b w:val="false"/>
          <w:i w:val="false"/>
          <w:color w:val="000000"/>
          <w:sz w:val="28"/>
        </w:rPr>
        <w:t>
      террористің білім беру ұйымына шабуылы.</w:t>
      </w:r>
    </w:p>
    <w:bookmarkStart w:name="z128" w:id="122"/>
    <w:p>
      <w:pPr>
        <w:spacing w:after="0"/>
        <w:ind w:left="0"/>
        <w:jc w:val="both"/>
      </w:pPr>
      <w:r>
        <w:rPr>
          <w:rFonts w:ascii="Times New Roman"/>
          <w:b w:val="false"/>
          <w:i w:val="false"/>
          <w:color w:val="000000"/>
          <w:sz w:val="28"/>
        </w:rPr>
        <w:t>
      6. Жоғарыда көрсетілген барлық жағдайларда білім беру ұйымының басшылығы болған жағдай туралы:</w:t>
      </w:r>
    </w:p>
    <w:bookmarkEnd w:id="122"/>
    <w:p>
      <w:pPr>
        <w:spacing w:after="0"/>
        <w:ind w:left="0"/>
        <w:jc w:val="both"/>
      </w:pPr>
      <w:r>
        <w:rPr>
          <w:rFonts w:ascii="Times New Roman"/>
          <w:b w:val="false"/>
          <w:i w:val="false"/>
          <w:color w:val="000000"/>
          <w:sz w:val="28"/>
        </w:rPr>
        <w:t>
      102 ішкі істер органдарының арнасына, "112" бірыңғай кезекші-диспетчерлік қызметіне;</w:t>
      </w:r>
    </w:p>
    <w:p>
      <w:pPr>
        <w:spacing w:after="0"/>
        <w:ind w:left="0"/>
        <w:jc w:val="both"/>
      </w:pPr>
      <w:r>
        <w:rPr>
          <w:rFonts w:ascii="Times New Roman"/>
          <w:b w:val="false"/>
          <w:i w:val="false"/>
          <w:color w:val="000000"/>
          <w:sz w:val="28"/>
        </w:rPr>
        <w:t>
      білім бөлімінің басшысына дереу хабарлайды.</w:t>
      </w:r>
    </w:p>
    <w:bookmarkStart w:name="z129" w:id="123"/>
    <w:p>
      <w:pPr>
        <w:spacing w:after="0"/>
        <w:ind w:left="0"/>
        <w:jc w:val="left"/>
      </w:pPr>
      <w:r>
        <w:rPr>
          <w:rFonts w:ascii="Times New Roman"/>
          <w:b/>
          <w:i w:val="false"/>
          <w:color w:val="000000"/>
        </w:rPr>
        <w:t xml:space="preserve"> 1-параграф. Күдікті затты табу</w:t>
      </w:r>
    </w:p>
    <w:bookmarkEnd w:id="123"/>
    <w:bookmarkStart w:name="z130" w:id="124"/>
    <w:p>
      <w:pPr>
        <w:spacing w:after="0"/>
        <w:ind w:left="0"/>
        <w:jc w:val="both"/>
      </w:pPr>
      <w:r>
        <w:rPr>
          <w:rFonts w:ascii="Times New Roman"/>
          <w:b w:val="false"/>
          <w:i w:val="false"/>
          <w:color w:val="000000"/>
          <w:sz w:val="28"/>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bookmarkEnd w:id="124"/>
    <w:p>
      <w:pPr>
        <w:spacing w:after="0"/>
        <w:ind w:left="0"/>
        <w:jc w:val="both"/>
      </w:pPr>
      <w:r>
        <w:rPr>
          <w:rFonts w:ascii="Times New Roman"/>
          <w:b w:val="false"/>
          <w:i w:val="false"/>
          <w:color w:val="000000"/>
          <w:sz w:val="28"/>
        </w:rPr>
        <w:t>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bookmarkStart w:name="z131" w:id="125"/>
    <w:p>
      <w:pPr>
        <w:spacing w:after="0"/>
        <w:ind w:left="0"/>
        <w:jc w:val="both"/>
      </w:pPr>
      <w:r>
        <w:rPr>
          <w:rFonts w:ascii="Times New Roman"/>
          <w:b w:val="false"/>
          <w:i w:val="false"/>
          <w:color w:val="000000"/>
          <w:sz w:val="28"/>
        </w:rPr>
        <w:t>
      8. Қауіпті немесе күдікті затты тапқан адамдар дереу ішкі істер органдарының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және болған жағдайға қатысты айғақтар беруге дайын болуға тиіс.</w:t>
      </w:r>
    </w:p>
    <w:bookmarkEnd w:id="125"/>
    <w:bookmarkStart w:name="z132" w:id="126"/>
    <w:p>
      <w:pPr>
        <w:spacing w:after="0"/>
        <w:ind w:left="0"/>
        <w:jc w:val="both"/>
      </w:pPr>
      <w:r>
        <w:rPr>
          <w:rFonts w:ascii="Times New Roman"/>
          <w:b w:val="false"/>
          <w:i w:val="false"/>
          <w:color w:val="000000"/>
          <w:sz w:val="28"/>
        </w:rPr>
        <w:t>
      9. Басшының іс-әрекеті:</w:t>
      </w:r>
    </w:p>
    <w:bookmarkEnd w:id="126"/>
    <w:p>
      <w:pPr>
        <w:spacing w:after="0"/>
        <w:ind w:left="0"/>
        <w:jc w:val="both"/>
      </w:pPr>
      <w:r>
        <w:rPr>
          <w:rFonts w:ascii="Times New Roman"/>
          <w:b w:val="false"/>
          <w:i w:val="false"/>
          <w:color w:val="000000"/>
          <w:sz w:val="28"/>
        </w:rPr>
        <w:t>
      қоғамдық тәртіпті қамтамасыз ету үшін білім беру ұйымының тұрақты қызметкерлері қатарынан қоршауды шығару;</w:t>
      </w:r>
    </w:p>
    <w:p>
      <w:pPr>
        <w:spacing w:after="0"/>
        <w:ind w:left="0"/>
        <w:jc w:val="both"/>
      </w:pPr>
      <w:r>
        <w:rPr>
          <w:rFonts w:ascii="Times New Roman"/>
          <w:b w:val="false"/>
          <w:i w:val="false"/>
          <w:color w:val="000000"/>
          <w:sz w:val="28"/>
        </w:rPr>
        <w:t>
      шұғыл ден қою қызметтерінің (ішкі істер органдарының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pPr>
        <w:spacing w:after="0"/>
        <w:ind w:left="0"/>
        <w:jc w:val="both"/>
      </w:pPr>
      <w:r>
        <w:rPr>
          <w:rFonts w:ascii="Times New Roman"/>
          <w:b w:val="false"/>
          <w:i w:val="false"/>
          <w:color w:val="000000"/>
          <w:sz w:val="28"/>
        </w:rPr>
        <w:t>
      эвакуациялау жоспарына сәйкес білім алушылар мен білім беру ұйымының қызметкерлерді эвакуациялау үшін шаралар қабылдасын.</w:t>
      </w:r>
    </w:p>
    <w:bookmarkStart w:name="z133" w:id="127"/>
    <w:p>
      <w:pPr>
        <w:spacing w:after="0"/>
        <w:ind w:left="0"/>
        <w:jc w:val="both"/>
      </w:pPr>
      <w:r>
        <w:rPr>
          <w:rFonts w:ascii="Times New Roman"/>
          <w:b w:val="false"/>
          <w:i w:val="false"/>
          <w:color w:val="000000"/>
          <w:sz w:val="28"/>
        </w:rPr>
        <w:t>
      10. Персоналдың іс-қимылы (қызметкерлер, педагогтер):</w:t>
      </w:r>
    </w:p>
    <w:bookmarkEnd w:id="127"/>
    <w:p>
      <w:pPr>
        <w:spacing w:after="0"/>
        <w:ind w:left="0"/>
        <w:jc w:val="both"/>
      </w:pPr>
      <w:r>
        <w:rPr>
          <w:rFonts w:ascii="Times New Roman"/>
          <w:b w:val="false"/>
          <w:i w:val="false"/>
          <w:color w:val="000000"/>
          <w:sz w:val="28"/>
        </w:rPr>
        <w:t>
      білім беру ұйымының әкімшілігіне (телефон арқылы) және ғимаратқа ешкімді жібермеуге (олар келгенге дейін) хабарлау;</w:t>
      </w:r>
    </w:p>
    <w:p>
      <w:pPr>
        <w:spacing w:after="0"/>
        <w:ind w:left="0"/>
        <w:jc w:val="both"/>
      </w:pPr>
      <w:r>
        <w:rPr>
          <w:rFonts w:ascii="Times New Roman"/>
          <w:b w:val="false"/>
          <w:i w:val="false"/>
          <w:color w:val="000000"/>
          <w:sz w:val="28"/>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pPr>
        <w:spacing w:after="0"/>
        <w:ind w:left="0"/>
        <w:jc w:val="both"/>
      </w:pPr>
      <w:r>
        <w:rPr>
          <w:rFonts w:ascii="Times New Roman"/>
          <w:b w:val="false"/>
          <w:i w:val="false"/>
          <w:color w:val="000000"/>
          <w:sz w:val="28"/>
        </w:rPr>
        <w:t>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қауіпті аймаққа іргелес аумақтан білім алушыларды және тәрбиеленушілерді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бұрышына, бағанға, қалың ағашқа, автокөлікке) жасырынып, бақылау жасаңыз;</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4" w:id="128"/>
    <w:p>
      <w:pPr>
        <w:spacing w:after="0"/>
        <w:ind w:left="0"/>
        <w:jc w:val="both"/>
      </w:pPr>
      <w:r>
        <w:rPr>
          <w:rFonts w:ascii="Times New Roman"/>
          <w:b w:val="false"/>
          <w:i w:val="false"/>
          <w:color w:val="000000"/>
          <w:sz w:val="28"/>
        </w:rPr>
        <w:t>
      11. Білім алушылардың іс-әрекеттері:</w:t>
      </w:r>
    </w:p>
    <w:bookmarkEnd w:id="128"/>
    <w:p>
      <w:pPr>
        <w:spacing w:after="0"/>
        <w:ind w:left="0"/>
        <w:jc w:val="both"/>
      </w:pPr>
      <w:r>
        <w:rPr>
          <w:rFonts w:ascii="Times New Roman"/>
          <w:b w:val="false"/>
          <w:i w:val="false"/>
          <w:color w:val="000000"/>
          <w:sz w:val="28"/>
        </w:rPr>
        <w:t>
      үрейленбеңіз, қандай жағдайда да білім беру ұйымының педагогтері мен қызметкерлерін тыңдаңыз;</w:t>
      </w:r>
    </w:p>
    <w:p>
      <w:pPr>
        <w:spacing w:after="0"/>
        <w:ind w:left="0"/>
        <w:jc w:val="both"/>
      </w:pPr>
      <w:r>
        <w:rPr>
          <w:rFonts w:ascii="Times New Roman"/>
          <w:b w:val="false"/>
          <w:i w:val="false"/>
          <w:color w:val="000000"/>
          <w:sz w:val="28"/>
        </w:rPr>
        <w:t>
      табылған затты ұстамаңыз, ашпаңыз және орнынан жылжытпаңыз;</w:t>
      </w:r>
    </w:p>
    <w:p>
      <w:pPr>
        <w:spacing w:after="0"/>
        <w:ind w:left="0"/>
        <w:jc w:val="both"/>
      </w:pPr>
      <w:r>
        <w:rPr>
          <w:rFonts w:ascii="Times New Roman"/>
          <w:b w:val="false"/>
          <w:i w:val="false"/>
          <w:color w:val="000000"/>
          <w:sz w:val="28"/>
        </w:rPr>
        <w:t>
      қажет болған жағдайда қорғауды қамтамасыз ететін заттардың артына тығылыңыз (ғимараттың бұрышы, баған, қалың ағаш, автокөлік);</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5" w:id="129"/>
    <w:p>
      <w:pPr>
        <w:spacing w:after="0"/>
        <w:ind w:left="0"/>
        <w:jc w:val="both"/>
      </w:pPr>
      <w:r>
        <w:rPr>
          <w:rFonts w:ascii="Times New Roman"/>
          <w:b w:val="false"/>
          <w:i w:val="false"/>
          <w:color w:val="000000"/>
          <w:sz w:val="28"/>
        </w:rPr>
        <w:t>
      12. Білім беру ұйымының қауіпсіздігін қамтамасыз ететін тұлғалардың іс-әрекеттері:</w:t>
      </w:r>
    </w:p>
    <w:bookmarkEnd w:id="129"/>
    <w:p>
      <w:pPr>
        <w:spacing w:after="0"/>
        <w:ind w:left="0"/>
        <w:jc w:val="both"/>
      </w:pPr>
      <w:r>
        <w:rPr>
          <w:rFonts w:ascii="Times New Roman"/>
          <w:b w:val="false"/>
          <w:i w:val="false"/>
          <w:color w:val="000000"/>
          <w:sz w:val="28"/>
        </w:rPr>
        <w:t>
      күдікті затты ұстауға, жақындауға, жылжытуға болмайды;</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тартуға;</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pPr>
        <w:spacing w:after="0"/>
        <w:ind w:left="0"/>
        <w:jc w:val="both"/>
      </w:pPr>
      <w:r>
        <w:rPr>
          <w:rFonts w:ascii="Times New Roman"/>
          <w:b w:val="false"/>
          <w:i w:val="false"/>
          <w:color w:val="000000"/>
          <w:sz w:val="28"/>
        </w:rPr>
        <w:t>
      күдікті заттың сыртқы түрін және оның анықталу мән-жайын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хабарламаңыз;</w:t>
      </w:r>
    </w:p>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 баған, қалың ағаш, автомобиль және т.б.) жасырынып, бақылау жасаңыз.</w:t>
      </w:r>
    </w:p>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гранатасы – 50 метр;</w:t>
      </w:r>
    </w:p>
    <w:p>
      <w:pPr>
        <w:spacing w:after="0"/>
        <w:ind w:left="0"/>
        <w:jc w:val="both"/>
      </w:pPr>
      <w:r>
        <w:rPr>
          <w:rFonts w:ascii="Times New Roman"/>
          <w:b w:val="false"/>
          <w:i w:val="false"/>
          <w:color w:val="000000"/>
          <w:sz w:val="28"/>
        </w:rPr>
        <w:t>
      салмағы 200 г тротил шашкасы - 45 метр;</w:t>
      </w:r>
    </w:p>
    <w:p>
      <w:pPr>
        <w:spacing w:after="0"/>
        <w:ind w:left="0"/>
        <w:jc w:val="both"/>
      </w:pPr>
      <w:r>
        <w:rPr>
          <w:rFonts w:ascii="Times New Roman"/>
          <w:b w:val="false"/>
          <w:i w:val="false"/>
          <w:color w:val="000000"/>
          <w:sz w:val="28"/>
        </w:rPr>
        <w:t>
      жару құрылғысы – кемінде 200 метр;</w:t>
      </w:r>
    </w:p>
    <w:p>
      <w:pPr>
        <w:spacing w:after="0"/>
        <w:ind w:left="0"/>
        <w:jc w:val="both"/>
      </w:pPr>
      <w:r>
        <w:rPr>
          <w:rFonts w:ascii="Times New Roman"/>
          <w:b w:val="false"/>
          <w:i w:val="false"/>
          <w:color w:val="000000"/>
          <w:sz w:val="28"/>
        </w:rPr>
        <w:t>
      сыра банкі 0,33 л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шағын автобус - 920 метр;</w:t>
      </w:r>
    </w:p>
    <w:p>
      <w:pPr>
        <w:spacing w:after="0"/>
        <w:ind w:left="0"/>
        <w:jc w:val="both"/>
      </w:pPr>
      <w:r>
        <w:rPr>
          <w:rFonts w:ascii="Times New Roman"/>
          <w:b w:val="false"/>
          <w:i w:val="false"/>
          <w:color w:val="000000"/>
          <w:sz w:val="28"/>
        </w:rPr>
        <w:t>
      жүк машинасы (фургон) – 1240 метр.</w:t>
      </w:r>
    </w:p>
    <w:bookmarkStart w:name="z136" w:id="130"/>
    <w:p>
      <w:pPr>
        <w:spacing w:after="0"/>
        <w:ind w:left="0"/>
        <w:jc w:val="left"/>
      </w:pPr>
      <w:r>
        <w:rPr>
          <w:rFonts w:ascii="Times New Roman"/>
          <w:b/>
          <w:i w:val="false"/>
          <w:color w:val="000000"/>
        </w:rPr>
        <w:t xml:space="preserve"> 2-параграф. Білім беру ұйымына телефон арқылы қауіптің түсуі</w:t>
      </w:r>
    </w:p>
    <w:bookmarkEnd w:id="130"/>
    <w:bookmarkStart w:name="z137" w:id="131"/>
    <w:p>
      <w:pPr>
        <w:spacing w:after="0"/>
        <w:ind w:left="0"/>
        <w:jc w:val="both"/>
      </w:pPr>
      <w:r>
        <w:rPr>
          <w:rFonts w:ascii="Times New Roman"/>
          <w:b w:val="false"/>
          <w:i w:val="false"/>
          <w:color w:val="000000"/>
          <w:sz w:val="28"/>
        </w:rPr>
        <w:t xml:space="preserve">
      13.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bookmarkEnd w:id="131"/>
    <w:p>
      <w:pPr>
        <w:spacing w:after="0"/>
        <w:ind w:left="0"/>
        <w:jc w:val="both"/>
      </w:pPr>
      <w:r>
        <w:rPr>
          <w:rFonts w:ascii="Times New Roman"/>
          <w:b w:val="false"/>
          <w:i w:val="false"/>
          <w:color w:val="000000"/>
          <w:sz w:val="28"/>
        </w:rPr>
        <w:t xml:space="preserve">
      Әңгімені сөзбе-сөз есте сақтауға тырысыңыз және оны қағазға бекітіңіз. </w:t>
      </w:r>
    </w:p>
    <w:p>
      <w:pPr>
        <w:spacing w:after="0"/>
        <w:ind w:left="0"/>
        <w:jc w:val="both"/>
      </w:pPr>
      <w:r>
        <w:rPr>
          <w:rFonts w:ascii="Times New Roman"/>
          <w:b w:val="false"/>
          <w:i w:val="false"/>
          <w:color w:val="000000"/>
          <w:sz w:val="28"/>
        </w:rPr>
        <w:t>
      Сөйлесу фактісі мен оның мазмұны туралы таратпаңыз, ақпаратқа ие адамдардың санын барынша шектеңіз.</w:t>
      </w:r>
    </w:p>
    <w:bookmarkStart w:name="z138" w:id="132"/>
    <w:p>
      <w:pPr>
        <w:spacing w:after="0"/>
        <w:ind w:left="0"/>
        <w:jc w:val="both"/>
      </w:pPr>
      <w:r>
        <w:rPr>
          <w:rFonts w:ascii="Times New Roman"/>
          <w:b w:val="false"/>
          <w:i w:val="false"/>
          <w:color w:val="000000"/>
          <w:sz w:val="28"/>
        </w:rPr>
        <w:t>
      14. Телефон арқылы қауіп-қатер алушының іс-әрекеті (басшы, қызметкер, педагог, білім алушы):</w:t>
      </w:r>
    </w:p>
    <w:bookmarkEnd w:id="132"/>
    <w:p>
      <w:pPr>
        <w:spacing w:after="0"/>
        <w:ind w:left="0"/>
        <w:jc w:val="both"/>
      </w:pPr>
      <w:r>
        <w:rPr>
          <w:rFonts w:ascii="Times New Roman"/>
          <w:b w:val="false"/>
          <w:i w:val="false"/>
          <w:color w:val="000000"/>
          <w:sz w:val="28"/>
        </w:rPr>
        <w:t>
      Әңгіме барысында қоңырау шалушының жынысын, жасын және сөйлеу ерекшеліктерін белгілеңіз:</w:t>
      </w:r>
    </w:p>
    <w:p>
      <w:pPr>
        <w:spacing w:after="0"/>
        <w:ind w:left="0"/>
        <w:jc w:val="both"/>
      </w:pPr>
      <w:r>
        <w:rPr>
          <w:rFonts w:ascii="Times New Roman"/>
          <w:b w:val="false"/>
          <w:i w:val="false"/>
          <w:color w:val="000000"/>
          <w:sz w:val="28"/>
        </w:rPr>
        <w:t>
      дауыс (қатты немесе ақырын,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кекіру, сыбырлап, екпінмен немесе диалектімен),</w:t>
      </w:r>
    </w:p>
    <w:p>
      <w:pPr>
        <w:spacing w:after="0"/>
        <w:ind w:left="0"/>
        <w:jc w:val="both"/>
      </w:pPr>
      <w:r>
        <w:rPr>
          <w:rFonts w:ascii="Times New Roman"/>
          <w:b w:val="false"/>
          <w:i w:val="false"/>
          <w:color w:val="000000"/>
          <w:sz w:val="28"/>
        </w:rPr>
        <w:t>
      сөйлеу мәнері (қисынды сөздер, орынсыз сөйлеу).</w:t>
      </w:r>
    </w:p>
    <w:p>
      <w:pPr>
        <w:spacing w:after="0"/>
        <w:ind w:left="0"/>
        <w:jc w:val="both"/>
      </w:pPr>
      <w:r>
        <w:rPr>
          <w:rFonts w:ascii="Times New Roman"/>
          <w:b w:val="false"/>
          <w:i w:val="false"/>
          <w:color w:val="000000"/>
          <w:sz w:val="28"/>
        </w:rPr>
        <w:t xml:space="preserve">
      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pPr>
        <w:spacing w:after="0"/>
        <w:ind w:left="0"/>
        <w:jc w:val="both"/>
      </w:pPr>
      <w:r>
        <w:rPr>
          <w:rFonts w:ascii="Times New Roman"/>
          <w:b w:val="false"/>
          <w:i w:val="false"/>
          <w:color w:val="000000"/>
          <w:sz w:val="28"/>
        </w:rPr>
        <w:t>
      Қоңыраудың сипатын белгілеңіз-қалалық немесе қалааралық.</w:t>
      </w:r>
    </w:p>
    <w:p>
      <w:pPr>
        <w:spacing w:after="0"/>
        <w:ind w:left="0"/>
        <w:jc w:val="both"/>
      </w:pPr>
      <w:r>
        <w:rPr>
          <w:rFonts w:ascii="Times New Roman"/>
          <w:b w:val="false"/>
          <w:i w:val="false"/>
          <w:color w:val="000000"/>
          <w:sz w:val="28"/>
        </w:rPr>
        <w:t>
      Әңгіменің нақты басталу уақытын және оның ұзақтығын белгілеуді ұмытпаңыз.</w:t>
      </w:r>
    </w:p>
    <w:p>
      <w:pPr>
        <w:spacing w:after="0"/>
        <w:ind w:left="0"/>
        <w:jc w:val="both"/>
      </w:pPr>
      <w:r>
        <w:rPr>
          <w:rFonts w:ascii="Times New Roman"/>
          <w:b w:val="false"/>
          <w:i w:val="false"/>
          <w:color w:val="000000"/>
          <w:sz w:val="28"/>
        </w:rPr>
        <w:t>
      Қалай болғанда да, әңгіме барысында келесі сұрақтарға жауап алуға тырысыңыз:</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ол жеке талап қояды, делдал ретінде әрекет ете ме, әлде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ойдан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bookmarkStart w:name="z139" w:id="133"/>
    <w:p>
      <w:pPr>
        <w:spacing w:after="0"/>
        <w:ind w:left="0"/>
        <w:jc w:val="left"/>
      </w:pPr>
      <w:r>
        <w:rPr>
          <w:rFonts w:ascii="Times New Roman"/>
          <w:b/>
          <w:i w:val="false"/>
          <w:color w:val="000000"/>
        </w:rPr>
        <w:t xml:space="preserve"> 3-параграф. Білім беру ұйымына қауіптің жазбаша нысанда түсуі</w:t>
      </w:r>
    </w:p>
    <w:bookmarkEnd w:id="133"/>
    <w:bookmarkStart w:name="z140" w:id="134"/>
    <w:p>
      <w:pPr>
        <w:spacing w:after="0"/>
        <w:ind w:left="0"/>
        <w:jc w:val="both"/>
      </w:pPr>
      <w:r>
        <w:rPr>
          <w:rFonts w:ascii="Times New Roman"/>
          <w:b w:val="false"/>
          <w:i w:val="false"/>
          <w:color w:val="000000"/>
          <w:sz w:val="28"/>
        </w:rPr>
        <w:t>
      15. Қауіп-қатер алушының жазбаша нысандағы іс-әрекеті (басшы, қызметкер, педагог, білім алушы):</w:t>
      </w:r>
    </w:p>
    <w:bookmarkEnd w:id="134"/>
    <w:p>
      <w:pPr>
        <w:spacing w:after="0"/>
        <w:ind w:left="0"/>
        <w:jc w:val="both"/>
      </w:pPr>
      <w:r>
        <w:rPr>
          <w:rFonts w:ascii="Times New Roman"/>
          <w:b w:val="false"/>
          <w:i w:val="false"/>
          <w:color w:val="000000"/>
          <w:sz w:val="28"/>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pPr>
        <w:spacing w:after="0"/>
        <w:ind w:left="0"/>
        <w:jc w:val="both"/>
      </w:pPr>
      <w:r>
        <w:rPr>
          <w:rFonts w:ascii="Times New Roman"/>
          <w:b w:val="false"/>
          <w:i w:val="false"/>
          <w:color w:val="000000"/>
          <w:sz w:val="28"/>
        </w:rPr>
        <w:t>
      Оған саусақ іздерін қалдырмауға тырысыңыз.</w:t>
      </w:r>
    </w:p>
    <w:p>
      <w:pPr>
        <w:spacing w:after="0"/>
        <w:ind w:left="0"/>
        <w:jc w:val="both"/>
      </w:pPr>
      <w:r>
        <w:rPr>
          <w:rFonts w:ascii="Times New Roman"/>
          <w:b w:val="false"/>
          <w:i w:val="false"/>
          <w:color w:val="000000"/>
          <w:sz w:val="28"/>
        </w:rPr>
        <w:t>
      Егер құжат конвертте келіп түссе – оны тек сол немесе оң жағынан ашып, шеттерін қайшымен мұқият кесіңіз.</w:t>
      </w:r>
    </w:p>
    <w:p>
      <w:pPr>
        <w:spacing w:after="0"/>
        <w:ind w:left="0"/>
        <w:jc w:val="both"/>
      </w:pPr>
      <w:r>
        <w:rPr>
          <w:rFonts w:ascii="Times New Roman"/>
          <w:b w:val="false"/>
          <w:i w:val="false"/>
          <w:color w:val="000000"/>
          <w:sz w:val="28"/>
        </w:rPr>
        <w:t>
      Барлығын сақтаңыз: мәтіні бар құжаттың өзі, кез келген тіркеме, конверт және қаптама-ештеңені тастамаңыз.</w:t>
      </w:r>
    </w:p>
    <w:p>
      <w:pPr>
        <w:spacing w:after="0"/>
        <w:ind w:left="0"/>
        <w:jc w:val="both"/>
      </w:pPr>
      <w:r>
        <w:rPr>
          <w:rFonts w:ascii="Times New Roman"/>
          <w:b w:val="false"/>
          <w:i w:val="false"/>
          <w:color w:val="000000"/>
          <w:sz w:val="28"/>
        </w:rPr>
        <w:t>
      Құжаттың мазмұнымен таныс тұлғалар тобын кеңейтпеңіз.</w:t>
      </w:r>
    </w:p>
    <w:p>
      <w:pPr>
        <w:spacing w:after="0"/>
        <w:ind w:left="0"/>
        <w:jc w:val="both"/>
      </w:pPr>
      <w:r>
        <w:rPr>
          <w:rFonts w:ascii="Times New Roman"/>
          <w:b w:val="false"/>
          <w:i w:val="false"/>
          <w:color w:val="000000"/>
          <w:sz w:val="28"/>
        </w:rPr>
        <w:t>
      102 ішкі істер органдарының арнасына немесе "112" бірыңғай кезекші-диспетчерлік қызметіне дереу хабарлау қажет.</w:t>
      </w:r>
    </w:p>
    <w:bookmarkStart w:name="z141" w:id="135"/>
    <w:p>
      <w:pPr>
        <w:spacing w:after="0"/>
        <w:ind w:left="0"/>
        <w:jc w:val="left"/>
      </w:pPr>
      <w:r>
        <w:rPr>
          <w:rFonts w:ascii="Times New Roman"/>
          <w:b/>
          <w:i w:val="false"/>
          <w:color w:val="000000"/>
        </w:rPr>
        <w:t xml:space="preserve"> 4-параграф. Білім беру ұйымының қызметкерлеріне, педагогтеріне, білім алушылары мен тәрбиеленушілеріне қарулы шабуыл жасау</w:t>
      </w:r>
    </w:p>
    <w:bookmarkEnd w:id="135"/>
    <w:bookmarkStart w:name="z142" w:id="136"/>
    <w:p>
      <w:pPr>
        <w:spacing w:after="0"/>
        <w:ind w:left="0"/>
        <w:jc w:val="both"/>
      </w:pPr>
      <w:r>
        <w:rPr>
          <w:rFonts w:ascii="Times New Roman"/>
          <w:b w:val="false"/>
          <w:i w:val="false"/>
          <w:color w:val="000000"/>
          <w:sz w:val="28"/>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bookmarkEnd w:id="136"/>
    <w:p>
      <w:pPr>
        <w:spacing w:after="0"/>
        <w:ind w:left="0"/>
        <w:jc w:val="both"/>
      </w:pPr>
      <w:r>
        <w:rPr>
          <w:rFonts w:ascii="Times New Roman"/>
          <w:b w:val="false"/>
          <w:i w:val="false"/>
          <w:color w:val="000000"/>
          <w:sz w:val="28"/>
        </w:rPr>
        <w:t>
      Жасырынып, террористердің кетуін күтіңіз және мүмкін болған жағдайда ғимараттан шығыңыз.</w:t>
      </w:r>
    </w:p>
    <w:bookmarkStart w:name="z143" w:id="137"/>
    <w:p>
      <w:pPr>
        <w:spacing w:after="0"/>
        <w:ind w:left="0"/>
        <w:jc w:val="both"/>
      </w:pPr>
      <w:r>
        <w:rPr>
          <w:rFonts w:ascii="Times New Roman"/>
          <w:b w:val="false"/>
          <w:i w:val="false"/>
          <w:color w:val="000000"/>
          <w:sz w:val="28"/>
        </w:rPr>
        <w:t>
      17. Басшының іс-қимылы:</w:t>
      </w:r>
    </w:p>
    <w:bookmarkEnd w:id="137"/>
    <w:p>
      <w:pPr>
        <w:spacing w:after="0"/>
        <w:ind w:left="0"/>
        <w:jc w:val="both"/>
      </w:pPr>
      <w:r>
        <w:rPr>
          <w:rFonts w:ascii="Times New Roman"/>
          <w:b w:val="false"/>
          <w:i w:val="false"/>
          <w:color w:val="000000"/>
          <w:sz w:val="28"/>
        </w:rPr>
        <w:t>
      қарулы шабуылдың фактісі мен мән-жайлары туралы Құқық қорғау және/немесе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4" w:id="138"/>
    <w:p>
      <w:pPr>
        <w:spacing w:after="0"/>
        <w:ind w:left="0"/>
        <w:jc w:val="both"/>
      </w:pPr>
      <w:r>
        <w:rPr>
          <w:rFonts w:ascii="Times New Roman"/>
          <w:b w:val="false"/>
          <w:i w:val="false"/>
          <w:color w:val="000000"/>
          <w:sz w:val="28"/>
        </w:rPr>
        <w:t>
      18. Персоналдың іс-қимылы (қызметкерлер, педагогтер):</w:t>
      </w:r>
    </w:p>
    <w:bookmarkEnd w:id="138"/>
    <w:p>
      <w:pPr>
        <w:spacing w:after="0"/>
        <w:ind w:left="0"/>
        <w:jc w:val="both"/>
      </w:pPr>
      <w:r>
        <w:rPr>
          <w:rFonts w:ascii="Times New Roman"/>
          <w:b w:val="false"/>
          <w:i w:val="false"/>
          <w:color w:val="000000"/>
          <w:sz w:val="28"/>
        </w:rPr>
        <w:t>
      жағдайды бағалаңыз, білім алушылармен бірге ғимараттан қалай кететініңіз туралы нақты жоспар жасаңыз;</w:t>
      </w:r>
    </w:p>
    <w:p>
      <w:pPr>
        <w:spacing w:after="0"/>
        <w:ind w:left="0"/>
        <w:jc w:val="both"/>
      </w:pPr>
      <w:r>
        <w:rPr>
          <w:rFonts w:ascii="Times New Roman"/>
          <w:b w:val="false"/>
          <w:i w:val="false"/>
          <w:color w:val="000000"/>
          <w:sz w:val="28"/>
        </w:rPr>
        <w:t>
      егер оқушылармен бірге қауіпсіз эвакуациялануға мүмкіндік болса, ғимараттан шығыңыз;</w:t>
      </w:r>
    </w:p>
    <w:p>
      <w:pPr>
        <w:spacing w:after="0"/>
        <w:ind w:left="0"/>
        <w:jc w:val="both"/>
      </w:pPr>
      <w:r>
        <w:rPr>
          <w:rFonts w:ascii="Times New Roman"/>
          <w:b w:val="false"/>
          <w:i w:val="false"/>
          <w:color w:val="000000"/>
          <w:sz w:val="28"/>
        </w:rPr>
        <w:t>
      заттар мен сөмкелерді қалдырыңыз;</w:t>
      </w:r>
    </w:p>
    <w:p>
      <w:pPr>
        <w:spacing w:after="0"/>
        <w:ind w:left="0"/>
        <w:jc w:val="both"/>
      </w:pPr>
      <w:r>
        <w:rPr>
          <w:rFonts w:ascii="Times New Roman"/>
          <w:b w:val="false"/>
          <w:i w:val="false"/>
          <w:color w:val="000000"/>
          <w:sz w:val="28"/>
        </w:rPr>
        <w:t>
      қолыңызды жасырмаңыз, олар көрініп тұруы керек.</w:t>
      </w:r>
    </w:p>
    <w:p>
      <w:pPr>
        <w:spacing w:after="0"/>
        <w:ind w:left="0"/>
        <w:jc w:val="both"/>
      </w:pPr>
      <w:r>
        <w:rPr>
          <w:rFonts w:ascii="Times New Roman"/>
          <w:b w:val="false"/>
          <w:i w:val="false"/>
          <w:color w:val="000000"/>
          <w:sz w:val="28"/>
        </w:rPr>
        <w:t>
      Егер ғимараттан шыға алмаған жағдайда:</w:t>
      </w:r>
    </w:p>
    <w:p>
      <w:pPr>
        <w:spacing w:after="0"/>
        <w:ind w:left="0"/>
        <w:jc w:val="both"/>
      </w:pPr>
      <w:r>
        <w:rPr>
          <w:rFonts w:ascii="Times New Roman"/>
          <w:b w:val="false"/>
          <w:i w:val="false"/>
          <w:color w:val="000000"/>
          <w:sz w:val="28"/>
        </w:rPr>
        <w:t>
      кабинеттен, топтан жылдам шығып, дәліздегі барлық білім алушылар, тәрбиеленушілер мен қызметкерлерді өз кабинетіңізге бағдар беру;</w:t>
      </w:r>
    </w:p>
    <w:p>
      <w:pPr>
        <w:spacing w:after="0"/>
        <w:ind w:left="0"/>
        <w:jc w:val="both"/>
      </w:pPr>
      <w:r>
        <w:rPr>
          <w:rFonts w:ascii="Times New Roman"/>
          <w:b w:val="false"/>
          <w:i w:val="false"/>
          <w:color w:val="000000"/>
          <w:sz w:val="28"/>
        </w:rPr>
        <w:t>
      сізге таныс емес немесе кіруге рұқсаты жоқ ересектерді кабинетке немесе топқа жібермеу;</w:t>
      </w:r>
    </w:p>
    <w:p>
      <w:pPr>
        <w:spacing w:after="0"/>
        <w:ind w:left="0"/>
        <w:jc w:val="both"/>
      </w:pPr>
      <w:r>
        <w:rPr>
          <w:rFonts w:ascii="Times New Roman"/>
          <w:b w:val="false"/>
          <w:i w:val="false"/>
          <w:color w:val="000000"/>
          <w:sz w:val="28"/>
        </w:rPr>
        <w:t>
      есікті мықтап жабыңыз, мүмкіндігінше кілтпен;</w:t>
      </w:r>
    </w:p>
    <w:p>
      <w:pPr>
        <w:spacing w:after="0"/>
        <w:ind w:left="0"/>
        <w:jc w:val="both"/>
      </w:pPr>
      <w:r>
        <w:rPr>
          <w:rFonts w:ascii="Times New Roman"/>
          <w:b w:val="false"/>
          <w:i w:val="false"/>
          <w:color w:val="000000"/>
          <w:sz w:val="28"/>
        </w:rPr>
        <w:t>
      терезелерді жабыңыз, барлық перделерді түсіріңіз немесе жабыңыз;</w:t>
      </w:r>
    </w:p>
    <w:p>
      <w:pPr>
        <w:spacing w:after="0"/>
        <w:ind w:left="0"/>
        <w:jc w:val="both"/>
      </w:pPr>
      <w:r>
        <w:rPr>
          <w:rFonts w:ascii="Times New Roman"/>
          <w:b w:val="false"/>
          <w:i w:val="false"/>
          <w:color w:val="000000"/>
          <w:sz w:val="28"/>
        </w:rPr>
        <w:t xml:space="preserve">
      шабуылдаушы оларды есікке қарап көре алмайтындай етіп білім алушыларды қабырғаға тұрғызыңыз; </w:t>
      </w:r>
    </w:p>
    <w:p>
      <w:pPr>
        <w:spacing w:after="0"/>
        <w:ind w:left="0"/>
        <w:jc w:val="both"/>
      </w:pPr>
      <w:r>
        <w:rPr>
          <w:rFonts w:ascii="Times New Roman"/>
          <w:b w:val="false"/>
          <w:i w:val="false"/>
          <w:color w:val="000000"/>
          <w:sz w:val="28"/>
        </w:rPr>
        <w:t>
      білім алушылар мен тәрбиеленушілерге "Қауіпсіз бұрыш" табыңыз;</w:t>
      </w:r>
    </w:p>
    <w:p>
      <w:pPr>
        <w:spacing w:after="0"/>
        <w:ind w:left="0"/>
        <w:jc w:val="both"/>
      </w:pPr>
      <w:r>
        <w:rPr>
          <w:rFonts w:ascii="Times New Roman"/>
          <w:b w:val="false"/>
          <w:i w:val="false"/>
          <w:color w:val="000000"/>
          <w:sz w:val="28"/>
        </w:rPr>
        <w:t>
      жарықты сөндіріп және компьютерлердің мониторларын өшіріңіз, ұялы телефондарды дыбыссыз сигналға қойыңыз;</w:t>
      </w:r>
    </w:p>
    <w:p>
      <w:pPr>
        <w:spacing w:after="0"/>
        <w:ind w:left="0"/>
        <w:jc w:val="both"/>
      </w:pPr>
      <w:r>
        <w:rPr>
          <w:rFonts w:ascii="Times New Roman"/>
          <w:b w:val="false"/>
          <w:i w:val="false"/>
          <w:color w:val="000000"/>
          <w:sz w:val="28"/>
        </w:rPr>
        <w:t>
      білім алушылар мен тәрбиеленушілер үшін тыныштықты қамтамасыз ету;</w:t>
      </w:r>
    </w:p>
    <w:p>
      <w:pPr>
        <w:spacing w:after="0"/>
        <w:ind w:left="0"/>
        <w:jc w:val="both"/>
      </w:pPr>
      <w:r>
        <w:rPr>
          <w:rFonts w:ascii="Times New Roman"/>
          <w:b w:val="false"/>
          <w:i w:val="false"/>
          <w:color w:val="000000"/>
          <w:sz w:val="28"/>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pPr>
        <w:spacing w:after="0"/>
        <w:ind w:left="0"/>
        <w:jc w:val="both"/>
      </w:pPr>
      <w:r>
        <w:rPr>
          <w:rFonts w:ascii="Times New Roman"/>
          <w:b w:val="false"/>
          <w:i w:val="false"/>
          <w:color w:val="000000"/>
          <w:sz w:val="28"/>
        </w:rPr>
        <w:t>
      Ескерту: шамдарды өшірмес бұрын, барлық қызметкерлер сабаққа қатысу журналын тауып, қолында ұстайды. Бұл барлық білім алушылар мен тәрбиеленушілерді эвакуациялауға көмектеседі.</w:t>
      </w:r>
    </w:p>
    <w:p>
      <w:pPr>
        <w:spacing w:after="0"/>
        <w:ind w:left="0"/>
        <w:jc w:val="both"/>
      </w:pPr>
      <w:r>
        <w:rPr>
          <w:rFonts w:ascii="Times New Roman"/>
          <w:b w:val="false"/>
          <w:i w:val="false"/>
          <w:color w:val="000000"/>
          <w:sz w:val="28"/>
        </w:rPr>
        <w:t>
      спорт залындағы білім алушыларды шешінетін бөлмеге ауыстырып, барлық есіктерді құлыптап, қауіпсіз орын табу керек;</w:t>
      </w:r>
    </w:p>
    <w:p>
      <w:pPr>
        <w:spacing w:after="0"/>
        <w:ind w:left="0"/>
        <w:jc w:val="both"/>
      </w:pPr>
      <w:r>
        <w:rPr>
          <w:rFonts w:ascii="Times New Roman"/>
          <w:b w:val="false"/>
          <w:i w:val="false"/>
          <w:color w:val="000000"/>
          <w:sz w:val="28"/>
        </w:rPr>
        <w:t>
      асханалардағы білім алушыларды жақын сыныптарға көшіру қажет;</w:t>
      </w:r>
    </w:p>
    <w:p>
      <w:pPr>
        <w:spacing w:after="0"/>
        <w:ind w:left="0"/>
        <w:jc w:val="both"/>
      </w:pPr>
      <w:r>
        <w:rPr>
          <w:rFonts w:ascii="Times New Roman"/>
          <w:b w:val="false"/>
          <w:i w:val="false"/>
          <w:color w:val="000000"/>
          <w:sz w:val="28"/>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pPr>
        <w:spacing w:after="0"/>
        <w:ind w:left="0"/>
        <w:jc w:val="both"/>
      </w:pPr>
      <w:r>
        <w:rPr>
          <w:rFonts w:ascii="Times New Roman"/>
          <w:b w:val="false"/>
          <w:i w:val="false"/>
          <w:color w:val="000000"/>
          <w:sz w:val="28"/>
        </w:rPr>
        <w:t>
      егер қызметкерлер, білім алушылар және тәрбиеленушілер дәретханада болса, олар кабинаны жауып, жарықты сөндіреді;</w:t>
      </w:r>
    </w:p>
    <w:p>
      <w:pPr>
        <w:spacing w:after="0"/>
        <w:ind w:left="0"/>
        <w:jc w:val="both"/>
      </w:pPr>
      <w:r>
        <w:rPr>
          <w:rFonts w:ascii="Times New Roman"/>
          <w:b w:val="false"/>
          <w:i w:val="false"/>
          <w:color w:val="000000"/>
          <w:sz w:val="28"/>
        </w:rPr>
        <w:t>
      дәліздегі барлық адамдар дереу жақын сыныпқа көшіп, жарықты сөндіреді;</w:t>
      </w:r>
    </w:p>
    <w:p>
      <w:pPr>
        <w:spacing w:after="0"/>
        <w:ind w:left="0"/>
        <w:jc w:val="both"/>
      </w:pPr>
      <w:r>
        <w:rPr>
          <w:rFonts w:ascii="Times New Roman"/>
          <w:b w:val="false"/>
          <w:i w:val="false"/>
          <w:color w:val="000000"/>
          <w:sz w:val="28"/>
        </w:rPr>
        <w:t>
      медбикелер/асхана қызметкерлері/көмекші қызметкерлер өздері тұрған бөлмеде қалып, есіктерді жауып, жарықты сөндіреді;</w:t>
      </w:r>
    </w:p>
    <w:p>
      <w:pPr>
        <w:spacing w:after="0"/>
        <w:ind w:left="0"/>
        <w:jc w:val="both"/>
      </w:pPr>
      <w:r>
        <w:rPr>
          <w:rFonts w:ascii="Times New Roman"/>
          <w:b w:val="false"/>
          <w:i w:val="false"/>
          <w:color w:val="000000"/>
          <w:sz w:val="28"/>
        </w:rPr>
        <w:t>
      білім алушылар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pPr>
        <w:spacing w:after="0"/>
        <w:ind w:left="0"/>
        <w:jc w:val="both"/>
      </w:pPr>
      <w:r>
        <w:rPr>
          <w:rFonts w:ascii="Times New Roman"/>
          <w:b w:val="false"/>
          <w:i w:val="false"/>
          <w:color w:val="000000"/>
          <w:sz w:val="28"/>
        </w:rPr>
        <w:t>
      Ескерту: Басшының өкіміне дейін қауіпсіз жерлерде болыңыз.</w:t>
      </w:r>
    </w:p>
    <w:bookmarkStart w:name="z145" w:id="139"/>
    <w:p>
      <w:pPr>
        <w:spacing w:after="0"/>
        <w:ind w:left="0"/>
        <w:jc w:val="both"/>
      </w:pPr>
      <w:r>
        <w:rPr>
          <w:rFonts w:ascii="Times New Roman"/>
          <w:b w:val="false"/>
          <w:i w:val="false"/>
          <w:color w:val="000000"/>
          <w:sz w:val="28"/>
        </w:rPr>
        <w:t>
      19. Білім алушылардың іс-қимылы:</w:t>
      </w:r>
    </w:p>
    <w:bookmarkEnd w:id="139"/>
    <w:p>
      <w:pPr>
        <w:spacing w:after="0"/>
        <w:ind w:left="0"/>
        <w:jc w:val="both"/>
      </w:pPr>
      <w:r>
        <w:rPr>
          <w:rFonts w:ascii="Times New Roman"/>
          <w:b w:val="false"/>
          <w:i w:val="false"/>
          <w:color w:val="000000"/>
          <w:sz w:val="28"/>
        </w:rPr>
        <w:t>
      дүрбелең болмау, барлық жағдайда мектеп қызметкерлері мен мұғалімдерін тыңдау;</w:t>
      </w:r>
    </w:p>
    <w:p>
      <w:pPr>
        <w:spacing w:after="0"/>
        <w:ind w:left="0"/>
        <w:jc w:val="both"/>
      </w:pPr>
      <w:r>
        <w:rPr>
          <w:rFonts w:ascii="Times New Roman"/>
          <w:b w:val="false"/>
          <w:i w:val="false"/>
          <w:color w:val="000000"/>
          <w:sz w:val="28"/>
        </w:rPr>
        <w:t>
      объектіні білдірмей тастап кету, мүмкін болмаған жағдайда-қауіпсіз жерде жасырыну;</w:t>
      </w:r>
    </w:p>
    <w:p>
      <w:pPr>
        <w:spacing w:after="0"/>
        <w:ind w:left="0"/>
        <w:jc w:val="both"/>
      </w:pPr>
      <w:r>
        <w:rPr>
          <w:rFonts w:ascii="Times New Roman"/>
          <w:b w:val="false"/>
          <w:i w:val="false"/>
          <w:color w:val="000000"/>
          <w:sz w:val="28"/>
        </w:rPr>
        <w:t>
      есікті құлыптау, құқық қорғау қызметкерлерінің келгенін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pPr>
        <w:spacing w:after="0"/>
        <w:ind w:left="0"/>
        <w:jc w:val="both"/>
      </w:pPr>
      <w:r>
        <w:rPr>
          <w:rFonts w:ascii="Times New Roman"/>
          <w:b w:val="false"/>
          <w:i w:val="false"/>
          <w:color w:val="000000"/>
          <w:sz w:val="28"/>
        </w:rPr>
        <w:t>
      Ескерту: басшының немесе педагогтардың өкіміне дейін қауіпсіз жерлерде болыңыз.</w:t>
      </w:r>
    </w:p>
    <w:p>
      <w:pPr>
        <w:spacing w:after="0"/>
        <w:ind w:left="0"/>
        <w:jc w:val="both"/>
      </w:pPr>
      <w:r>
        <w:rPr>
          <w:rFonts w:ascii="Times New Roman"/>
          <w:b w:val="false"/>
          <w:i w:val="false"/>
          <w:color w:val="000000"/>
          <w:sz w:val="28"/>
        </w:rPr>
        <w:t>
      20. Білім беру ұйымының қауіпсіздігін қамтамасыз ететін тұлғалардың  іс-қимылы:</w:t>
      </w:r>
    </w:p>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қарулы шабуыл фактісі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w:t>
      </w:r>
    </w:p>
    <w:bookmarkStart w:name="z146" w:id="140"/>
    <w:p>
      <w:pPr>
        <w:spacing w:after="0"/>
        <w:ind w:left="0"/>
        <w:jc w:val="left"/>
      </w:pPr>
      <w:r>
        <w:rPr>
          <w:rFonts w:ascii="Times New Roman"/>
          <w:b/>
          <w:i w:val="false"/>
          <w:color w:val="000000"/>
        </w:rPr>
        <w:t xml:space="preserve"> 5-параграф. Білім беру ұйымдарына адамдарды кепілге алу</w:t>
      </w:r>
    </w:p>
    <w:bookmarkEnd w:id="140"/>
    <w:bookmarkStart w:name="z147" w:id="141"/>
    <w:p>
      <w:pPr>
        <w:spacing w:after="0"/>
        <w:ind w:left="0"/>
        <w:jc w:val="both"/>
      </w:pPr>
      <w:r>
        <w:rPr>
          <w:rFonts w:ascii="Times New Roman"/>
          <w:b w:val="false"/>
          <w:i w:val="false"/>
          <w:color w:val="000000"/>
          <w:sz w:val="28"/>
        </w:rPr>
        <w:t>
      21. Басшының іс-қимылы:</w:t>
      </w:r>
    </w:p>
    <w:bookmarkEnd w:id="141"/>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pPr>
        <w:spacing w:after="0"/>
        <w:ind w:left="0"/>
        <w:jc w:val="both"/>
      </w:pPr>
      <w:r>
        <w:rPr>
          <w:rFonts w:ascii="Times New Roman"/>
          <w:b w:val="false"/>
          <w:i w:val="false"/>
          <w:color w:val="000000"/>
          <w:sz w:val="28"/>
        </w:rPr>
        <w:t>
      басқыншылардың талаптарын білуге тырысу;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8" w:id="142"/>
    <w:p>
      <w:pPr>
        <w:spacing w:after="0"/>
        <w:ind w:left="0"/>
        <w:jc w:val="both"/>
      </w:pPr>
      <w:r>
        <w:rPr>
          <w:rFonts w:ascii="Times New Roman"/>
          <w:b w:val="false"/>
          <w:i w:val="false"/>
          <w:color w:val="000000"/>
          <w:sz w:val="28"/>
        </w:rPr>
        <w:t>
      22. Персоналдың іс-қимылы (қызметкерлер, педагогтер):</w:t>
      </w:r>
    </w:p>
    <w:bookmarkEnd w:id="142"/>
    <w:p>
      <w:pPr>
        <w:spacing w:after="0"/>
        <w:ind w:left="0"/>
        <w:jc w:val="both"/>
      </w:pPr>
      <w:r>
        <w:rPr>
          <w:rFonts w:ascii="Times New Roman"/>
          <w:b w:val="false"/>
          <w:i w:val="false"/>
          <w:color w:val="000000"/>
          <w:sz w:val="28"/>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pPr>
        <w:spacing w:after="0"/>
        <w:ind w:left="0"/>
        <w:jc w:val="both"/>
      </w:pPr>
      <w:r>
        <w:rPr>
          <w:rFonts w:ascii="Times New Roman"/>
          <w:b w:val="false"/>
          <w:i w:val="false"/>
          <w:color w:val="000000"/>
          <w:sz w:val="28"/>
        </w:rPr>
        <w:t>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bookmarkStart w:name="z149" w:id="143"/>
    <w:p>
      <w:pPr>
        <w:spacing w:after="0"/>
        <w:ind w:left="0"/>
        <w:jc w:val="both"/>
      </w:pPr>
      <w:r>
        <w:rPr>
          <w:rFonts w:ascii="Times New Roman"/>
          <w:b w:val="false"/>
          <w:i w:val="false"/>
          <w:color w:val="000000"/>
          <w:sz w:val="28"/>
        </w:rPr>
        <w:t>
      23. Білім алушылардың іс-қимылы:</w:t>
      </w:r>
    </w:p>
    <w:bookmarkEnd w:id="143"/>
    <w:p>
      <w:pPr>
        <w:spacing w:after="0"/>
        <w:ind w:left="0"/>
        <w:jc w:val="both"/>
      </w:pPr>
      <w:r>
        <w:rPr>
          <w:rFonts w:ascii="Times New Roman"/>
          <w:b w:val="false"/>
          <w:i w:val="false"/>
          <w:color w:val="000000"/>
          <w:sz w:val="28"/>
        </w:rPr>
        <w:t>
      дүрбелең болмаңыз, шыдамдылық пен ұстамдылықты сақтаңыз, сіздің мақсатыңыз-тірі қалу;</w:t>
      </w:r>
    </w:p>
    <w:p>
      <w:pPr>
        <w:spacing w:after="0"/>
        <w:ind w:left="0"/>
        <w:jc w:val="both"/>
      </w:pPr>
      <w:r>
        <w:rPr>
          <w:rFonts w:ascii="Times New Roman"/>
          <w:b w:val="false"/>
          <w:i w:val="false"/>
          <w:color w:val="000000"/>
          <w:sz w:val="28"/>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іс-әрекеттерге жол бермеу;</w:t>
      </w:r>
    </w:p>
    <w:p>
      <w:pPr>
        <w:spacing w:after="0"/>
        <w:ind w:left="0"/>
        <w:jc w:val="both"/>
      </w:pPr>
      <w:r>
        <w:rPr>
          <w:rFonts w:ascii="Times New Roman"/>
          <w:b w:val="false"/>
          <w:i w:val="false"/>
          <w:color w:val="000000"/>
          <w:sz w:val="28"/>
        </w:rPr>
        <w:t>
      айырылуды, қорлауды және қорлауды тасымалдаңыз, қылмыскерлердің көзіне қарамаңыз, өзіңізді қорламаңыз.</w:t>
      </w:r>
    </w:p>
    <w:p>
      <w:pPr>
        <w:spacing w:after="0"/>
        <w:ind w:left="0"/>
        <w:jc w:val="both"/>
      </w:pPr>
      <w:r>
        <w:rPr>
          <w:rFonts w:ascii="Times New Roman"/>
          <w:b w:val="false"/>
          <w:i w:val="false"/>
          <w:color w:val="000000"/>
          <w:sz w:val="28"/>
        </w:rPr>
        <w:t>
      кез-келген әрекетті орындау үшін (отырыңыз, тұрыңыз, ішіңіз, дәретханаға барыңыз) рұқсат сұраңыз.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арнайы қызметтер сіздің босатуыңыз бойынша операцияларды жүргізу кезінде келесі талаптарды мүлтіксіз сақтаңыз:</w:t>
      </w:r>
    </w:p>
    <w:p>
      <w:pPr>
        <w:spacing w:after="0"/>
        <w:ind w:left="0"/>
        <w:jc w:val="both"/>
      </w:pPr>
      <w:r>
        <w:rPr>
          <w:rFonts w:ascii="Times New Roman"/>
          <w:b w:val="false"/>
          <w:i w:val="false"/>
          <w:color w:val="000000"/>
          <w:sz w:val="28"/>
        </w:rPr>
        <w:t>
      еденде жатып, басыңызды қолыңызбен жабыңыз және қозғалмаңыз;</w:t>
      </w:r>
    </w:p>
    <w:p>
      <w:pPr>
        <w:spacing w:after="0"/>
        <w:ind w:left="0"/>
        <w:jc w:val="both"/>
      </w:pPr>
      <w:r>
        <w:rPr>
          <w:rFonts w:ascii="Times New Roman"/>
          <w:b w:val="false"/>
          <w:i w:val="false"/>
          <w:color w:val="000000"/>
          <w:sz w:val="28"/>
        </w:rPr>
        <w:t>
      ешқандай жағдайда арнайы қызмет қызметкерлеріне қарсы немесе олардан қашпаңыз,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болыңыз.</w:t>
      </w:r>
    </w:p>
    <w:bookmarkStart w:name="z150" w:id="144"/>
    <w:p>
      <w:pPr>
        <w:spacing w:after="0"/>
        <w:ind w:left="0"/>
        <w:jc w:val="both"/>
      </w:pPr>
      <w:r>
        <w:rPr>
          <w:rFonts w:ascii="Times New Roman"/>
          <w:b w:val="false"/>
          <w:i w:val="false"/>
          <w:color w:val="000000"/>
          <w:sz w:val="28"/>
        </w:rPr>
        <w:t>
      24. Білім беру ұйымының қауіпсіздігін қамтамасыз ететін тұлғалардың  іс-қимылы:</w:t>
      </w:r>
    </w:p>
    <w:bookmarkEnd w:id="144"/>
    <w:p>
      <w:pPr>
        <w:spacing w:after="0"/>
        <w:ind w:left="0"/>
        <w:jc w:val="both"/>
      </w:pPr>
      <w:r>
        <w:rPr>
          <w:rFonts w:ascii="Times New Roman"/>
          <w:b w:val="false"/>
          <w:i w:val="false"/>
          <w:color w:val="000000"/>
          <w:sz w:val="28"/>
        </w:rPr>
        <w:t>
      жеке бастамасы бойынша келіссөздер жүргізбеуге;</w:t>
      </w:r>
    </w:p>
    <w:p>
      <w:pPr>
        <w:spacing w:after="0"/>
        <w:ind w:left="0"/>
        <w:jc w:val="both"/>
      </w:pPr>
      <w:r>
        <w:rPr>
          <w:rFonts w:ascii="Times New Roman"/>
          <w:b w:val="false"/>
          <w:i w:val="false"/>
          <w:color w:val="000000"/>
          <w:sz w:val="28"/>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есте сақтауға тырысыңыз. </w:t>
      </w:r>
    </w:p>
    <w:bookmarkStart w:name="z151" w:id="145"/>
    <w:p>
      <w:pPr>
        <w:spacing w:after="0"/>
        <w:ind w:left="0"/>
        <w:jc w:val="both"/>
      </w:pPr>
      <w:r>
        <w:rPr>
          <w:rFonts w:ascii="Times New Roman"/>
          <w:b w:val="false"/>
          <w:i w:val="false"/>
          <w:color w:val="000000"/>
          <w:sz w:val="28"/>
        </w:rPr>
        <w:t>
      25. Кепілге алу кезіндегі іс-қимыл тәртібі:</w:t>
      </w:r>
    </w:p>
    <w:bookmarkEnd w:id="145"/>
    <w:p>
      <w:pPr>
        <w:spacing w:after="0"/>
        <w:ind w:left="0"/>
        <w:jc w:val="both"/>
      </w:pPr>
      <w:r>
        <w:rPr>
          <w:rFonts w:ascii="Times New Roman"/>
          <w:b w:val="false"/>
          <w:i w:val="false"/>
          <w:color w:val="000000"/>
          <w:sz w:val="28"/>
        </w:rPr>
        <w:t xml:space="preserve">
      Қылмыскерлерді физикалық күш немесе қару қолдануға итермелейтін әркеттерден аулақ болыңыз, қашуға тырыспаңыз. </w:t>
      </w:r>
    </w:p>
    <w:p>
      <w:pPr>
        <w:spacing w:after="0"/>
        <w:ind w:left="0"/>
        <w:jc w:val="both"/>
      </w:pPr>
      <w:r>
        <w:rPr>
          <w:rFonts w:ascii="Times New Roman"/>
          <w:b w:val="false"/>
          <w:i w:val="false"/>
          <w:color w:val="000000"/>
          <w:sz w:val="28"/>
        </w:rPr>
        <w:t>
      Өзіңізге назар аудартпаңыз.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Орналасқан жеріңізді анықтауға тырысыңыз.</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pPr>
        <w:spacing w:after="0"/>
        <w:ind w:left="0"/>
        <w:jc w:val="both"/>
      </w:pPr>
      <w:r>
        <w:rPr>
          <w:rFonts w:ascii="Times New Roman"/>
          <w:b w:val="false"/>
          <w:i w:val="false"/>
          <w:color w:val="000000"/>
          <w:sz w:val="28"/>
        </w:rPr>
        <w:t>
      Қандай жағдай болмасын, тағамды елемеңіз. Бұл күш пен денсаулықты сақтауға көмектеседі.</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тырысыңыз.</w:t>
      </w:r>
    </w:p>
    <w:p>
      <w:pPr>
        <w:spacing w:after="0"/>
        <w:ind w:left="0"/>
        <w:jc w:val="both"/>
      </w:pPr>
      <w:r>
        <w:rPr>
          <w:rFonts w:ascii="Times New Roman"/>
          <w:b w:val="false"/>
          <w:i w:val="false"/>
          <w:color w:val="000000"/>
          <w:sz w:val="28"/>
        </w:rPr>
        <w:t>
      Ең бастысы - бандиттер өздерін бақылауды тоқтатса да, дүрбелең болмау.</w:t>
      </w:r>
    </w:p>
    <w:p>
      <w:pPr>
        <w:spacing w:after="0"/>
        <w:ind w:left="0"/>
        <w:jc w:val="both"/>
      </w:pPr>
      <w:r>
        <w:rPr>
          <w:rFonts w:ascii="Times New Roman"/>
          <w:b w:val="false"/>
          <w:i w:val="false"/>
          <w:color w:val="000000"/>
          <w:sz w:val="28"/>
        </w:rPr>
        <w:t>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xml:space="preserve">
      Арнайы бөлімше қызметкерлері кепілге алынған адамдарды босату жөніндегі операцияларды жүргізген кезде мынадай талаптарды сақтау қажет: </w:t>
      </w:r>
    </w:p>
    <w:p>
      <w:pPr>
        <w:spacing w:after="0"/>
        <w:ind w:left="0"/>
        <w:jc w:val="both"/>
      </w:pPr>
      <w:r>
        <w:rPr>
          <w:rFonts w:ascii="Times New Roman"/>
          <w:b w:val="false"/>
          <w:i w:val="false"/>
          <w:color w:val="000000"/>
          <w:sz w:val="28"/>
        </w:rPr>
        <w:t>
      еденге төмен қаратып жату, мүмкіндігінше қабырғаға басып, басын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Start w:name="z152" w:id="146"/>
    <w:p>
      <w:pPr>
        <w:spacing w:after="0"/>
        <w:ind w:left="0"/>
        <w:jc w:val="left"/>
      </w:pPr>
      <w:r>
        <w:rPr>
          <w:rFonts w:ascii="Times New Roman"/>
          <w:b/>
          <w:i w:val="false"/>
          <w:color w:val="000000"/>
        </w:rPr>
        <w:t xml:space="preserve"> 6-параграф. Білім беру ұйымының ішінде және оның аумағында атыс кезінде</w:t>
      </w:r>
    </w:p>
    <w:bookmarkEnd w:id="146"/>
    <w:bookmarkStart w:name="z153" w:id="147"/>
    <w:p>
      <w:pPr>
        <w:spacing w:after="0"/>
        <w:ind w:left="0"/>
        <w:jc w:val="both"/>
      </w:pPr>
      <w:r>
        <w:rPr>
          <w:rFonts w:ascii="Times New Roman"/>
          <w:b w:val="false"/>
          <w:i w:val="false"/>
          <w:color w:val="000000"/>
          <w:sz w:val="28"/>
        </w:rPr>
        <w:t>
      26. Басшының іс-қимылы:</w:t>
      </w:r>
    </w:p>
    <w:bookmarkEnd w:id="147"/>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атыс туралы дереу хабардар ету;</w:t>
      </w:r>
    </w:p>
    <w:p>
      <w:pPr>
        <w:spacing w:after="0"/>
        <w:ind w:left="0"/>
        <w:jc w:val="both"/>
      </w:pPr>
      <w:r>
        <w:rPr>
          <w:rFonts w:ascii="Times New Roman"/>
          <w:b w:val="false"/>
          <w:i w:val="false"/>
          <w:color w:val="000000"/>
          <w:sz w:val="28"/>
        </w:rPr>
        <w:t>
      қызметкерлердің, педагогтар мен білім алушылардың өмірін қорғауға арналған іс-әрекеттерді ұйымдастыру.</w:t>
      </w:r>
    </w:p>
    <w:bookmarkStart w:name="z154" w:id="148"/>
    <w:p>
      <w:pPr>
        <w:spacing w:after="0"/>
        <w:ind w:left="0"/>
        <w:jc w:val="both"/>
      </w:pPr>
      <w:r>
        <w:rPr>
          <w:rFonts w:ascii="Times New Roman"/>
          <w:b w:val="false"/>
          <w:i w:val="false"/>
          <w:color w:val="000000"/>
          <w:sz w:val="28"/>
        </w:rPr>
        <w:t>
      27. Персоналдың (қызметкерлер, педагогтар) және білім алушылардың іс-қимылы:</w:t>
      </w:r>
    </w:p>
    <w:bookmarkEnd w:id="148"/>
    <w:p>
      <w:pPr>
        <w:spacing w:after="0"/>
        <w:ind w:left="0"/>
        <w:jc w:val="both"/>
      </w:pPr>
      <w:r>
        <w:rPr>
          <w:rFonts w:ascii="Times New Roman"/>
          <w:b w:val="false"/>
          <w:i w:val="false"/>
          <w:color w:val="000000"/>
          <w:sz w:val="28"/>
        </w:rPr>
        <w:t>
      егер сіз көшеде атыс естіген болсаңыз, терезе жанында тұрмаңыз, тіпті ол пердемен жабылған болса да;</w:t>
      </w:r>
    </w:p>
    <w:p>
      <w:pPr>
        <w:spacing w:after="0"/>
        <w:ind w:left="0"/>
        <w:jc w:val="both"/>
      </w:pPr>
      <w:r>
        <w:rPr>
          <w:rFonts w:ascii="Times New Roman"/>
          <w:b w:val="false"/>
          <w:i w:val="false"/>
          <w:color w:val="000000"/>
          <w:sz w:val="28"/>
        </w:rPr>
        <w:t>
      терезе алды тақтайының деңгейінен жоғары көтерілмеңіз;</w:t>
      </w:r>
    </w:p>
    <w:p>
      <w:pPr>
        <w:spacing w:after="0"/>
        <w:ind w:left="0"/>
        <w:jc w:val="both"/>
      </w:pPr>
      <w:r>
        <w:rPr>
          <w:rFonts w:ascii="Times New Roman"/>
          <w:b w:val="false"/>
          <w:i w:val="false"/>
          <w:color w:val="000000"/>
          <w:sz w:val="28"/>
        </w:rPr>
        <w:t>
      балаларға оқ атылатын сыныпқа кіруге рұқсат бермеңіз.</w:t>
      </w:r>
    </w:p>
    <w:p>
      <w:pPr>
        <w:spacing w:after="0"/>
        <w:ind w:left="0"/>
        <w:jc w:val="both"/>
      </w:pPr>
      <w:r>
        <w:rPr>
          <w:rFonts w:ascii="Times New Roman"/>
          <w:b w:val="false"/>
          <w:i w:val="false"/>
          <w:color w:val="000000"/>
          <w:sz w:val="28"/>
        </w:rPr>
        <w:t>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жауып, қозғалмай тік жатыңыз.</w:t>
      </w:r>
    </w:p>
    <w:p>
      <w:pPr>
        <w:spacing w:after="0"/>
        <w:ind w:left="0"/>
        <w:jc w:val="both"/>
      </w:pPr>
      <w:r>
        <w:rPr>
          <w:rFonts w:ascii="Times New Roman"/>
          <w:b w:val="false"/>
          <w:i w:val="false"/>
          <w:color w:val="000000"/>
          <w:sz w:val="28"/>
        </w:rPr>
        <w:t>
      Бәрі басылған кезде сіз көтеріліп, маршрутты өзгерте отырып, межелі жерге жете аласыз.</w:t>
      </w:r>
    </w:p>
    <w:bookmarkStart w:name="z155" w:id="149"/>
    <w:p>
      <w:pPr>
        <w:spacing w:after="0"/>
        <w:ind w:left="0"/>
        <w:jc w:val="left"/>
      </w:pPr>
      <w:r>
        <w:rPr>
          <w:rFonts w:ascii="Times New Roman"/>
          <w:b/>
          <w:i w:val="false"/>
          <w:color w:val="000000"/>
        </w:rPr>
        <w:t xml:space="preserve"> 7-параграф. Білім беру ұйымы ғимаратының жарылуы кезінде</w:t>
      </w:r>
    </w:p>
    <w:bookmarkEnd w:id="149"/>
    <w:bookmarkStart w:name="z156" w:id="150"/>
    <w:p>
      <w:pPr>
        <w:spacing w:after="0"/>
        <w:ind w:left="0"/>
        <w:jc w:val="both"/>
      </w:pPr>
      <w:r>
        <w:rPr>
          <w:rFonts w:ascii="Times New Roman"/>
          <w:b w:val="false"/>
          <w:i w:val="false"/>
          <w:color w:val="000000"/>
          <w:sz w:val="28"/>
        </w:rPr>
        <w:t>
      28. Басшының іс-қимылы:</w:t>
      </w:r>
    </w:p>
    <w:bookmarkEnd w:id="150"/>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ғимараттың жарылуы туралы құқық қорғау және/немесе арнайы мемлекеттік органдарды дереу хабардар ету;</w:t>
      </w:r>
    </w:p>
    <w:p>
      <w:pPr>
        <w:spacing w:after="0"/>
        <w:ind w:left="0"/>
        <w:jc w:val="both"/>
      </w:pPr>
      <w:r>
        <w:rPr>
          <w:rFonts w:ascii="Times New Roman"/>
          <w:b w:val="false"/>
          <w:i w:val="false"/>
          <w:color w:val="000000"/>
          <w:sz w:val="28"/>
        </w:rPr>
        <w:t>
      қызметкерлердің, педагогтер мен білім алушылардың өмірін қорғауға арналған іс-әрекеттерді ұйымдастыру.</w:t>
      </w:r>
    </w:p>
    <w:bookmarkStart w:name="z157" w:id="151"/>
    <w:p>
      <w:pPr>
        <w:spacing w:after="0"/>
        <w:ind w:left="0"/>
        <w:jc w:val="both"/>
      </w:pPr>
      <w:r>
        <w:rPr>
          <w:rFonts w:ascii="Times New Roman"/>
          <w:b w:val="false"/>
          <w:i w:val="false"/>
          <w:color w:val="000000"/>
          <w:sz w:val="28"/>
        </w:rPr>
        <w:t>
      29. Персоналдың (қызметкерлер, педагогтер) және білім алушылардың іс-қимылы:</w:t>
      </w:r>
    </w:p>
    <w:bookmarkEnd w:id="151"/>
    <w:p>
      <w:pPr>
        <w:spacing w:after="0"/>
        <w:ind w:left="0"/>
        <w:jc w:val="both"/>
      </w:pPr>
      <w:r>
        <w:rPr>
          <w:rFonts w:ascii="Times New Roman"/>
          <w:b w:val="false"/>
          <w:i w:val="false"/>
          <w:color w:val="000000"/>
          <w:sz w:val="28"/>
        </w:rPr>
        <w:t>
      шыны шкафтардың, витриналар мен терезелердің жанында болмауға тырысып, еденге жатыңыз;</w:t>
      </w:r>
    </w:p>
    <w:p>
      <w:pPr>
        <w:spacing w:after="0"/>
        <w:ind w:left="0"/>
        <w:jc w:val="both"/>
      </w:pPr>
      <w:r>
        <w:rPr>
          <w:rFonts w:ascii="Times New Roman"/>
          <w:b w:val="false"/>
          <w:i w:val="false"/>
          <w:color w:val="000000"/>
          <w:sz w:val="28"/>
        </w:rPr>
        <w:t>
      сіз негізгі қабырғалардың астына тығыла аласыз, өйткені көбінесе бөлімдер, төбелер, люстралар өлімге әкеледі;</w:t>
      </w:r>
    </w:p>
    <w:p>
      <w:pPr>
        <w:spacing w:after="0"/>
        <w:ind w:left="0"/>
        <w:jc w:val="both"/>
      </w:pPr>
      <w:r>
        <w:rPr>
          <w:rFonts w:ascii="Times New Roman"/>
          <w:b w:val="false"/>
          <w:i w:val="false"/>
          <w:color w:val="000000"/>
          <w:sz w:val="28"/>
        </w:rPr>
        <w:t xml:space="preserve">
      баспалдақ алаңына шықпауға, қосылған электр құралдарына қол тигізуге; </w:t>
      </w:r>
    </w:p>
    <w:p>
      <w:pPr>
        <w:spacing w:after="0"/>
        <w:ind w:left="0"/>
        <w:jc w:val="both"/>
      </w:pPr>
      <w:r>
        <w:rPr>
          <w:rFonts w:ascii="Times New Roman"/>
          <w:b w:val="false"/>
          <w:i w:val="false"/>
          <w:color w:val="000000"/>
          <w:sz w:val="28"/>
        </w:rPr>
        <w:t>
      қараңғыда қалғанда сіріңкені бірден жақпаңыз - газдың ағуы мүмкін;</w:t>
      </w:r>
    </w:p>
    <w:p>
      <w:pPr>
        <w:spacing w:after="0"/>
        <w:ind w:left="0"/>
        <w:jc w:val="both"/>
      </w:pPr>
      <w:r>
        <w:rPr>
          <w:rFonts w:ascii="Times New Roman"/>
          <w:b w:val="false"/>
          <w:i w:val="false"/>
          <w:color w:val="000000"/>
          <w:sz w:val="28"/>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pPr>
        <w:spacing w:after="0"/>
        <w:ind w:left="0"/>
        <w:jc w:val="both"/>
      </w:pPr>
      <w:r>
        <w:rPr>
          <w:rFonts w:ascii="Times New Roman"/>
          <w:b w:val="false"/>
          <w:i w:val="false"/>
          <w:color w:val="000000"/>
          <w:sz w:val="28"/>
        </w:rPr>
        <w:t>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bookmarkStart w:name="z158" w:id="152"/>
    <w:p>
      <w:pPr>
        <w:spacing w:after="0"/>
        <w:ind w:left="0"/>
        <w:jc w:val="left"/>
      </w:pPr>
      <w:r>
        <w:rPr>
          <w:rFonts w:ascii="Times New Roman"/>
          <w:b/>
          <w:i w:val="false"/>
          <w:color w:val="000000"/>
        </w:rPr>
        <w:t xml:space="preserve"> 8-параграф. Білім беру ұйымына террорист шабуыл жасаған кезде</w:t>
      </w:r>
    </w:p>
    <w:bookmarkEnd w:id="152"/>
    <w:bookmarkStart w:name="z159" w:id="153"/>
    <w:p>
      <w:pPr>
        <w:spacing w:after="0"/>
        <w:ind w:left="0"/>
        <w:jc w:val="both"/>
      </w:pPr>
      <w:r>
        <w:rPr>
          <w:rFonts w:ascii="Times New Roman"/>
          <w:b w:val="false"/>
          <w:i w:val="false"/>
          <w:color w:val="000000"/>
          <w:sz w:val="28"/>
        </w:rPr>
        <w:t>
      30. Басшының іс-қимылы:</w:t>
      </w:r>
    </w:p>
    <w:bookmarkEnd w:id="153"/>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pPr>
        <w:spacing w:after="0"/>
        <w:ind w:left="0"/>
        <w:jc w:val="both"/>
      </w:pPr>
      <w:r>
        <w:rPr>
          <w:rFonts w:ascii="Times New Roman"/>
          <w:b w:val="false"/>
          <w:i w:val="false"/>
          <w:color w:val="000000"/>
          <w:sz w:val="28"/>
        </w:rPr>
        <w:t>
      адамдарды қауіпсіз эвакуациялауды және жеке қауіпсіздікті қамтамасыз ету</w:t>
      </w:r>
    </w:p>
    <w:bookmarkStart w:name="z160" w:id="154"/>
    <w:p>
      <w:pPr>
        <w:spacing w:after="0"/>
        <w:ind w:left="0"/>
        <w:jc w:val="both"/>
      </w:pPr>
      <w:r>
        <w:rPr>
          <w:rFonts w:ascii="Times New Roman"/>
          <w:b w:val="false"/>
          <w:i w:val="false"/>
          <w:color w:val="000000"/>
          <w:sz w:val="28"/>
        </w:rPr>
        <w:t>
      31. Персоналдың іс-қимылы (қызметкерлер, педагогтер):</w:t>
      </w:r>
    </w:p>
    <w:bookmarkEnd w:id="154"/>
    <w:p>
      <w:pPr>
        <w:spacing w:after="0"/>
        <w:ind w:left="0"/>
        <w:jc w:val="both"/>
      </w:pPr>
      <w:r>
        <w:rPr>
          <w:rFonts w:ascii="Times New Roman"/>
          <w:b w:val="false"/>
          <w:i w:val="false"/>
          <w:color w:val="000000"/>
          <w:sz w:val="28"/>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pPr>
        <w:spacing w:after="0"/>
        <w:ind w:left="0"/>
        <w:jc w:val="both"/>
      </w:pPr>
      <w:r>
        <w:rPr>
          <w:rFonts w:ascii="Times New Roman"/>
          <w:b w:val="false"/>
          <w:i w:val="false"/>
          <w:color w:val="000000"/>
          <w:sz w:val="28"/>
        </w:rPr>
        <w:t>
      қорғаныңыз: ғимараттан тыныш кету немесе бөлмеде жасыру,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1" w:id="155"/>
    <w:p>
      <w:pPr>
        <w:spacing w:after="0"/>
        <w:ind w:left="0"/>
        <w:jc w:val="both"/>
      </w:pPr>
      <w:r>
        <w:rPr>
          <w:rFonts w:ascii="Times New Roman"/>
          <w:b w:val="false"/>
          <w:i w:val="false"/>
          <w:color w:val="000000"/>
          <w:sz w:val="28"/>
        </w:rPr>
        <w:t>
      32. Білім алушылар мен ата-аналардың (заңды өкілдердің) іс-қимылы:</w:t>
      </w:r>
    </w:p>
    <w:bookmarkEnd w:id="155"/>
    <w:p>
      <w:pPr>
        <w:spacing w:after="0"/>
        <w:ind w:left="0"/>
        <w:jc w:val="both"/>
      </w:pPr>
      <w:r>
        <w:rPr>
          <w:rFonts w:ascii="Times New Roman"/>
          <w:b w:val="false"/>
          <w:i w:val="false"/>
          <w:color w:val="000000"/>
          <w:sz w:val="28"/>
        </w:rPr>
        <w:t>
      қорғаныңыз: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2" w:id="156"/>
    <w:p>
      <w:pPr>
        <w:spacing w:after="0"/>
        <w:ind w:left="0"/>
        <w:jc w:val="both"/>
      </w:pPr>
      <w:r>
        <w:rPr>
          <w:rFonts w:ascii="Times New Roman"/>
          <w:b w:val="false"/>
          <w:i w:val="false"/>
          <w:color w:val="000000"/>
          <w:sz w:val="28"/>
        </w:rPr>
        <w:t>
      33. Білім беру ұйымының қауіпсіздігін қамтамасыз ететін тұлғалардың  іс-қимылы:</w:t>
      </w:r>
    </w:p>
    <w:bookmarkEnd w:id="156"/>
    <w:p>
      <w:pPr>
        <w:spacing w:after="0"/>
        <w:ind w:left="0"/>
        <w:jc w:val="both"/>
      </w:pPr>
      <w:r>
        <w:rPr>
          <w:rFonts w:ascii="Times New Roman"/>
          <w:b w:val="false"/>
          <w:i w:val="false"/>
          <w:color w:val="000000"/>
          <w:sz w:val="28"/>
        </w:rPr>
        <w:t>
      дәстүрлі емес діни ағымның жақтаушысын/ларын сыртқы белгілері бойынша анықтауға болады (белгілерді төменде қараңыз);</w:t>
      </w:r>
    </w:p>
    <w:p>
      <w:pPr>
        <w:spacing w:after="0"/>
        <w:ind w:left="0"/>
        <w:jc w:val="both"/>
      </w:pPr>
      <w:r>
        <w:rPr>
          <w:rFonts w:ascii="Times New Roman"/>
          <w:b w:val="false"/>
          <w:i w:val="false"/>
          <w:color w:val="000000"/>
          <w:sz w:val="28"/>
        </w:rPr>
        <w:t>
      мүмкіндігінше оның/олардың объектідегі адамдардың жаппай жиналу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 және т. б.);</w:t>
      </w:r>
    </w:p>
    <w:p>
      <w:pPr>
        <w:spacing w:after="0"/>
        <w:ind w:left="0"/>
        <w:jc w:val="both"/>
      </w:pPr>
      <w:r>
        <w:rPr>
          <w:rFonts w:ascii="Times New Roman"/>
          <w:b w:val="false"/>
          <w:i w:val="false"/>
          <w:color w:val="000000"/>
          <w:sz w:val="28"/>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етіңіз.</w:t>
      </w:r>
    </w:p>
    <w:bookmarkStart w:name="z163" w:id="157"/>
    <w:p>
      <w:pPr>
        <w:spacing w:after="0"/>
        <w:ind w:left="0"/>
        <w:jc w:val="both"/>
      </w:pPr>
      <w:r>
        <w:rPr>
          <w:rFonts w:ascii="Times New Roman"/>
          <w:b w:val="false"/>
          <w:i w:val="false"/>
          <w:color w:val="000000"/>
          <w:sz w:val="28"/>
        </w:rPr>
        <w:t>
      34. Террористің сыртқы белгілері:</w:t>
      </w:r>
    </w:p>
    <w:bookmarkEnd w:id="157"/>
    <w:p>
      <w:pPr>
        <w:spacing w:after="0"/>
        <w:ind w:left="0"/>
        <w:jc w:val="both"/>
      </w:pPr>
      <w:r>
        <w:rPr>
          <w:rFonts w:ascii="Times New Roman"/>
          <w:b w:val="false"/>
          <w:i w:val="false"/>
          <w:color w:val="000000"/>
          <w:sz w:val="28"/>
        </w:rPr>
        <w:t>
      ауа-райына сәйкес келмейтін, қолдан жасалған жарылғыш құрылғының (ҚЖЖҚ) элементтерін жасыруға арналған кең киім;</w:t>
      </w:r>
    </w:p>
    <w:p>
      <w:pPr>
        <w:spacing w:after="0"/>
        <w:ind w:left="0"/>
        <w:jc w:val="both"/>
      </w:pPr>
      <w:r>
        <w:rPr>
          <w:rFonts w:ascii="Times New Roman"/>
          <w:b w:val="false"/>
          <w:i w:val="false"/>
          <w:color w:val="000000"/>
          <w:sz w:val="28"/>
        </w:rPr>
        <w:t>
      киім астынан шығып тұрған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 немесе баулулардың болуы;</w:t>
      </w:r>
    </w:p>
    <w:p>
      <w:pPr>
        <w:spacing w:after="0"/>
        <w:ind w:left="0"/>
        <w:jc w:val="both"/>
      </w:pPr>
      <w:r>
        <w:rPr>
          <w:rFonts w:ascii="Times New Roman"/>
          <w:b w:val="false"/>
          <w:i w:val="false"/>
          <w:color w:val="000000"/>
          <w:sz w:val="28"/>
        </w:rPr>
        <w:t>
      тасымалданатын заттарға абайлап жүгіну, оларды денеге басу және оларды мезгіл-мезгіл еріксіз сезіну;</w:t>
      </w:r>
    </w:p>
    <w:p>
      <w:pPr>
        <w:spacing w:after="0"/>
        <w:ind w:left="0"/>
        <w:jc w:val="both"/>
      </w:pPr>
      <w:r>
        <w:rPr>
          <w:rFonts w:ascii="Times New Roman"/>
          <w:b w:val="false"/>
          <w:i w:val="false"/>
          <w:color w:val="000000"/>
          <w:sz w:val="28"/>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bookmarkStart w:name="z164" w:id="158"/>
    <w:p>
      <w:pPr>
        <w:spacing w:after="0"/>
        <w:ind w:left="0"/>
        <w:jc w:val="left"/>
      </w:pPr>
      <w:r>
        <w:rPr>
          <w:rFonts w:ascii="Times New Roman"/>
          <w:b/>
          <w:i w:val="false"/>
          <w:color w:val="000000"/>
        </w:rPr>
        <w:t xml:space="preserve"> 3-тарау. Білім беру ұйымдарында және оның аумағында терроризм актілерінің алдын алу жөніндегі практикалық іс-шаралар</w:t>
      </w:r>
    </w:p>
    <w:bookmarkEnd w:id="158"/>
    <w:bookmarkStart w:name="z165" w:id="159"/>
    <w:p>
      <w:pPr>
        <w:spacing w:after="0"/>
        <w:ind w:left="0"/>
        <w:jc w:val="both"/>
      </w:pPr>
      <w:r>
        <w:rPr>
          <w:rFonts w:ascii="Times New Roman"/>
          <w:b w:val="false"/>
          <w:i w:val="false"/>
          <w:color w:val="000000"/>
          <w:sz w:val="28"/>
        </w:rPr>
        <w:t>
      35. Терроризм актілерінің алдын алу жөніндегі басшының іс-қимылы:</w:t>
      </w:r>
    </w:p>
    <w:bookmarkEnd w:id="159"/>
    <w:p>
      <w:pPr>
        <w:spacing w:after="0"/>
        <w:ind w:left="0"/>
        <w:jc w:val="both"/>
      </w:pPr>
      <w:r>
        <w:rPr>
          <w:rFonts w:ascii="Times New Roman"/>
          <w:b w:val="false"/>
          <w:i w:val="false"/>
          <w:color w:val="000000"/>
          <w:sz w:val="28"/>
        </w:rPr>
        <w:t>
      терроризмге қарсы іс-қимыл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pPr>
        <w:spacing w:after="0"/>
        <w:ind w:left="0"/>
        <w:jc w:val="both"/>
      </w:pPr>
      <w:r>
        <w:rPr>
          <w:rFonts w:ascii="Times New Roman"/>
          <w:b w:val="false"/>
          <w:i w:val="false"/>
          <w:color w:val="000000"/>
          <w:sz w:val="28"/>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ұйымының терроризмге қарсы қорғау шараларын іске асыруға жауапты лауазымды тұлғаны анықтау.</w:t>
      </w:r>
    </w:p>
    <w:bookmarkStart w:name="z166" w:id="160"/>
    <w:p>
      <w:pPr>
        <w:spacing w:after="0"/>
        <w:ind w:left="0"/>
        <w:jc w:val="both"/>
      </w:pPr>
      <w:r>
        <w:rPr>
          <w:rFonts w:ascii="Times New Roman"/>
          <w:b w:val="false"/>
          <w:i w:val="false"/>
          <w:color w:val="000000"/>
          <w:sz w:val="28"/>
        </w:rPr>
        <w:t>
      36. Жауапты лауазымды тұлғаның іс-қимылы:</w:t>
      </w:r>
    </w:p>
    <w:bookmarkEnd w:id="160"/>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pPr>
        <w:spacing w:after="0"/>
        <w:ind w:left="0"/>
        <w:jc w:val="both"/>
      </w:pPr>
      <w:r>
        <w:rPr>
          <w:rFonts w:ascii="Times New Roman"/>
          <w:b w:val="false"/>
          <w:i w:val="false"/>
          <w:color w:val="000000"/>
          <w:sz w:val="28"/>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67" w:id="161"/>
    <w:p>
      <w:pPr>
        <w:spacing w:after="0"/>
        <w:ind w:left="0"/>
        <w:jc w:val="both"/>
      </w:pPr>
      <w:r>
        <w:rPr>
          <w:rFonts w:ascii="Times New Roman"/>
          <w:b w:val="false"/>
          <w:i w:val="false"/>
          <w:color w:val="000000"/>
          <w:sz w:val="28"/>
        </w:rPr>
        <w:t>
      37. Директордың әкімшілік-шаруашылық жұмысы жөніндегі орынбасарының (ӘШЖ) іс-әрекеті:</w:t>
      </w:r>
    </w:p>
    <w:bookmarkEnd w:id="161"/>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бөгде қылықты бөтен адамға назар аудару керек.</w:t>
      </w:r>
    </w:p>
    <w:bookmarkStart w:name="z168" w:id="162"/>
    <w:p>
      <w:pPr>
        <w:spacing w:after="0"/>
        <w:ind w:left="0"/>
        <w:jc w:val="both"/>
      </w:pPr>
      <w:r>
        <w:rPr>
          <w:rFonts w:ascii="Times New Roman"/>
          <w:b w:val="false"/>
          <w:i w:val="false"/>
          <w:color w:val="000000"/>
          <w:sz w:val="28"/>
        </w:rPr>
        <w:t>
      38. Директордың тәрбие жұмысы жөніндегі орынбасарының іс-әрекеті:</w:t>
      </w:r>
    </w:p>
    <w:bookmarkEnd w:id="162"/>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bookmarkStart w:name="z169" w:id="163"/>
    <w:p>
      <w:pPr>
        <w:spacing w:after="0"/>
        <w:ind w:left="0"/>
        <w:jc w:val="both"/>
      </w:pPr>
      <w:r>
        <w:rPr>
          <w:rFonts w:ascii="Times New Roman"/>
          <w:b w:val="false"/>
          <w:i w:val="false"/>
          <w:color w:val="000000"/>
          <w:sz w:val="28"/>
        </w:rPr>
        <w:t>
      39. Сынып жетекшілері мен педагогтердің іс-қимылдары:</w:t>
      </w:r>
    </w:p>
    <w:bookmarkEnd w:id="163"/>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зорлық-зомбылық акцияларына бейім оқушыларды анықтау;</w:t>
      </w:r>
    </w:p>
    <w:p>
      <w:pPr>
        <w:spacing w:after="0"/>
        <w:ind w:left="0"/>
        <w:jc w:val="both"/>
      </w:pPr>
      <w:r>
        <w:rPr>
          <w:rFonts w:ascii="Times New Roman"/>
          <w:b w:val="false"/>
          <w:i w:val="false"/>
          <w:color w:val="000000"/>
          <w:sz w:val="28"/>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pPr>
        <w:spacing w:after="0"/>
        <w:ind w:left="0"/>
        <w:jc w:val="both"/>
      </w:pPr>
      <w:r>
        <w:rPr>
          <w:rFonts w:ascii="Times New Roman"/>
          <w:b w:val="false"/>
          <w:i w:val="false"/>
          <w:color w:val="000000"/>
          <w:sz w:val="28"/>
        </w:rPr>
        <w:t>
      террористік көріністерге ден қою алгоритмдерін пысықтау бойынша практикалық жаттығуларға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70" w:id="164"/>
    <w:p>
      <w:pPr>
        <w:spacing w:after="0"/>
        <w:ind w:left="0"/>
        <w:jc w:val="both"/>
      </w:pPr>
      <w:r>
        <w:rPr>
          <w:rFonts w:ascii="Times New Roman"/>
          <w:b w:val="false"/>
          <w:i w:val="false"/>
          <w:color w:val="000000"/>
          <w:sz w:val="28"/>
        </w:rPr>
        <w:t>
      40. Вахтерлердің әрекеттері:</w:t>
      </w:r>
    </w:p>
    <w:bookmarkEnd w:id="164"/>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pPr>
        <w:spacing w:after="0"/>
        <w:ind w:left="0"/>
        <w:jc w:val="both"/>
      </w:pPr>
      <w:r>
        <w:rPr>
          <w:rFonts w:ascii="Times New Roman"/>
          <w:b w:val="false"/>
          <w:i w:val="false"/>
          <w:color w:val="000000"/>
          <w:sz w:val="28"/>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bookmarkStart w:name="z171" w:id="165"/>
    <w:p>
      <w:pPr>
        <w:spacing w:after="0"/>
        <w:ind w:left="0"/>
        <w:jc w:val="both"/>
      </w:pPr>
      <w:r>
        <w:rPr>
          <w:rFonts w:ascii="Times New Roman"/>
          <w:b w:val="false"/>
          <w:i w:val="false"/>
          <w:color w:val="000000"/>
          <w:sz w:val="28"/>
        </w:rPr>
        <w:t>
      41. Кезекші әкімшінің іс-әрекеті:</w:t>
      </w:r>
    </w:p>
    <w:bookmarkEnd w:id="165"/>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p>
      <w:pPr>
        <w:spacing w:after="0"/>
        <w:ind w:left="0"/>
        <w:jc w:val="both"/>
      </w:pPr>
      <w:r>
        <w:rPr>
          <w:rFonts w:ascii="Times New Roman"/>
          <w:b w:val="false"/>
          <w:i w:val="false"/>
          <w:color w:val="000000"/>
          <w:sz w:val="28"/>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bookmarkStart w:name="z172" w:id="166"/>
    <w:p>
      <w:pPr>
        <w:spacing w:after="0"/>
        <w:ind w:left="0"/>
        <w:jc w:val="both"/>
      </w:pPr>
      <w:r>
        <w:rPr>
          <w:rFonts w:ascii="Times New Roman"/>
          <w:b w:val="false"/>
          <w:i w:val="false"/>
          <w:color w:val="000000"/>
          <w:sz w:val="28"/>
        </w:rPr>
        <w:t>
      42. Білім беру ұйымы тұрақты құрамының іс-қимылы:</w:t>
      </w:r>
    </w:p>
    <w:bookmarkEnd w:id="166"/>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xml:space="preserve">
      сабақ аяқталғаннан кейін кезекші жауапты адам оқу бөлмесін тазалауын қадағалау </w:t>
      </w:r>
    </w:p>
    <w:bookmarkStart w:name="z173" w:id="167"/>
    <w:p>
      <w:pPr>
        <w:spacing w:after="0"/>
        <w:ind w:left="0"/>
        <w:jc w:val="both"/>
      </w:pPr>
      <w:r>
        <w:rPr>
          <w:rFonts w:ascii="Times New Roman"/>
          <w:b w:val="false"/>
          <w:i w:val="false"/>
          <w:color w:val="000000"/>
          <w:sz w:val="28"/>
        </w:rPr>
        <w:t>
      43. Білім алушылардың іс-қимылы:</w:t>
      </w:r>
    </w:p>
    <w:bookmarkEnd w:id="167"/>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174" w:id="168"/>
    <w:p>
      <w:pPr>
        <w:spacing w:after="0"/>
        <w:ind w:left="0"/>
        <w:jc w:val="both"/>
      </w:pPr>
      <w:r>
        <w:rPr>
          <w:rFonts w:ascii="Times New Roman"/>
          <w:b w:val="false"/>
          <w:i w:val="false"/>
          <w:color w:val="000000"/>
          <w:sz w:val="28"/>
        </w:rPr>
        <w:t>
      44. Білім беру ұйымының қауіпсіздігін қамтамасыз ететін тұлғалардың  іс-қимылы:</w:t>
      </w:r>
    </w:p>
    <w:bookmarkEnd w:id="168"/>
    <w:p>
      <w:pPr>
        <w:spacing w:after="0"/>
        <w:ind w:left="0"/>
        <w:jc w:val="both"/>
      </w:pPr>
      <w:r>
        <w:rPr>
          <w:rFonts w:ascii="Times New Roman"/>
          <w:b w:val="false"/>
          <w:i w:val="false"/>
          <w:color w:val="000000"/>
          <w:sz w:val="28"/>
        </w:rPr>
        <w:t>
      мекеме аумағына автокөлік құралдарын өткізу кезінде әкелінетін жүктердің тиісті құжаттары мен сипатын тексеру;</w:t>
      </w:r>
    </w:p>
    <w:p>
      <w:pPr>
        <w:spacing w:after="0"/>
        <w:ind w:left="0"/>
        <w:jc w:val="both"/>
      </w:pPr>
      <w:r>
        <w:rPr>
          <w:rFonts w:ascii="Times New Roman"/>
          <w:b w:val="false"/>
          <w:i w:val="false"/>
          <w:color w:val="000000"/>
          <w:sz w:val="28"/>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pPr>
        <w:spacing w:after="0"/>
        <w:ind w:left="0"/>
        <w:jc w:val="both"/>
      </w:pPr>
      <w:r>
        <w:rPr>
          <w:rFonts w:ascii="Times New Roman"/>
          <w:b w:val="false"/>
          <w:i w:val="false"/>
          <w:color w:val="000000"/>
          <w:sz w:val="28"/>
        </w:rPr>
        <w:t>
      мектеп ғимаратына білім алушылардың туыстары мен таныстарын кіргізуді шектеу;</w:t>
      </w:r>
    </w:p>
    <w:p>
      <w:pPr>
        <w:spacing w:after="0"/>
        <w:ind w:left="0"/>
        <w:jc w:val="both"/>
      </w:pPr>
      <w:r>
        <w:rPr>
          <w:rFonts w:ascii="Times New Roman"/>
          <w:b w:val="false"/>
          <w:i w:val="false"/>
          <w:color w:val="000000"/>
          <w:sz w:val="28"/>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ашады;</w:t>
      </w:r>
    </w:p>
    <w:p>
      <w:pPr>
        <w:spacing w:after="0"/>
        <w:ind w:left="0"/>
        <w:jc w:val="both"/>
      </w:pPr>
      <w:r>
        <w:rPr>
          <w:rFonts w:ascii="Times New Roman"/>
          <w:b w:val="false"/>
          <w:i w:val="false"/>
          <w:color w:val="000000"/>
          <w:sz w:val="28"/>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pPr>
        <w:spacing w:after="0"/>
        <w:ind w:left="0"/>
        <w:jc w:val="both"/>
      </w:pPr>
      <w:r>
        <w:rPr>
          <w:rFonts w:ascii="Times New Roman"/>
          <w:b w:val="false"/>
          <w:i w:val="false"/>
          <w:color w:val="000000"/>
          <w:sz w:val="28"/>
        </w:rPr>
        <w:t>
      барлық анықталған бұзушылықтар туралы білім беру ұйымының басшысына және күзет кәсіпорнындағы өзінің тікелей бастықтарына дереу баяндау.</w:t>
      </w:r>
    </w:p>
    <w:p>
      <w:pPr>
        <w:spacing w:after="0"/>
        <w:ind w:left="0"/>
        <w:jc w:val="both"/>
      </w:pPr>
      <w:r>
        <w:rPr>
          <w:rFonts w:ascii="Times New Roman"/>
          <w:b w:val="false"/>
          <w:i w:val="false"/>
          <w:color w:val="000000"/>
          <w:sz w:val="28"/>
        </w:rPr>
        <w:t>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bookmarkStart w:name="z175" w:id="169"/>
    <w:p>
      <w:pPr>
        <w:spacing w:after="0"/>
        <w:ind w:left="0"/>
        <w:jc w:val="left"/>
      </w:pPr>
      <w:r>
        <w:rPr>
          <w:rFonts w:ascii="Times New Roman"/>
          <w:b/>
          <w:i w:val="false"/>
          <w:color w:val="000000"/>
        </w:rPr>
        <w:t xml:space="preserve"> 4 тарау. Техногендік сипаттағы төтенше жағдайлар туындаған кездегі білім беру ұйымы қызметкерлерінің іс-қимыл тәртібі 1-параграф. Өрттің (жарылыстың)пайда болуы</w:t>
      </w:r>
    </w:p>
    <w:bookmarkEnd w:id="169"/>
    <w:bookmarkStart w:name="z176" w:id="170"/>
    <w:p>
      <w:pPr>
        <w:spacing w:after="0"/>
        <w:ind w:left="0"/>
        <w:jc w:val="both"/>
      </w:pPr>
      <w:r>
        <w:rPr>
          <w:rFonts w:ascii="Times New Roman"/>
          <w:b w:val="false"/>
          <w:i w:val="false"/>
          <w:color w:val="000000"/>
          <w:sz w:val="28"/>
        </w:rPr>
        <w:t>
      45. Білім беру ұйымы басшысының іс-әрекеті:</w:t>
      </w:r>
    </w:p>
    <w:bookmarkEnd w:id="170"/>
    <w:p>
      <w:pPr>
        <w:spacing w:after="0"/>
        <w:ind w:left="0"/>
        <w:jc w:val="both"/>
      </w:pPr>
      <w:r>
        <w:rPr>
          <w:rFonts w:ascii="Times New Roman"/>
          <w:b w:val="false"/>
          <w:i w:val="false"/>
          <w:color w:val="000000"/>
          <w:sz w:val="28"/>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қажет болған жағдайда электр энергиясын өшіру (өрттен қорғау жүйелерін қоспағанда), желдету жүйелерінің жұмысын тоқтату;</w:t>
      </w:r>
    </w:p>
    <w:p>
      <w:pPr>
        <w:spacing w:after="0"/>
        <w:ind w:left="0"/>
        <w:jc w:val="both"/>
      </w:pPr>
      <w:r>
        <w:rPr>
          <w:rFonts w:ascii="Times New Roman"/>
          <w:b w:val="false"/>
          <w:i w:val="false"/>
          <w:color w:val="000000"/>
          <w:sz w:val="28"/>
        </w:rPr>
        <w:t>
      ғимарат үй-жайларында өрттің және түтіннің пайда болуын болдырмауға ықпал ететін басқа да іс-шараларды орындау;</w:t>
      </w:r>
    </w:p>
    <w:p>
      <w:pPr>
        <w:spacing w:after="0"/>
        <w:ind w:left="0"/>
        <w:jc w:val="both"/>
      </w:pPr>
      <w:r>
        <w:rPr>
          <w:rFonts w:ascii="Times New Roman"/>
          <w:b w:val="false"/>
          <w:i w:val="false"/>
          <w:color w:val="000000"/>
          <w:sz w:val="28"/>
        </w:rPr>
        <w:t>
      МӨҚ бөлімшесі келгенге дейін өрт сөндіру бойынша жалпы басшылықты жүзеге асыру (объектінің өзіндік ерекшеліктерін ескере отырып);</w:t>
      </w:r>
    </w:p>
    <w:p>
      <w:pPr>
        <w:spacing w:after="0"/>
        <w:ind w:left="0"/>
        <w:jc w:val="both"/>
      </w:pPr>
      <w:r>
        <w:rPr>
          <w:rFonts w:ascii="Times New Roman"/>
          <w:b w:val="false"/>
          <w:i w:val="false"/>
          <w:color w:val="000000"/>
          <w:sz w:val="28"/>
        </w:rPr>
        <w:t>
      өрт сөндіруге қатысатын қызметкерлердің қауіпсіздік талаптарын сақтауын қамтамасыз ету;</w:t>
      </w:r>
    </w:p>
    <w:p>
      <w:pPr>
        <w:spacing w:after="0"/>
        <w:ind w:left="0"/>
        <w:jc w:val="both"/>
      </w:pPr>
      <w:r>
        <w:rPr>
          <w:rFonts w:ascii="Times New Roman"/>
          <w:b w:val="false"/>
          <w:i w:val="false"/>
          <w:color w:val="000000"/>
          <w:sz w:val="28"/>
        </w:rPr>
        <w:t>
      МӨҚ бөлімшелерінің кездесуін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bookmarkStart w:name="z177" w:id="171"/>
    <w:p>
      <w:pPr>
        <w:spacing w:after="0"/>
        <w:ind w:left="0"/>
        <w:jc w:val="both"/>
      </w:pPr>
      <w:r>
        <w:rPr>
          <w:rFonts w:ascii="Times New Roman"/>
          <w:b w:val="false"/>
          <w:i w:val="false"/>
          <w:color w:val="000000"/>
          <w:sz w:val="28"/>
        </w:rPr>
        <w:t>
      46. Персоналдың іс-қимылы (қызметкерлер, педагогтер):</w:t>
      </w:r>
    </w:p>
    <w:bookmarkEnd w:id="171"/>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сабақты тоқтату, электр аспаптары мен жабдықтарды тоқтан ажырату, жарықты сөндіру және терезелерді жабу;</w:t>
      </w:r>
    </w:p>
    <w:p>
      <w:pPr>
        <w:spacing w:after="0"/>
        <w:ind w:left="0"/>
        <w:jc w:val="both"/>
      </w:pPr>
      <w:r>
        <w:rPr>
          <w:rFonts w:ascii="Times New Roman"/>
          <w:b w:val="false"/>
          <w:i w:val="false"/>
          <w:color w:val="000000"/>
          <w:sz w:val="28"/>
        </w:rPr>
        <w:t>
      білім алушыларға кабинетте бар қорғау құралдарын беруге;</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pPr>
        <w:spacing w:after="0"/>
        <w:ind w:left="0"/>
        <w:jc w:val="both"/>
      </w:pPr>
      <w:r>
        <w:rPr>
          <w:rFonts w:ascii="Times New Roman"/>
          <w:b w:val="false"/>
          <w:i w:val="false"/>
          <w:color w:val="000000"/>
          <w:sz w:val="28"/>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pPr>
        <w:spacing w:after="0"/>
        <w:ind w:left="0"/>
        <w:jc w:val="both"/>
      </w:pPr>
      <w:r>
        <w:rPr>
          <w:rFonts w:ascii="Times New Roman"/>
          <w:b w:val="false"/>
          <w:i w:val="false"/>
          <w:color w:val="000000"/>
          <w:sz w:val="28"/>
        </w:rPr>
        <w:t>
      тәрбиеленушілерді киіндіріп, топтан шығарады, балаларды түгендейді.</w:t>
      </w:r>
    </w:p>
    <w:bookmarkStart w:name="z178" w:id="172"/>
    <w:p>
      <w:pPr>
        <w:spacing w:after="0"/>
        <w:ind w:left="0"/>
        <w:jc w:val="both"/>
      </w:pPr>
      <w:r>
        <w:rPr>
          <w:rFonts w:ascii="Times New Roman"/>
          <w:b w:val="false"/>
          <w:i w:val="false"/>
          <w:color w:val="000000"/>
          <w:sz w:val="28"/>
        </w:rPr>
        <w:t>
      47. Білім алушылардың іс-әрекеттері:</w:t>
      </w:r>
    </w:p>
    <w:bookmarkEnd w:id="172"/>
    <w:p>
      <w:pPr>
        <w:spacing w:after="0"/>
        <w:ind w:left="0"/>
        <w:jc w:val="both"/>
      </w:pPr>
      <w:r>
        <w:rPr>
          <w:rFonts w:ascii="Times New Roman"/>
          <w:b w:val="false"/>
          <w:i w:val="false"/>
          <w:color w:val="000000"/>
          <w:sz w:val="28"/>
        </w:rPr>
        <w:t>
      өрт туралы дабылды естіген білім алушылар оқытушының нұсқауы бойынша эвакуациялау жоспарына сәйкес кабинет пен ғимараттан шығуы тиіс;</w:t>
      </w:r>
    </w:p>
    <w:p>
      <w:pPr>
        <w:spacing w:after="0"/>
        <w:ind w:left="0"/>
        <w:jc w:val="both"/>
      </w:pPr>
      <w:r>
        <w:rPr>
          <w:rFonts w:ascii="Times New Roman"/>
          <w:b w:val="false"/>
          <w:i w:val="false"/>
          <w:color w:val="000000"/>
          <w:sz w:val="28"/>
        </w:rPr>
        <w:t>
      эвакуациялау барысында үрейленбеу және итермеу;</w:t>
      </w:r>
    </w:p>
    <w:p>
      <w:pPr>
        <w:spacing w:after="0"/>
        <w:ind w:left="0"/>
        <w:jc w:val="both"/>
      </w:pPr>
      <w:r>
        <w:rPr>
          <w:rFonts w:ascii="Times New Roman"/>
          <w:b w:val="false"/>
          <w:i w:val="false"/>
          <w:color w:val="000000"/>
          <w:sz w:val="28"/>
        </w:rPr>
        <w:t>
      қатты түтіндеген кезде тыныс алу органдарын қорғау құралдарын пайдалану міндетті;</w:t>
      </w:r>
    </w:p>
    <w:p>
      <w:pPr>
        <w:spacing w:after="0"/>
        <w:ind w:left="0"/>
        <w:jc w:val="both"/>
      </w:pPr>
      <w:r>
        <w:rPr>
          <w:rFonts w:ascii="Times New Roman"/>
          <w:b w:val="false"/>
          <w:i w:val="false"/>
          <w:color w:val="000000"/>
          <w:sz w:val="28"/>
        </w:rPr>
        <w:t>
      эвакуациялау жоспарында көрсетілген бір жиын орнына жиналуға асықпай;</w:t>
      </w:r>
    </w:p>
    <w:p>
      <w:pPr>
        <w:spacing w:after="0"/>
        <w:ind w:left="0"/>
        <w:jc w:val="both"/>
      </w:pPr>
      <w:r>
        <w:rPr>
          <w:rFonts w:ascii="Times New Roman"/>
          <w:b w:val="false"/>
          <w:i w:val="false"/>
          <w:color w:val="000000"/>
          <w:sz w:val="28"/>
        </w:rPr>
        <w:t>
      жанында отырған сыныптасы жиын орнында болмаған жағдайда, дереу педагогке немесе білім беру ұйымының қызметкеріне хабарлаңыз.</w:t>
      </w:r>
    </w:p>
    <w:bookmarkStart w:name="z179" w:id="173"/>
    <w:p>
      <w:pPr>
        <w:spacing w:after="0"/>
        <w:ind w:left="0"/>
        <w:jc w:val="both"/>
      </w:pPr>
      <w:r>
        <w:rPr>
          <w:rFonts w:ascii="Times New Roman"/>
          <w:b w:val="false"/>
          <w:i w:val="false"/>
          <w:color w:val="000000"/>
          <w:sz w:val="28"/>
        </w:rPr>
        <w:t>
      48. Білім беру ұйымының қауіпсіздігін қамтамасыз ететін тұлғалардың іс-қимылы:</w:t>
      </w:r>
    </w:p>
    <w:bookmarkEnd w:id="173"/>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 хабардар ету жүйесін іске қосу және тұтану туындағаны туралы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bookmarkStart w:name="z180" w:id="174"/>
    <w:p>
      <w:pPr>
        <w:spacing w:after="0"/>
        <w:ind w:left="0"/>
        <w:jc w:val="left"/>
      </w:pPr>
      <w:r>
        <w:rPr>
          <w:rFonts w:ascii="Times New Roman"/>
          <w:b/>
          <w:i w:val="false"/>
          <w:color w:val="000000"/>
        </w:rPr>
        <w:t xml:space="preserve"> 2-параграф. Ғимараттар мен құрылыстардың кенеттен құлауы</w:t>
      </w:r>
    </w:p>
    <w:bookmarkEnd w:id="174"/>
    <w:bookmarkStart w:name="z181" w:id="175"/>
    <w:p>
      <w:pPr>
        <w:spacing w:after="0"/>
        <w:ind w:left="0"/>
        <w:jc w:val="both"/>
      </w:pPr>
      <w:r>
        <w:rPr>
          <w:rFonts w:ascii="Times New Roman"/>
          <w:b w:val="false"/>
          <w:i w:val="false"/>
          <w:color w:val="000000"/>
          <w:sz w:val="28"/>
        </w:rPr>
        <w:t>
      49. Басшының іс-әрекеті:</w:t>
      </w:r>
    </w:p>
    <w:bookmarkEnd w:id="175"/>
    <w:p>
      <w:pPr>
        <w:spacing w:after="0"/>
        <w:ind w:left="0"/>
        <w:jc w:val="both"/>
      </w:pPr>
      <w:r>
        <w:rPr>
          <w:rFonts w:ascii="Times New Roman"/>
          <w:b w:val="false"/>
          <w:i w:val="false"/>
          <w:color w:val="000000"/>
          <w:sz w:val="28"/>
        </w:rPr>
        <w:t>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объектіден білім алушылар мен қызметкерлерді дереу эвакуациялауды ұйымдастыру;</w:t>
      </w:r>
    </w:p>
    <w:p>
      <w:pPr>
        <w:spacing w:after="0"/>
        <w:ind w:left="0"/>
        <w:jc w:val="both"/>
      </w:pPr>
      <w:r>
        <w:rPr>
          <w:rFonts w:ascii="Times New Roman"/>
          <w:b w:val="false"/>
          <w:i w:val="false"/>
          <w:color w:val="000000"/>
          <w:sz w:val="28"/>
        </w:rPr>
        <w:t>
      эвакуациялау барысында өту жолдарында дүрбелең мен жаншудың жолын кесу;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қызметкерлерді, тәрбиеленушілер мен білім алушыларды түгендеуді ұйымдастыру;</w:t>
      </w:r>
    </w:p>
    <w:bookmarkStart w:name="z182" w:id="176"/>
    <w:p>
      <w:pPr>
        <w:spacing w:after="0"/>
        <w:ind w:left="0"/>
        <w:jc w:val="both"/>
      </w:pPr>
      <w:r>
        <w:rPr>
          <w:rFonts w:ascii="Times New Roman"/>
          <w:b w:val="false"/>
          <w:i w:val="false"/>
          <w:color w:val="000000"/>
          <w:sz w:val="28"/>
        </w:rPr>
        <w:t>
      50. Персоналдың (қызметкерлер, педагогтер) және білім алушылардың іс-қимылы:</w:t>
      </w:r>
    </w:p>
    <w:bookmarkEnd w:id="176"/>
    <w:p>
      <w:pPr>
        <w:spacing w:after="0"/>
        <w:ind w:left="0"/>
        <w:jc w:val="both"/>
      </w:pPr>
      <w:r>
        <w:rPr>
          <w:rFonts w:ascii="Times New Roman"/>
          <w:b w:val="false"/>
          <w:i w:val="false"/>
          <w:color w:val="000000"/>
          <w:sz w:val="28"/>
        </w:rPr>
        <w:t>
      ғимараттан мүмкіндігінше тез кетуге тырысыңыз;</w:t>
      </w:r>
    </w:p>
    <w:p>
      <w:pPr>
        <w:spacing w:after="0"/>
        <w:ind w:left="0"/>
        <w:jc w:val="both"/>
      </w:pPr>
      <w:r>
        <w:rPr>
          <w:rFonts w:ascii="Times New Roman"/>
          <w:b w:val="false"/>
          <w:i w:val="false"/>
          <w:color w:val="000000"/>
          <w:sz w:val="28"/>
        </w:rPr>
        <w:t>
      білім алушыларға педагогтің нұсқауы бойынша әрекет ету;</w:t>
      </w:r>
    </w:p>
    <w:p>
      <w:pPr>
        <w:spacing w:after="0"/>
        <w:ind w:left="0"/>
        <w:jc w:val="both"/>
      </w:pPr>
      <w:r>
        <w:rPr>
          <w:rFonts w:ascii="Times New Roman"/>
          <w:b w:val="false"/>
          <w:i w:val="false"/>
          <w:color w:val="000000"/>
          <w:sz w:val="28"/>
        </w:rPr>
        <w:t>
      ғимараттан шығарда баспалдақпен түсіңіз;</w:t>
      </w:r>
    </w:p>
    <w:p>
      <w:pPr>
        <w:spacing w:after="0"/>
        <w:ind w:left="0"/>
        <w:jc w:val="both"/>
      </w:pPr>
      <w:r>
        <w:rPr>
          <w:rFonts w:ascii="Times New Roman"/>
          <w:b w:val="false"/>
          <w:i w:val="false"/>
          <w:color w:val="000000"/>
          <w:sz w:val="28"/>
        </w:rPr>
        <w:t>
      эвакуация кезінде дүрбелең мен қысым жасамаңыз;</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көшеге шыққанда ғимараттың жанында тұрмаңыз, ашық кеңістікке және эвакуация орындарына өтіңіз;</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pPr>
        <w:spacing w:after="0"/>
        <w:ind w:left="0"/>
        <w:jc w:val="both"/>
      </w:pPr>
      <w:r>
        <w:rPr>
          <w:rFonts w:ascii="Times New Roman"/>
          <w:b w:val="false"/>
          <w:i w:val="false"/>
          <w:color w:val="000000"/>
          <w:sz w:val="28"/>
        </w:rPr>
        <w:t>
      мүмкін болса, үстелдің астына жасырыныңыз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болыңыз.</w:t>
      </w:r>
    </w:p>
    <w:bookmarkStart w:name="z183" w:id="177"/>
    <w:p>
      <w:pPr>
        <w:spacing w:after="0"/>
        <w:ind w:left="0"/>
        <w:jc w:val="both"/>
      </w:pPr>
      <w:r>
        <w:rPr>
          <w:rFonts w:ascii="Times New Roman"/>
          <w:b w:val="false"/>
          <w:i w:val="false"/>
          <w:color w:val="000000"/>
          <w:sz w:val="28"/>
        </w:rPr>
        <w:t>
      51. Білім беру ұйымының қауіпсіздігін қамтамасыз ететін тұлғалардың іс-қимылы:</w:t>
      </w:r>
    </w:p>
    <w:bookmarkEnd w:id="177"/>
    <w:p>
      <w:pPr>
        <w:spacing w:after="0"/>
        <w:ind w:left="0"/>
        <w:jc w:val="both"/>
      </w:pPr>
      <w:r>
        <w:rPr>
          <w:rFonts w:ascii="Times New Roman"/>
          <w:b w:val="false"/>
          <w:i w:val="false"/>
          <w:color w:val="000000"/>
          <w:sz w:val="28"/>
        </w:rPr>
        <w:t>
      объектінің мекенжайы мен нөмірін, құлау орнын атай отырып,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құлау және әрекет ету тәртібі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қирау нәтижесінде пайда болған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тартылмаған адамдардың кіруіне тыйым салу қажет.</w:t>
      </w:r>
    </w:p>
    <w:bookmarkStart w:name="z184" w:id="178"/>
    <w:p>
      <w:pPr>
        <w:spacing w:after="0"/>
        <w:ind w:left="0"/>
        <w:jc w:val="both"/>
      </w:pPr>
      <w:r>
        <w:rPr>
          <w:rFonts w:ascii="Times New Roman"/>
          <w:b w:val="false"/>
          <w:i w:val="false"/>
          <w:color w:val="000000"/>
          <w:sz w:val="28"/>
        </w:rPr>
        <w:t>
      52. Егер сіз үйіндіде болсаңыз, іс-әрекеттер:</w:t>
      </w:r>
    </w:p>
    <w:bookmarkEnd w:id="178"/>
    <w:p>
      <w:pPr>
        <w:spacing w:after="0"/>
        <w:ind w:left="0"/>
        <w:jc w:val="both"/>
      </w:pPr>
      <w:r>
        <w:rPr>
          <w:rFonts w:ascii="Times New Roman"/>
          <w:b w:val="false"/>
          <w:i w:val="false"/>
          <w:color w:val="000000"/>
          <w:sz w:val="28"/>
        </w:rPr>
        <w:t>
      терең тыныс алыңыз, дүрбелең мен қорқынышқа бой алдырмаңыз;</w:t>
      </w:r>
    </w:p>
    <w:p>
      <w:pPr>
        <w:spacing w:after="0"/>
        <w:ind w:left="0"/>
        <w:jc w:val="both"/>
      </w:pPr>
      <w:r>
        <w:rPr>
          <w:rFonts w:ascii="Times New Roman"/>
          <w:b w:val="false"/>
          <w:i w:val="false"/>
          <w:color w:val="000000"/>
          <w:sz w:val="28"/>
        </w:rPr>
        <w:t>
      бетіңізді төмен қаратып, қауіпсіз жерге көшуге тырысыңыз (үйіндінің бұрыштары);</w:t>
      </w:r>
    </w:p>
    <w:p>
      <w:pPr>
        <w:spacing w:after="0"/>
        <w:ind w:left="0"/>
        <w:jc w:val="both"/>
      </w:pPr>
      <w:r>
        <w:rPr>
          <w:rFonts w:ascii="Times New Roman"/>
          <w:b w:val="false"/>
          <w:i w:val="false"/>
          <w:color w:val="000000"/>
          <w:sz w:val="28"/>
        </w:rPr>
        <w:t>
      өзіңізді тексеріп, мүмкіндігінше өзіңізге алғашқы көмек көрсетіңіз;</w:t>
      </w:r>
    </w:p>
    <w:p>
      <w:pPr>
        <w:spacing w:after="0"/>
        <w:ind w:left="0"/>
        <w:jc w:val="both"/>
      </w:pPr>
      <w:r>
        <w:rPr>
          <w:rFonts w:ascii="Times New Roman"/>
          <w:b w:val="false"/>
          <w:i w:val="false"/>
          <w:color w:val="000000"/>
          <w:sz w:val="28"/>
        </w:rPr>
        <w:t>
      айналаңыздағы кеңістікті мүмкіндігінше мұқият кеңейтіңіз;</w:t>
      </w:r>
    </w:p>
    <w:p>
      <w:pPr>
        <w:spacing w:after="0"/>
        <w:ind w:left="0"/>
        <w:jc w:val="both"/>
      </w:pPr>
      <w:r>
        <w:rPr>
          <w:rFonts w:ascii="Times New Roman"/>
          <w:b w:val="false"/>
          <w:i w:val="false"/>
          <w:color w:val="000000"/>
          <w:sz w:val="28"/>
        </w:rPr>
        <w:t>
      металл заттармен ырғақты соғу арқылы сигнал беріңіз;</w:t>
      </w:r>
    </w:p>
    <w:p>
      <w:pPr>
        <w:spacing w:after="0"/>
        <w:ind w:left="0"/>
        <w:jc w:val="both"/>
      </w:pPr>
      <w:r>
        <w:rPr>
          <w:rFonts w:ascii="Times New Roman"/>
          <w:b w:val="false"/>
          <w:i w:val="false"/>
          <w:color w:val="000000"/>
          <w:sz w:val="28"/>
        </w:rPr>
        <w:t>
      бұлшықетті еркін және денеңізге шынтақты қысып, байқаған тар жол арқылы шығуға ұмтылыңыз;</w:t>
      </w:r>
    </w:p>
    <w:p>
      <w:pPr>
        <w:spacing w:after="0"/>
        <w:ind w:left="0"/>
        <w:jc w:val="both"/>
      </w:pPr>
      <w:r>
        <w:rPr>
          <w:rFonts w:ascii="Times New Roman"/>
          <w:b w:val="false"/>
          <w:i w:val="false"/>
          <w:color w:val="000000"/>
          <w:sz w:val="28"/>
        </w:rPr>
        <w:t>
      үмітсіздікке ұшырамаңыз және көмек күтіңіз.</w:t>
      </w:r>
    </w:p>
    <w:bookmarkStart w:name="z185" w:id="179"/>
    <w:p>
      <w:pPr>
        <w:spacing w:after="0"/>
        <w:ind w:left="0"/>
        <w:jc w:val="left"/>
      </w:pPr>
      <w:r>
        <w:rPr>
          <w:rFonts w:ascii="Times New Roman"/>
          <w:b/>
          <w:i w:val="false"/>
          <w:color w:val="000000"/>
        </w:rPr>
        <w:t xml:space="preserve"> 3-параграф. Атмосфераға күшті әсер ететін улы, радиоактивті шығарындылармен авариялардың туындауы және биологиялық қауіпті заттар (КӘУЗ)</w:t>
      </w:r>
    </w:p>
    <w:bookmarkEnd w:id="179"/>
    <w:bookmarkStart w:name="z186" w:id="180"/>
    <w:p>
      <w:pPr>
        <w:spacing w:after="0"/>
        <w:ind w:left="0"/>
        <w:jc w:val="both"/>
      </w:pPr>
      <w:r>
        <w:rPr>
          <w:rFonts w:ascii="Times New Roman"/>
          <w:b w:val="false"/>
          <w:i w:val="false"/>
          <w:color w:val="000000"/>
          <w:sz w:val="28"/>
        </w:rPr>
        <w:t>
      53. Басшының іс-әрекеті:</w:t>
      </w:r>
    </w:p>
    <w:bookmarkEnd w:id="180"/>
    <w:p>
      <w:pPr>
        <w:spacing w:after="0"/>
        <w:ind w:left="0"/>
        <w:jc w:val="both"/>
      </w:pPr>
      <w:r>
        <w:rPr>
          <w:rFonts w:ascii="Times New Roman"/>
          <w:b w:val="false"/>
          <w:i w:val="false"/>
          <w:color w:val="000000"/>
          <w:sz w:val="28"/>
        </w:rPr>
        <w:t>
      бұл туралы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қызметкерлері мен оқушылары арасында жұқтыруды болдырмау, эвакуациялау және құтқару бойынша қолдан келген шараларды қабылдау;</w:t>
      </w:r>
    </w:p>
    <w:p>
      <w:pPr>
        <w:spacing w:after="0"/>
        <w:ind w:left="0"/>
        <w:jc w:val="both"/>
      </w:pPr>
      <w:r>
        <w:rPr>
          <w:rFonts w:ascii="Times New Roman"/>
          <w:b w:val="false"/>
          <w:i w:val="false"/>
          <w:color w:val="000000"/>
          <w:sz w:val="28"/>
        </w:rPr>
        <w:t>
      қажет болған жағдайда ғимараттың терең жертөлесінде жасырынуға;</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жұқтыру бұлтының таралуын болдырмау үшін желдету жүйелерінің жұмысын тоқтата тұру;</w:t>
      </w:r>
    </w:p>
    <w:p>
      <w:pPr>
        <w:spacing w:after="0"/>
        <w:ind w:left="0"/>
        <w:jc w:val="both"/>
      </w:pPr>
      <w:r>
        <w:rPr>
          <w:rFonts w:ascii="Times New Roman"/>
          <w:b w:val="false"/>
          <w:i w:val="false"/>
          <w:color w:val="000000"/>
          <w:sz w:val="28"/>
        </w:rPr>
        <w:t>
      жұқтыру бұлтының дамуын алдын алуға, ықпал ететін басқа іс-шараларды орындау;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объектінің ғимаратына кіруді шектеу;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 педагогтер және білім алушылармен тілдесуді ұйымдастыру.</w:t>
      </w:r>
    </w:p>
    <w:bookmarkStart w:name="z187" w:id="181"/>
    <w:p>
      <w:pPr>
        <w:spacing w:after="0"/>
        <w:ind w:left="0"/>
        <w:jc w:val="both"/>
      </w:pPr>
      <w:r>
        <w:rPr>
          <w:rFonts w:ascii="Times New Roman"/>
          <w:b w:val="false"/>
          <w:i w:val="false"/>
          <w:color w:val="000000"/>
          <w:sz w:val="28"/>
        </w:rPr>
        <w:t>
      54. Персоналдың іс-қимылы (қызметкерлер, педагогтер):</w:t>
      </w:r>
    </w:p>
    <w:bookmarkEnd w:id="181"/>
    <w:p>
      <w:pPr>
        <w:spacing w:after="0"/>
        <w:ind w:left="0"/>
        <w:jc w:val="both"/>
      </w:pPr>
      <w:r>
        <w:rPr>
          <w:rFonts w:ascii="Times New Roman"/>
          <w:b w:val="false"/>
          <w:i w:val="false"/>
          <w:color w:val="000000"/>
          <w:sz w:val="28"/>
        </w:rPr>
        <w:t>
      сабақты тоқтату, электр приборлары мен жабдықтарын тоқтан ажырату, жарықты сөндіру және терезелерді жабу;</w:t>
      </w:r>
    </w:p>
    <w:p>
      <w:pPr>
        <w:spacing w:after="0"/>
        <w:ind w:left="0"/>
        <w:jc w:val="both"/>
      </w:pPr>
      <w:r>
        <w:rPr>
          <w:rFonts w:ascii="Times New Roman"/>
          <w:b w:val="false"/>
          <w:i w:val="false"/>
          <w:color w:val="000000"/>
          <w:sz w:val="28"/>
        </w:rPr>
        <w:t>
      оқушыларға кабинетте бар қорғаныс құралдарын (мақта-дәке таңғыштар) беру;</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жүгірмей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xml:space="preserve">
      білім алушылармен тілдесу және білім беру ұйымының басшысына есеп беру. </w:t>
      </w:r>
    </w:p>
    <w:bookmarkStart w:name="z188" w:id="182"/>
    <w:p>
      <w:pPr>
        <w:spacing w:after="0"/>
        <w:ind w:left="0"/>
        <w:jc w:val="both"/>
      </w:pPr>
      <w:r>
        <w:rPr>
          <w:rFonts w:ascii="Times New Roman"/>
          <w:b w:val="false"/>
          <w:i w:val="false"/>
          <w:color w:val="000000"/>
          <w:sz w:val="28"/>
        </w:rPr>
        <w:t>
      55. Білім алушылардың іс-әрекеттері:</w:t>
      </w:r>
    </w:p>
    <w:bookmarkEnd w:id="182"/>
    <w:p>
      <w:pPr>
        <w:spacing w:after="0"/>
        <w:ind w:left="0"/>
        <w:jc w:val="both"/>
      </w:pPr>
      <w:r>
        <w:rPr>
          <w:rFonts w:ascii="Times New Roman"/>
          <w:b w:val="false"/>
          <w:i w:val="false"/>
          <w:color w:val="000000"/>
          <w:sz w:val="28"/>
        </w:rPr>
        <w:t>
      білім алушылар КӘУЗ шығарындылары туралы құлақтандыру сигналын естігенде, педагогтың нұсқауларын орындауы тиіс;</w:t>
      </w:r>
    </w:p>
    <w:p>
      <w:pPr>
        <w:spacing w:after="0"/>
        <w:ind w:left="0"/>
        <w:jc w:val="both"/>
      </w:pPr>
      <w:r>
        <w:rPr>
          <w:rFonts w:ascii="Times New Roman"/>
          <w:b w:val="false"/>
          <w:i w:val="false"/>
          <w:color w:val="000000"/>
          <w:sz w:val="28"/>
        </w:rPr>
        <w:t>
      мақта-дәке таңғышын тағу;</w:t>
      </w:r>
    </w:p>
    <w:p>
      <w:pPr>
        <w:spacing w:after="0"/>
        <w:ind w:left="0"/>
        <w:jc w:val="both"/>
      </w:pPr>
      <w:r>
        <w:rPr>
          <w:rFonts w:ascii="Times New Roman"/>
          <w:b w:val="false"/>
          <w:i w:val="false"/>
          <w:color w:val="000000"/>
          <w:sz w:val="28"/>
        </w:rPr>
        <w:t>
      эвакуация кезінде үрей тудырмай және қысым жасамау;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жүгірмеу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bookmarkStart w:name="z189" w:id="183"/>
    <w:p>
      <w:pPr>
        <w:spacing w:after="0"/>
        <w:ind w:left="0"/>
        <w:jc w:val="both"/>
      </w:pPr>
      <w:r>
        <w:rPr>
          <w:rFonts w:ascii="Times New Roman"/>
          <w:b w:val="false"/>
          <w:i w:val="false"/>
          <w:color w:val="000000"/>
          <w:sz w:val="28"/>
        </w:rPr>
        <w:t>
      56. Білім беру ұйымының қауіпсіздігін қамтамасыз ететін тұлғалардың іс-қимылы:</w:t>
      </w:r>
    </w:p>
    <w:bookmarkEnd w:id="183"/>
    <w:p>
      <w:pPr>
        <w:spacing w:after="0"/>
        <w:ind w:left="0"/>
        <w:jc w:val="both"/>
      </w:pPr>
      <w:r>
        <w:rPr>
          <w:rFonts w:ascii="Times New Roman"/>
          <w:b w:val="false"/>
          <w:i w:val="false"/>
          <w:color w:val="000000"/>
          <w:sz w:val="28"/>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және КӘУЗ шығарындылары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pPr>
        <w:spacing w:after="0"/>
        <w:ind w:left="0"/>
        <w:jc w:val="both"/>
      </w:pPr>
      <w:r>
        <w:rPr>
          <w:rFonts w:ascii="Times New Roman"/>
          <w:b w:val="false"/>
          <w:i w:val="false"/>
          <w:color w:val="000000"/>
          <w:sz w:val="28"/>
        </w:rPr>
        <w:t>
      құтқарушылар келгеннен кейін ішкі істер органдарының қызметкерлері келгенге дейін аумақты қоршау керек және оған зарарсыздандыру жөніндегі іс-шараларға қатысы жоқ адамдардың кіруіне тыйым салу қажет.</w:t>
      </w:r>
    </w:p>
    <w:bookmarkStart w:name="z190" w:id="184"/>
    <w:p>
      <w:pPr>
        <w:spacing w:after="0"/>
        <w:ind w:left="0"/>
        <w:jc w:val="left"/>
      </w:pPr>
      <w:r>
        <w:rPr>
          <w:rFonts w:ascii="Times New Roman"/>
          <w:b/>
          <w:i w:val="false"/>
          <w:color w:val="000000"/>
        </w:rPr>
        <w:t xml:space="preserve"> 5 тарау.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bookmarkEnd w:id="184"/>
    <w:bookmarkStart w:name="z191" w:id="185"/>
    <w:p>
      <w:pPr>
        <w:spacing w:after="0"/>
        <w:ind w:left="0"/>
        <w:jc w:val="both"/>
      </w:pPr>
      <w:r>
        <w:rPr>
          <w:rFonts w:ascii="Times New Roman"/>
          <w:b w:val="false"/>
          <w:i w:val="false"/>
          <w:color w:val="000000"/>
          <w:sz w:val="28"/>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bookmarkEnd w:id="185"/>
    <w:bookmarkStart w:name="z192" w:id="186"/>
    <w:p>
      <w:pPr>
        <w:spacing w:after="0"/>
        <w:ind w:left="0"/>
        <w:jc w:val="both"/>
      </w:pPr>
      <w:r>
        <w:rPr>
          <w:rFonts w:ascii="Times New Roman"/>
          <w:b w:val="false"/>
          <w:i w:val="false"/>
          <w:color w:val="000000"/>
          <w:sz w:val="28"/>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bookmarkEnd w:id="186"/>
    <w:p>
      <w:pPr>
        <w:spacing w:after="0"/>
        <w:ind w:left="0"/>
        <w:jc w:val="both"/>
      </w:pPr>
      <w:r>
        <w:rPr>
          <w:rFonts w:ascii="Times New Roman"/>
          <w:b w:val="false"/>
          <w:i w:val="false"/>
          <w:color w:val="000000"/>
          <w:sz w:val="28"/>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pPr>
        <w:spacing w:after="0"/>
        <w:ind w:left="0"/>
        <w:jc w:val="both"/>
      </w:pPr>
      <w:r>
        <w:rPr>
          <w:rFonts w:ascii="Times New Roman"/>
          <w:b w:val="false"/>
          <w:i w:val="false"/>
          <w:color w:val="000000"/>
          <w:sz w:val="28"/>
        </w:rPr>
        <w:t>
      2) төтенше жағдайлардың алдын алу және олардың салдарын жою бойынша шараларды ұйымдастыру мен жүргізудің практикалық дағдыларын жетілдіру;</w:t>
      </w:r>
    </w:p>
    <w:p>
      <w:pPr>
        <w:spacing w:after="0"/>
        <w:ind w:left="0"/>
        <w:jc w:val="both"/>
      </w:pPr>
      <w:r>
        <w:rPr>
          <w:rFonts w:ascii="Times New Roman"/>
          <w:b w:val="false"/>
          <w:i w:val="false"/>
          <w:color w:val="000000"/>
          <w:sz w:val="28"/>
        </w:rPr>
        <w:t>
      3) 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bookmarkStart w:name="z193" w:id="187"/>
    <w:p>
      <w:pPr>
        <w:spacing w:after="0"/>
        <w:ind w:left="0"/>
        <w:jc w:val="both"/>
      </w:pPr>
      <w:r>
        <w:rPr>
          <w:rFonts w:ascii="Times New Roman"/>
          <w:b w:val="false"/>
          <w:i w:val="false"/>
          <w:color w:val="000000"/>
          <w:sz w:val="28"/>
        </w:rPr>
        <w:t>
      59. Төтенше жағдайларда алдын алуда басшының іс-қимылы:</w:t>
      </w:r>
    </w:p>
    <w:bookmarkEnd w:id="187"/>
    <w:p>
      <w:pPr>
        <w:spacing w:after="0"/>
        <w:ind w:left="0"/>
        <w:jc w:val="both"/>
      </w:pPr>
      <w:r>
        <w:rPr>
          <w:rFonts w:ascii="Times New Roman"/>
          <w:b w:val="false"/>
          <w:i w:val="false"/>
          <w:color w:val="000000"/>
          <w:sz w:val="28"/>
        </w:rPr>
        <w:t>
      азаматтық қорғаныс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әртүрлі төтенше жағдайға әрекет ету мәселелері бойынша ішкі істер, азаматтық қорғау органдарының бөлімшелерімен өзара іс-қимылды ұйымдастыру;</w:t>
      </w:r>
    </w:p>
    <w:p>
      <w:pPr>
        <w:spacing w:after="0"/>
        <w:ind w:left="0"/>
        <w:jc w:val="both"/>
      </w:pPr>
      <w:r>
        <w:rPr>
          <w:rFonts w:ascii="Times New Roman"/>
          <w:b w:val="false"/>
          <w:i w:val="false"/>
          <w:color w:val="000000"/>
          <w:sz w:val="28"/>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20990 боп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ұйымында азаматтық қорғау шараларын іске асыруға жауапты лауазымды тұлғаны анықтау.</w:t>
      </w:r>
    </w:p>
    <w:bookmarkStart w:name="z194" w:id="188"/>
    <w:p>
      <w:pPr>
        <w:spacing w:after="0"/>
        <w:ind w:left="0"/>
        <w:jc w:val="both"/>
      </w:pPr>
      <w:r>
        <w:rPr>
          <w:rFonts w:ascii="Times New Roman"/>
          <w:b w:val="false"/>
          <w:i w:val="false"/>
          <w:color w:val="000000"/>
          <w:sz w:val="28"/>
        </w:rPr>
        <w:t>
      60. Жауапты лауазымды тұлғаның іс-қимылы:</w:t>
      </w:r>
    </w:p>
    <w:bookmarkEnd w:id="188"/>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pPr>
        <w:spacing w:after="0"/>
        <w:ind w:left="0"/>
        <w:jc w:val="both"/>
      </w:pPr>
      <w:r>
        <w:rPr>
          <w:rFonts w:ascii="Times New Roman"/>
          <w:b w:val="false"/>
          <w:i w:val="false"/>
          <w:color w:val="000000"/>
          <w:sz w:val="28"/>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95" w:id="189"/>
    <w:p>
      <w:pPr>
        <w:spacing w:after="0"/>
        <w:ind w:left="0"/>
        <w:jc w:val="both"/>
      </w:pPr>
      <w:r>
        <w:rPr>
          <w:rFonts w:ascii="Times New Roman"/>
          <w:b w:val="false"/>
          <w:i w:val="false"/>
          <w:color w:val="000000"/>
          <w:sz w:val="28"/>
        </w:rPr>
        <w:t>
      61. Директордың әкімшілік-шаруашылық жұмысы жөніндегі орынбасарының (ӘШЖ) іс-әрекеті:</w:t>
      </w:r>
    </w:p>
    <w:bookmarkEnd w:id="189"/>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 арнайы және авариялық-құтқару құралдарының кедергісіз өтуін қамтамасыз ету;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қорғаныс құралдарының дұрыс күйін қамтамасыз ету (өрт гидранттары, өрт сөндіргіштер мен электр панельдер).</w:t>
      </w:r>
    </w:p>
    <w:bookmarkStart w:name="z196" w:id="190"/>
    <w:p>
      <w:pPr>
        <w:spacing w:after="0"/>
        <w:ind w:left="0"/>
        <w:jc w:val="both"/>
      </w:pPr>
      <w:r>
        <w:rPr>
          <w:rFonts w:ascii="Times New Roman"/>
          <w:b w:val="false"/>
          <w:i w:val="false"/>
          <w:color w:val="000000"/>
          <w:sz w:val="28"/>
        </w:rPr>
        <w:t>
      62. Директордың тәрбие жұмысы жөніндегі орынбасарының іс-әрекеті:</w:t>
      </w:r>
    </w:p>
    <w:bookmarkEnd w:id="190"/>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bookmarkStart w:name="z197" w:id="191"/>
    <w:p>
      <w:pPr>
        <w:spacing w:after="0"/>
        <w:ind w:left="0"/>
        <w:jc w:val="both"/>
      </w:pPr>
      <w:r>
        <w:rPr>
          <w:rFonts w:ascii="Times New Roman"/>
          <w:b w:val="false"/>
          <w:i w:val="false"/>
          <w:color w:val="000000"/>
          <w:sz w:val="28"/>
        </w:rPr>
        <w:t>
      63. Сынып жетекшілері мен педагогтердің іс-қимылдары:</w:t>
      </w:r>
    </w:p>
    <w:bookmarkEnd w:id="191"/>
    <w:p>
      <w:pPr>
        <w:spacing w:after="0"/>
        <w:ind w:left="0"/>
        <w:jc w:val="both"/>
      </w:pPr>
      <w:r>
        <w:rPr>
          <w:rFonts w:ascii="Times New Roman"/>
          <w:b w:val="false"/>
          <w:i w:val="false"/>
          <w:color w:val="000000"/>
          <w:sz w:val="28"/>
        </w:rPr>
        <w:t>
      төтенше жағдайларды жою алгоритмдерін әзірлеу бойынша практикалық сабақтарға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98" w:id="192"/>
    <w:p>
      <w:pPr>
        <w:spacing w:after="0"/>
        <w:ind w:left="0"/>
        <w:jc w:val="both"/>
      </w:pPr>
      <w:r>
        <w:rPr>
          <w:rFonts w:ascii="Times New Roman"/>
          <w:b w:val="false"/>
          <w:i w:val="false"/>
          <w:color w:val="000000"/>
          <w:sz w:val="28"/>
        </w:rPr>
        <w:t>
      64. Вахтерлердің әрекеттері:</w:t>
      </w:r>
    </w:p>
    <w:bookmarkEnd w:id="192"/>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bookmarkStart w:name="z199" w:id="193"/>
    <w:p>
      <w:pPr>
        <w:spacing w:after="0"/>
        <w:ind w:left="0"/>
        <w:jc w:val="both"/>
      </w:pPr>
      <w:r>
        <w:rPr>
          <w:rFonts w:ascii="Times New Roman"/>
          <w:b w:val="false"/>
          <w:i w:val="false"/>
          <w:color w:val="000000"/>
          <w:sz w:val="28"/>
        </w:rPr>
        <w:t>
      65. Кезекші әкімшінің іс-әрекеті:</w:t>
      </w:r>
    </w:p>
    <w:bookmarkEnd w:id="193"/>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bookmarkStart w:name="z200" w:id="194"/>
    <w:p>
      <w:pPr>
        <w:spacing w:after="0"/>
        <w:ind w:left="0"/>
        <w:jc w:val="both"/>
      </w:pPr>
      <w:r>
        <w:rPr>
          <w:rFonts w:ascii="Times New Roman"/>
          <w:b w:val="false"/>
          <w:i w:val="false"/>
          <w:color w:val="000000"/>
          <w:sz w:val="28"/>
        </w:rPr>
        <w:t>
      66. Білім беру ұйымы тұрақты құрамының іс-қимылы:</w:t>
      </w:r>
    </w:p>
    <w:bookmarkEnd w:id="194"/>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сабақ аяқталғаннан кейін оқу бөлмесін тазалауды бақылау.</w:t>
      </w:r>
    </w:p>
    <w:bookmarkStart w:name="z201" w:id="195"/>
    <w:p>
      <w:pPr>
        <w:spacing w:after="0"/>
        <w:ind w:left="0"/>
        <w:jc w:val="both"/>
      </w:pPr>
      <w:r>
        <w:rPr>
          <w:rFonts w:ascii="Times New Roman"/>
          <w:b w:val="false"/>
          <w:i w:val="false"/>
          <w:color w:val="000000"/>
          <w:sz w:val="28"/>
        </w:rPr>
        <w:t>
      67. Білім алушылардың іс-қимылы:</w:t>
      </w:r>
    </w:p>
    <w:bookmarkEnd w:id="195"/>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202" w:id="196"/>
    <w:p>
      <w:pPr>
        <w:spacing w:after="0"/>
        <w:ind w:left="0"/>
        <w:jc w:val="both"/>
      </w:pPr>
      <w:r>
        <w:rPr>
          <w:rFonts w:ascii="Times New Roman"/>
          <w:b w:val="false"/>
          <w:i w:val="false"/>
          <w:color w:val="000000"/>
          <w:sz w:val="28"/>
        </w:rPr>
        <w:t>
      68. Негізгі және қосалқы ғимараттарға қойылатын міндетті талаптар:</w:t>
      </w:r>
    </w:p>
    <w:bookmarkEnd w:id="196"/>
    <w:p>
      <w:pPr>
        <w:spacing w:after="0"/>
        <w:ind w:left="0"/>
        <w:jc w:val="both"/>
      </w:pPr>
      <w:r>
        <w:rPr>
          <w:rFonts w:ascii="Times New Roman"/>
          <w:b w:val="false"/>
          <w:i w:val="false"/>
          <w:color w:val="000000"/>
          <w:sz w:val="28"/>
        </w:rPr>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кіру үшін қоқыстанбаған;</w:t>
      </w:r>
    </w:p>
    <w:p>
      <w:pPr>
        <w:spacing w:after="0"/>
        <w:ind w:left="0"/>
        <w:jc w:val="both"/>
      </w:pPr>
      <w:r>
        <w:rPr>
          <w:rFonts w:ascii="Times New Roman"/>
          <w:b w:val="false"/>
          <w:i w:val="false"/>
          <w:color w:val="000000"/>
          <w:sz w:val="28"/>
        </w:rPr>
        <w:t>
      2) апаттық шығулар мен басқа да қосалқы үй-жайлар кілттерінің екінші нұсқасы белгілі бір жерде (күзет бекеті, қарауыл) орналасқан;</w:t>
      </w:r>
    </w:p>
    <w:p>
      <w:pPr>
        <w:spacing w:after="0"/>
        <w:ind w:left="0"/>
        <w:jc w:val="both"/>
      </w:pPr>
      <w:r>
        <w:rPr>
          <w:rFonts w:ascii="Times New Roman"/>
          <w:b w:val="false"/>
          <w:i w:val="false"/>
          <w:color w:val="000000"/>
          <w:sz w:val="28"/>
        </w:rPr>
        <w:t>
      3) барлық өрт крандары, өрт сөндіргіштер және электр қалқандары мөрленген.</w:t>
      </w:r>
    </w:p>
    <w:bookmarkStart w:name="z203" w:id="197"/>
    <w:p>
      <w:pPr>
        <w:spacing w:after="0"/>
        <w:ind w:left="0"/>
        <w:jc w:val="left"/>
      </w:pPr>
      <w:r>
        <w:rPr>
          <w:rFonts w:ascii="Times New Roman"/>
          <w:b/>
          <w:i w:val="false"/>
          <w:color w:val="000000"/>
        </w:rPr>
        <w:t xml:space="preserve"> 6 тарау. Шұғыл әрекет ету қызметтерінің телефондары</w:t>
      </w:r>
    </w:p>
    <w:bookmarkEnd w:id="197"/>
    <w:bookmarkStart w:name="z204" w:id="198"/>
    <w:p>
      <w:pPr>
        <w:spacing w:after="0"/>
        <w:ind w:left="0"/>
        <w:jc w:val="both"/>
      </w:pPr>
      <w:r>
        <w:rPr>
          <w:rFonts w:ascii="Times New Roman"/>
          <w:b w:val="false"/>
          <w:i w:val="false"/>
          <w:color w:val="000000"/>
          <w:sz w:val="28"/>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пошта мекен-жайына дереу хабарлаңыз.</w:t>
      </w:r>
    </w:p>
    <w:bookmarkEnd w:id="198"/>
    <w:p>
      <w:pPr>
        <w:spacing w:after="0"/>
        <w:ind w:left="0"/>
        <w:jc w:val="both"/>
      </w:pPr>
      <w:r>
        <w:rPr>
          <w:rFonts w:ascii="Times New Roman"/>
          <w:b w:val="false"/>
          <w:i w:val="false"/>
          <w:color w:val="000000"/>
          <w:sz w:val="28"/>
        </w:rPr>
        <w:t xml:space="preserve">
      Ұлттық қауіпсіздік комитетінің кезекші қызметінің телефоны: 110 </w:t>
      </w:r>
    </w:p>
    <w:p>
      <w:pPr>
        <w:spacing w:after="0"/>
        <w:ind w:left="0"/>
        <w:jc w:val="both"/>
      </w:pPr>
      <w:r>
        <w:rPr>
          <w:rFonts w:ascii="Times New Roman"/>
          <w:b w:val="false"/>
          <w:i w:val="false"/>
          <w:color w:val="000000"/>
          <w:sz w:val="28"/>
        </w:rPr>
        <w:t>
      Бірыңғай кезекші-диспетчерлік телефоны: 112</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телефоны:102</w:t>
      </w:r>
    </w:p>
    <w:p>
      <w:pPr>
        <w:spacing w:after="0"/>
        <w:ind w:left="0"/>
        <w:jc w:val="both"/>
      </w:pPr>
      <w:r>
        <w:rPr>
          <w:rFonts w:ascii="Times New Roman"/>
          <w:b w:val="false"/>
          <w:i w:val="false"/>
          <w:color w:val="000000"/>
          <w:sz w:val="28"/>
        </w:rPr>
        <w:t>
      Жедел медициналық көмек телефоны: 103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20__ ж. Журналды жүргізудің аяқталу күні "___" _____ 20__ ж. (ішкі жағы)</w:t>
      </w:r>
    </w:p>
    <w:p>
      <w:pPr>
        <w:spacing w:after="0"/>
        <w:ind w:left="0"/>
        <w:jc w:val="both"/>
      </w:pPr>
      <w:r>
        <w:rPr>
          <w:rFonts w:ascii="Times New Roman"/>
          <w:b w:val="false"/>
          <w:i w:val="false"/>
          <w:color w:val="ff0000"/>
          <w:sz w:val="28"/>
        </w:rPr>
        <w:t xml:space="preserve">
      Ескерту. 3-қосымшаның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 w:id="199"/>
    <w:p>
      <w:pPr>
        <w:spacing w:after="0"/>
        <w:ind w:left="0"/>
        <w:jc w:val="left"/>
      </w:pPr>
      <w:r>
        <w:rPr>
          <w:rFonts w:ascii="Times New Roman"/>
          <w:b/>
          <w:i w:val="false"/>
          <w:color w:val="000000"/>
        </w:rPr>
        <w:t xml:space="preserve"> 1-бөлім. Нұсқаулық</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7" w:id="200"/>
    <w:p>
      <w:pPr>
        <w:spacing w:after="0"/>
        <w:ind w:left="0"/>
        <w:jc w:val="left"/>
      </w:pPr>
      <w:r>
        <w:rPr>
          <w:rFonts w:ascii="Times New Roman"/>
          <w:b/>
          <w:i w:val="false"/>
          <w:color w:val="000000"/>
        </w:rPr>
        <w:t xml:space="preserve"> 2-бөлім. Сабақ</w:t>
      </w:r>
    </w:p>
    <w:bookmarkEnd w:id="200"/>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