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f370" w14:textId="0b3f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1 сәуірдегі № 349 бұйрығы. Қазақстан Республикасының Әділет министрлігінде 2022 жылғы 8 сәуірде № 27484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212-бабына және Қазақстан Республикасы Үкіметінің 2009 жылғы 2 қазандағы № 1520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8-тармағына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Алматы қаласының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8 000 000 000 (сегіз миллиард)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