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04e" w14:textId="af94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14 сәуірдегі № 208 бұйрығы. Қазақстан Республикасының Әділет министрлігінде 2022 жылғы 21 сәуірде № 27692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 туралы" 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өнеркәсіп саласындағы әкімшілік деректерді жинауға арналған "Өнеркәсіпті олардың экономикалық көрсеткіштері бөлігінде мемлекеттік ынталандыру шараларын алған өнеркәсіптік-инновациялық қызмет субъектілері туралы мәліметтер"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өнеркәсіп саласындағы әкімшілік деректерді жинауға арналған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Өнеркәсіптік саясат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реформалар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саласындағы әкімшілік деректерді жинауға арналған 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министрлігіне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www.miid.gov.kz интернет-ресурсында орналастырылған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"Өнеркәсіпті олардың экономикалық көрсеткіштері бөлігінде мемлекеттік ынталандыру шараларын алған өнеркәсіптік-инновациялық қызмет субъектілері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1-ЭК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Индустриялық-инновациялық қызметті мемлекеттік ынталандыруға қатысатын индустриялық-инновациялық жүйе субъектілері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мерзімі:жылына бір рет, есепті кезеңнен кейінгі жылдың 10 қаңтарына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ынталандыруға қатысатын индустриялық-инновациялық жүйе субъектісінің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мемлекеттік ынталандыру шарасының атауы (бұдан әрі – шаралар)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мемлекеттік ынталандыру шараларын алған өнеркәсіптік-инновациялық қызмет субъектісінің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номері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қызметтің барлық түрлерінің ортақ жіктеушісі (бұдан әрі – ЭҚОЖ)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(үштаңбалы ЭҚОЖ)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мән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облыс, қала)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кодтық сыныптауышы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шараның көлемі, мың теңге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қызметтің тауар номенклатурасының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Экспортталатын елдер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Экспортталатын елдердің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түсім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қосылған құнның көлемі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теңге/адам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теңге/адам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аударымдарының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сатып алушыларға өнімді сатудан алынған түсімнің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оқшаулануы және / немесе ел ішіндегі құндылығы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теңге/адам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теңге/адам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сатудан түскен валюталық түсім кірістерінің көлемі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теңге/адам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теңге/адам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(респонденттің)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(респонденттің)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телефон нөмірі, электрондық мекенжайы: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"____" ___________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Өнеркәсіп саласындағы әкімшілік деректерді жинауға арналған "Өнеркәсіпті олардың экономикалық көрсеткіштері бөлігінде мемлекеттік ынталандыру шараларын алған өнеркәсіптік-инновациялық қызмет субъектілері туралы мәліметтер" нысанын толтыру бойынша түсіндірме осы Нысанға қосымшада келтірілген.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"Өнеркәсіпті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ынталандыру шараларын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субъектілері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саласындағы әкімшілік деректерді жинауға арналған "Өнеркәсіпті олардың экономикалық көрсеткіштері бөлігінде мемлекеттік ынталандыру шараларын алған өнеркәсіптік-инновациялық қызмет субъектілері туралы мәліметтер" нысанын толтыру бойынша түсіндірме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Өнеркәсіп саласындағы әкімшілік деректерді жинауға арналған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 нысанның (бұдан әрі – Нысан) 1-бағанында өнеркәсіптік-инновациялық қызметті мемлекеттік ынталандыруға қатысатын өнеркәсіптік-инновациялық жүйе субъектісінің атауы көрсетіледі.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өнеркәсіпті мемлекеттік ынталандыру шараларының атауы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өнеркәсіпті мемлекеттік ынталандыру шараларын алған өнеркәсіптік-инновациялық қызмет субъектісінің атауы көрсетіледі.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субъектінің бизнес сәйкестендіру номері көрсетіледі.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5-бағанында экономикалық қызметтің барлық түрлерінің ортақ жіктеушісінің белгілеу коды көрсетіледі.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6-бағанында қызмет түрі (үштаңбалы ЭҚОЖ) көрсетіледі.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Нысаннын 7- бағанында мемлекет атауы көрсетіліді.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8-бағанында өңір (облыс, қала) көрсетіледі.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Нысаннын 9-бағанында әкімшілік-аумақтық объектілердің кодтық классификаторы көрсетілген.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10-бағанында алынған шараның көлемі көрсетіледі, мың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11-бағанында сыртқы экономикалық қызметтің тауар номенклатурасының белгілеу коды бар кәсіпорынның өндірілетін өнімінің атауы көрсетіледі.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12, 13, 14-бағандарында есепті кезеңді өткен кезеңмен салыстырумен, % қатар өткен және есепті кезең экспортталатын елдердің саны көрсетіледі.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15, 16- бағандарында өткен және есепті кезеңде экспортталатын елдердің атауы көрсетіледі.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17, 18, 19-бағандарында есепті кезеңді өткен кезеңмен салыстырумен, % қатар өткен және есепті кезең экспорттық түсімнің көлемі көрсетіледі, мың теңге.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20, 21, 22-бағандарында есепті кезеңді өткен кезеңмен салыстырумен, % қатар өткен және есепті кезеңнің еңбек нәтижелілігін сипаттайтын көрсеткіш көрсетіледі, мың теңге/адам.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23, 24, 25- бағандарында есепті кезеңді өткен кезеңмен салыстырумен, % қатар өткен және есепті кезең жалпы қосылған құнның көлемі көрсетіледі, мың теңге.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26, 27, 28-бағандарында есепті кезеңді өткен кезеңмен салыстырумен, % қатар өткен және есепті кезеңнің барлық деңгейдегі бюджеттерге салық аударымдарының жалпы көлемі көрсетіледі, мың теңге.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29, 30, 31-бағандарында есепті кезеңді өткен кезеңмен салыстырумен, % қатар өткен және есепті кезең Қазақстан Республикасының аумағында сатып алушыларға өнімді сатудан түскен түсімнің көлемі көрсетіледі, мың теңге/адам.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32, 33, 34-бағандарында есепті кезеңді өткен кезеңмен салыстырумен, % қатар өткен және есепті кезеңнің өндірістің оқшаулануы және/немесе ел ішіндегі құндылығы көрсетіледі.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35, 36, 37-бағандарында есепті кезеңді өткен кезеңмен салыстырумен, % қатар өткен және есепті кезеңнің кіріс көлемі көрсетіледі.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38, 39, 40- бағандарында есепті кезеңді өткен кезеңмен салыстырумен, % қатар өткен және есепті кезең өнімді сатудан түскен валюталық түсім кірістерінің көлемі көрсетіледі,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саласындағы әкімшілік деректертерді жинауға арналған нысан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www.miid.gov.kz интернет-ресурсында орналастырылған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2-ӘК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индустриялық-инновациялық қызметті мемлекеттік ынталандыруға қатысатын индустриялық-инновациялық жүйе субъектілері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жылына бір рет есепті кезеңнен кейінгі жылдың 10 қаңтарына дейін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ынталандыруға қатысатын индустриялық-инновациялық жүйе субъектісінің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мемлекеттік ынталандыру шарасының атауы (бұдан әрі – шаралар)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мемлекеттік ынталандыру шараларын алған өнеркәсіптік-инновациялық қызмет субъектісінің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номері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бірлік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бірлік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инженерлік-техникалық және өндірістік персонал қызметкерлерінің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көлемі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кезеңді өткен кезеңмен салыстыру,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(респонденттің)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(респонденттің)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телефон нөмірі, электрондық мекенжайы: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"____" ___________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Өнеркәсіп саласындағы әкімшілік деректерді жинауға арналған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 нысанын толтыру бойынша түсіндірме осы нысанға қосымшада келтірілген.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"Өнеркәсіпті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ынталандыру шараларын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субъектілері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саласындағы әкімшілік деректерді жинауға арналған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 нысанын толтыру бойынша түсіндірме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Өнеркәсіп саласындағы әкімшілік деректерді жинауға арналған "Өнеркәсіпті олардың әлеуметтік көрсеткіштері бөлігінде мемлекеттік ынталандыру шараларын алған өнеркәсіптік-инновациялық қызмет субъектілері туралы мәліметтер" нысанның (бұдан әрі – Нысан) 1-бағанында өнеркәсіптік-инновациялық қызметті мемлекеттік ынталандыруға қатысатын өнеркәсіптік-инновациялық жүйе субъектісінің атауы көрсетіледі.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өнеркәсіпті мемлекеттік ынталандыру шараларының атауы көрсетіледі.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өнеркәсіпті мемлекеттік ынталандыру шараларын алған өнеркәсіптік-инновациялық қызмет субъектісінің атауы көрсетіледі.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субъектінің бизнес сәйкестендіру номері көрсетіледі.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5, 6, 7-бағандарында есепті кезеңді өткен кезеңмен салыстырумен, % қатар өткен және есепті кезең өткен және есепті кезең құрылған жұмыс орындарының саны көрсетіледі.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8, 9, 10-бағандарында есепті кезеңді өткен кезеңмен салыстырумен, % қатар өткен және есепті кезең біліктілікті арттырудан өткен инженерлік-техникалық және өндірістік персонал қызметкерлерінің саны көрсетіледі.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11, 12, 13-бағандарында есепті кезеңді өткен кезеңмен салыстырумен, % қатар өткен және есепті кезең әлеуметтік салық көлемі көрсетіледі, мың теңге.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