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cd35d" w14:textId="48cd3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қауіпсіздік саласында мемлекеттік қызметтер көрсету саласындағы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24 мамырдағы № 170 бұйрығы. Қазақстан Республикасының Әділет министрлігінде 2022 жылғы 26 мамырда № 28227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мен толықтырулар енгізілетін өнеркәсіптік қауіпсіздік саласында мемлекеттік қызметтер көрсету саласындағы кейбір бұйрықтардың тізбесі бекітілсін.</w:t>
      </w:r>
    </w:p>
    <w:bookmarkEnd w:id="0"/>
    <w:bookmarkStart w:name="z2" w:id="1"/>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 заңнамада белгіленген тәртіпте:</w:t>
      </w:r>
    </w:p>
    <w:bookmarkEnd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 қамтамасыз етсін;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тармақшаларына сәйкес іс-шараның орындалуы туралы мәліметтерді Қазақстан Республикасы Төтенше жағдайлар министрлігінің Заң департаментіне ұсынуды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алпыс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Цифрлық даму, инновациялар және</w:t>
            </w:r>
          </w:p>
          <w:p>
            <w:pPr>
              <w:spacing w:after="20"/>
              <w:ind w:left="20"/>
              <w:jc w:val="both"/>
            </w:pPr>
            <w:r>
              <w:rPr>
                <w:rFonts w:ascii="Times New Roman"/>
                <w:b/>
                <w:i w:val="false"/>
                <w:color w:val="000000"/>
                <w:sz w:val="20"/>
              </w:rPr>
              <w:t>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24 мамырдағы</w:t>
            </w:r>
            <w:r>
              <w:br/>
            </w:r>
            <w:r>
              <w:rPr>
                <w:rFonts w:ascii="Times New Roman"/>
                <w:b w:val="false"/>
                <w:i w:val="false"/>
                <w:color w:val="000000"/>
                <w:sz w:val="20"/>
              </w:rPr>
              <w:t>№ 170 Бұйрығына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Өзгерістер мен толықтырулар енгізілетін өнеркәсіптік қауіпсіздік саласында мемлекеттік қызметтер көрсету саласындағы кейбір бұйрықтардың тізбесі</w:t>
      </w:r>
    </w:p>
    <w:bookmarkEnd w:id="4"/>
    <w:p>
      <w:pPr>
        <w:spacing w:after="0"/>
        <w:ind w:left="0"/>
        <w:jc w:val="left"/>
      </w:pPr>
    </w:p>
    <w:p>
      <w:pPr>
        <w:spacing w:after="0"/>
        <w:ind w:left="0"/>
        <w:jc w:val="both"/>
      </w:pPr>
      <w:r>
        <w:rPr>
          <w:rFonts w:ascii="Times New Roman"/>
          <w:b w:val="false"/>
          <w:i w:val="false"/>
          <w:color w:val="000000"/>
          <w:sz w:val="28"/>
        </w:rPr>
        <w:t xml:space="preserve">
      1. "Жарылыс жұмыстарын жүргізуге рұқсат беру қағидаларын бекіту туралы" Қазақстан Республикасы Инвестициялар және даму министрінің 2014 жылғы 30 желтоқсандағы № 350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10273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""Азаматтық қорғау туралы" Қазақстан Республикасы Заңының 12-2-бабы </w:t>
      </w:r>
      <w:r>
        <w:rPr>
          <w:rFonts w:ascii="Times New Roman"/>
          <w:b w:val="false"/>
          <w:i w:val="false"/>
          <w:color w:val="000000"/>
          <w:sz w:val="28"/>
        </w:rPr>
        <w:t>17) тармақшасына</w:t>
      </w:r>
      <w:r>
        <w:rPr>
          <w:rFonts w:ascii="Times New Roman"/>
          <w:b w:val="false"/>
          <w:i w:val="false"/>
          <w:color w:val="000000"/>
          <w:sz w:val="28"/>
        </w:rPr>
        <w:t xml:space="preserve"> сәйкес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Б</w:t>
      </w:r>
      <w:r>
        <w:rPr>
          <w:rFonts w:ascii="Times New Roman"/>
          <w:b/>
          <w:i w:val="false"/>
          <w:color w:val="000000"/>
          <w:sz w:val="28"/>
        </w:rPr>
        <w:t>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жарылыс жұмыстарын жүргізуге рұқсат беру </w:t>
      </w:r>
      <w:r>
        <w:rPr>
          <w:rFonts w:ascii="Times New Roman"/>
          <w:b w:val="false"/>
          <w:i w:val="false"/>
          <w:color w:val="000000"/>
          <w:sz w:val="28"/>
        </w:rPr>
        <w:t>қағидаларында</w:t>
      </w:r>
      <w:r>
        <w:rPr>
          <w:rFonts w:ascii="Times New Roman"/>
          <w:b w:val="false"/>
          <w:i w:val="false"/>
          <w:color w:val="000000"/>
          <w:sz w:val="28"/>
        </w:rPr>
        <w:t>:</w:t>
      </w:r>
    </w:p>
    <w:bookmarkStart w:name="z10" w:id="5"/>
    <w:p>
      <w:pPr>
        <w:spacing w:after="0"/>
        <w:ind w:left="0"/>
        <w:jc w:val="both"/>
      </w:pPr>
      <w:r>
        <w:rPr>
          <w:rFonts w:ascii="Times New Roman"/>
          <w:b w:val="false"/>
          <w:i w:val="false"/>
          <w:color w:val="000000"/>
          <w:sz w:val="28"/>
        </w:rPr>
        <w:t>
      мынадай мазмұндағы 8-1-тармақпен толықтырылсын:</w:t>
      </w:r>
    </w:p>
    <w:bookmarkEnd w:id="5"/>
    <w:p>
      <w:pPr>
        <w:spacing w:after="0"/>
        <w:ind w:left="0"/>
        <w:jc w:val="both"/>
      </w:pPr>
      <w:r>
        <w:rPr>
          <w:rFonts w:ascii="Times New Roman"/>
          <w:b w:val="false"/>
          <w:i w:val="false"/>
          <w:color w:val="000000"/>
          <w:sz w:val="28"/>
        </w:rPr>
        <w:t xml:space="preserve">
      "8-1.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w:t>
      </w:r>
    </w:p>
    <w:p>
      <w:pPr>
        <w:spacing w:after="0"/>
        <w:ind w:left="0"/>
        <w:jc w:val="both"/>
      </w:pPr>
      <w:r>
        <w:rPr>
          <w:rFonts w:ascii="Times New Roman"/>
          <w:b w:val="false"/>
          <w:i w:val="false"/>
          <w:color w:val="000000"/>
          <w:sz w:val="28"/>
        </w:rPr>
        <w:t>
      Тыңдау хабардар етілген күннен бастап 2 (екі) жұмыс күнінен кешіктірілмей жүргізіледі. Тыңдау нәтижелері бойынша көрсетілетін қызметті беруші куәлікті немесе мемлекеттік қызметті көрсетуден бас тарту туралы дәлелді жауапты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күн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bookmarkStart w:name="z12" w:id="6"/>
    <w:p>
      <w:pPr>
        <w:spacing w:after="0"/>
        <w:ind w:left="0"/>
        <w:jc w:val="both"/>
      </w:pPr>
      <w:r>
        <w:rPr>
          <w:rFonts w:ascii="Times New Roman"/>
          <w:b w:val="false"/>
          <w:i w:val="false"/>
          <w:color w:val="000000"/>
          <w:sz w:val="28"/>
        </w:rPr>
        <w:t xml:space="preserve">
      13.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ол тіркелген күннен бастап 5 (бес) жұмыс күні ішінде қаралуға жатады.</w:t>
      </w:r>
    </w:p>
    <w:bookmarkEnd w:id="6"/>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"15. Егер Заңда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"Өнеркәсіптік қауіпсіздікті декларациялайтын заңды тұлғалар басшыларымен, сондай-ақ аталған заңды тұлғалардың тұрақты жұмыс істейтін емтихан комиссиялары мүшелерімен емтихан тапсыру қағидаларын бекіту туралы" Қазақстан Республикасы Инвестициялар және даму министрінің міндетін атқарушының 2015 жылғы 25 қарашадағы № 1100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12479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""Азаматтық қорғау туралы" Қазақстан Республикасы Заңының 79-бабы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өнеркәсіптік қауіпсіздікті декларациялайтын заңды тұлғалар басшыларымен, сондай-ақ аталған заңды тұлғалардың тұрақты жұмыс істейтін емтихан комиссиялары мүшелерімен емтихан тапсыру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Өнеркәсіптік қауіпсіздікті декларациялайтын заңды тұлғалар басшыларымен, сондай-ақ аталған заңды тұлғалардың тұрақты жұмыс істейтін емтихан комиссиялары мүшелерімен емтихан тапсыру қағидалары (бұдан әрі – Қағидалар) "Азаматтық қорғау туралы" Қазақстан Республикасы Заңының 79-бабының </w:t>
      </w:r>
      <w:r>
        <w:rPr>
          <w:rFonts w:ascii="Times New Roman"/>
          <w:b w:val="false"/>
          <w:i w:val="false"/>
          <w:color w:val="000000"/>
          <w:sz w:val="28"/>
        </w:rPr>
        <w:t>8-тармақшасына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өнеркәсіптік қауіпсіздікті декларациялайтын заңды тұлғалар басшыларымен, сондай-ақ аталған заңды тұлғалардың тұрақты жұмыс істейтін емтихан комиссиялары мүшелерімен емтихан тапсыру (бұдан әрі – ТЖЕК) тәртібін айқындайды.";</w:t>
      </w:r>
    </w:p>
    <w:bookmarkStart w:name="z18" w:id="7"/>
    <w:p>
      <w:pPr>
        <w:spacing w:after="0"/>
        <w:ind w:left="0"/>
        <w:jc w:val="both"/>
      </w:pPr>
      <w:r>
        <w:rPr>
          <w:rFonts w:ascii="Times New Roman"/>
          <w:b w:val="false"/>
          <w:i w:val="false"/>
          <w:color w:val="000000"/>
          <w:sz w:val="28"/>
        </w:rPr>
        <w:t>
      мынадай мазмұндағы 8-1-тармақпен толықтырылсын:</w:t>
      </w:r>
    </w:p>
    <w:bookmarkEnd w:id="7"/>
    <w:p>
      <w:pPr>
        <w:spacing w:after="0"/>
        <w:ind w:left="0"/>
        <w:jc w:val="both"/>
      </w:pPr>
      <w:r>
        <w:rPr>
          <w:rFonts w:ascii="Times New Roman"/>
          <w:b w:val="false"/>
          <w:i w:val="false"/>
          <w:color w:val="000000"/>
          <w:sz w:val="28"/>
        </w:rPr>
        <w:t xml:space="preserve">
      "8-1.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w:t>
      </w:r>
    </w:p>
    <w:p>
      <w:pPr>
        <w:spacing w:after="0"/>
        <w:ind w:left="0"/>
        <w:jc w:val="both"/>
      </w:pPr>
      <w:r>
        <w:rPr>
          <w:rFonts w:ascii="Times New Roman"/>
          <w:b w:val="false"/>
          <w:i w:val="false"/>
          <w:color w:val="000000"/>
          <w:sz w:val="28"/>
        </w:rPr>
        <w:t>
      Тыңдау хабардар етілген күннен бастап 2 (екі) жұмыс күнінен кешіктірілмей жүргізіледі. Тыңдау нәтижелері бойынша көрсетілетін қызметті беруші куәлікті немесе мемлекеттік қызметті көрсетуден бас тарту туралы дәлелді жауапты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Емтихан аяқталғаннан кейін емтихан тапсыратын адамға тестілеуден өткен күні сұрақтар бойынша дұрыс жауаптардың саны және әрбір сұрақ бойынша жауаптардың нақты нәтижелері көрсетілген хаттама беріледі.</w:t>
      </w:r>
    </w:p>
    <w:bookmarkStart w:name="z20" w:id="8"/>
    <w:p>
      <w:pPr>
        <w:spacing w:after="0"/>
        <w:ind w:left="0"/>
        <w:jc w:val="both"/>
      </w:pPr>
      <w:r>
        <w:rPr>
          <w:rFonts w:ascii="Times New Roman"/>
          <w:b w:val="false"/>
          <w:i w:val="false"/>
          <w:color w:val="000000"/>
          <w:sz w:val="28"/>
        </w:rPr>
        <w:t xml:space="preserve">
      14. Емтихан нәтижесі осы Қағиданың 4-ші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сертификатпен рәсімделеді және мемлекеттік қызмет көрсету мерзімі аяқталғанға дейін емтихан комиссиясы қол қояды.";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күн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bookmarkStart w:name="z22" w:id="9"/>
    <w:p>
      <w:pPr>
        <w:spacing w:after="0"/>
        <w:ind w:left="0"/>
        <w:jc w:val="both"/>
      </w:pPr>
      <w:r>
        <w:rPr>
          <w:rFonts w:ascii="Times New Roman"/>
          <w:b w:val="false"/>
          <w:i w:val="false"/>
          <w:color w:val="000000"/>
          <w:sz w:val="28"/>
        </w:rPr>
        <w:t xml:space="preserve">
      20.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ол тіркелген күннен бастап 5 (бес) жұмыс күні ішінде қаралуға жатады.</w:t>
      </w:r>
    </w:p>
    <w:bookmarkEnd w:id="9"/>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bookmarkStart w:name="z23" w:id="10"/>
    <w:p>
      <w:pPr>
        <w:spacing w:after="0"/>
        <w:ind w:left="0"/>
        <w:jc w:val="both"/>
      </w:pPr>
      <w:r>
        <w:rPr>
          <w:rFonts w:ascii="Times New Roman"/>
          <w:b w:val="false"/>
          <w:i w:val="false"/>
          <w:color w:val="000000"/>
          <w:sz w:val="28"/>
        </w:rPr>
        <w:t xml:space="preserve">
      21.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bookmarkEnd w:id="10"/>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24" w:id="11"/>
    <w:p>
      <w:pPr>
        <w:spacing w:after="0"/>
        <w:ind w:left="0"/>
        <w:jc w:val="both"/>
      </w:pPr>
      <w:r>
        <w:rPr>
          <w:rFonts w:ascii="Times New Roman"/>
          <w:b w:val="false"/>
          <w:i w:val="false"/>
          <w:color w:val="000000"/>
          <w:sz w:val="28"/>
        </w:rPr>
        <w:t xml:space="preserve">
      22. Егер Заңда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11"/>
    <w:bookmarkStart w:name="z25" w:id="1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w:t>
      </w:r>
      <w:r>
        <w:rPr>
          <w:rFonts w:ascii="Times New Roman"/>
          <w:b w:val="false"/>
          <w:i w:val="false"/>
          <w:color w:val="000000"/>
          <w:sz w:val="28"/>
        </w:rPr>
        <w:t xml:space="preserve"> осы өзгерістер мен толықтырулар енгізілетін өнеркәсіптік қауіпсіздік саласындағы мемлекеттік қызметтер көрсету саласындағы кейбір бұйрықтардың тізбесіне (бұдан әрі – Тізбесі)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2-қосымшада</w:t>
      </w:r>
      <w:r>
        <w:rPr>
          <w:rFonts w:ascii="Times New Roman"/>
          <w:b w:val="false"/>
          <w:i w:val="false"/>
          <w:color w:val="000000"/>
          <w:sz w:val="28"/>
        </w:rPr>
        <w:t>:</w:t>
      </w:r>
    </w:p>
    <w:bookmarkStart w:name="z27" w:id="13"/>
    <w:p>
      <w:pPr>
        <w:spacing w:after="0"/>
        <w:ind w:left="0"/>
        <w:jc w:val="both"/>
      </w:pPr>
      <w:r>
        <w:rPr>
          <w:rFonts w:ascii="Times New Roman"/>
          <w:b w:val="false"/>
          <w:i w:val="false"/>
          <w:color w:val="000000"/>
          <w:sz w:val="28"/>
        </w:rPr>
        <w:t>
      "Өнеркәсіптік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 мүшелерінің білімін тексеру" мемлекеттік көрсетілетін қызмет стандартында:</w:t>
      </w:r>
    </w:p>
    <w:bookmarkEnd w:id="13"/>
    <w:bookmarkStart w:name="z28" w:id="14"/>
    <w:p>
      <w:pPr>
        <w:spacing w:after="0"/>
        <w:ind w:left="0"/>
        <w:jc w:val="both"/>
      </w:pPr>
      <w:r>
        <w:rPr>
          <w:rFonts w:ascii="Times New Roman"/>
          <w:b w:val="false"/>
          <w:i w:val="false"/>
          <w:color w:val="000000"/>
          <w:sz w:val="28"/>
        </w:rPr>
        <w:t>
      тақырыбы мынадай редакцияда жазылсын:</w:t>
      </w:r>
    </w:p>
    <w:bookmarkEnd w:id="14"/>
    <w:bookmarkStart w:name="z29" w:id="15"/>
    <w:p>
      <w:pPr>
        <w:spacing w:after="0"/>
        <w:ind w:left="0"/>
        <w:jc w:val="both"/>
      </w:pPr>
      <w:r>
        <w:rPr>
          <w:rFonts w:ascii="Times New Roman"/>
          <w:b w:val="false"/>
          <w:i w:val="false"/>
          <w:color w:val="000000"/>
          <w:sz w:val="28"/>
        </w:rPr>
        <w:t>
      "Өнеркәсіптік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 мүшелерінің білімін тексеру" мемлекеттік көрсетілетін қызмет стандартында:</w:t>
      </w:r>
    </w:p>
    <w:bookmarkEnd w:id="15"/>
    <w:bookmarkStart w:name="z30" w:id="16"/>
    <w:p>
      <w:pPr>
        <w:spacing w:after="0"/>
        <w:ind w:left="0"/>
        <w:jc w:val="both"/>
      </w:pPr>
      <w:r>
        <w:rPr>
          <w:rFonts w:ascii="Times New Roman"/>
          <w:b w:val="false"/>
          <w:i w:val="false"/>
          <w:color w:val="000000"/>
          <w:sz w:val="28"/>
        </w:rPr>
        <w:t>
      "Өнеркәсіптік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 мүшелерінің білімін тексеру";</w:t>
      </w:r>
    </w:p>
    <w:bookmarkEnd w:id="16"/>
    <w:bookmarkStart w:name="z31" w:id="17"/>
    <w:p>
      <w:pPr>
        <w:spacing w:after="0"/>
        <w:ind w:left="0"/>
        <w:jc w:val="both"/>
      </w:pPr>
      <w:r>
        <w:rPr>
          <w:rFonts w:ascii="Times New Roman"/>
          <w:b w:val="false"/>
          <w:i w:val="false"/>
          <w:color w:val="000000"/>
          <w:sz w:val="28"/>
        </w:rPr>
        <w:t>
      реттік нөмірі 7-ші жол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мен мемлекеттік қызмет көрсету нәтижесін беру келесі жұмыс күні жүзеге асырылады).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9-ші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 көрсетуден бас тарту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 мүшелерінің білімін тексеру" мемлекеттік көрсетілетін қызмет стандартының 8-жолында көрсетілген өтініштегі мәліметтерді толық көрсетпеу;</w:t>
            </w:r>
          </w:p>
          <w:p>
            <w:pPr>
              <w:spacing w:after="20"/>
              <w:ind w:left="20"/>
              <w:jc w:val="both"/>
            </w:pPr>
            <w:r>
              <w:rPr>
                <w:rFonts w:ascii="Times New Roman"/>
                <w:b w:val="false"/>
                <w:i w:val="false"/>
                <w:color w:val="000000"/>
                <w:sz w:val="20"/>
              </w:rPr>
              <w:t>
2)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шешімнің болуы, оның негізінде көрсетілетін қызметті алушы мемлекеттік көрсетілетін қызметті алумен байланысты арнаулы құқығынан айырылған;</w:t>
            </w:r>
          </w:p>
          <w:p>
            <w:pPr>
              <w:spacing w:after="20"/>
              <w:ind w:left="20"/>
              <w:jc w:val="both"/>
            </w:pPr>
            <w:r>
              <w:rPr>
                <w:rFonts w:ascii="Times New Roman"/>
                <w:b w:val="false"/>
                <w:i w:val="false"/>
                <w:color w:val="000000"/>
                <w:sz w:val="20"/>
              </w:rPr>
              <w:t>
4) көрсетілетін қызметті алушының Қазақстан Республикасының өнеркәсіптік қауіпсіздік саласындағы заңнамасында белгіленген талаптарына сәйкес келмеуі.</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"Заңды тұлғаларды өнеркәсіптік қауіпсіздік саласындағы жұмыстарды жүргізу құқығына аттестаттау" мемлекеттік қызмет көрсету қағидаларын бекіту туралы" Қазақстан Республикасы Индустрия және инфрақұрылымдық даму министрінің міндетін атқарушының 2020 жылғы 6 сәуірдегі № 186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20340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"Заңды тұлғаларды өнеркәсіптік қауіпсіздік саласындағы жұмыстарды жүргізу құқығына аттестаттау"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"Заңды тұлғаларды өнеркәсіптік қауіпсіздік саласындағы жұмыстарды жүргізу құқығына аттестаттау" мемлекеттік қызметін көрсету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1) тармақшасына сәйкес әзірленген және заңды тұлғаларды өнеркәсіптік қауіпсіздік саласындағы жұмыстарды жүргізу құқығына аттестаттау тәртібін айқындайды.";</w:t>
      </w:r>
    </w:p>
    <w:bookmarkStart w:name="z36" w:id="18"/>
    <w:p>
      <w:pPr>
        <w:spacing w:after="0"/>
        <w:ind w:left="0"/>
        <w:jc w:val="both"/>
      </w:pPr>
      <w:r>
        <w:rPr>
          <w:rFonts w:ascii="Times New Roman"/>
          <w:b w:val="false"/>
          <w:i w:val="false"/>
          <w:color w:val="000000"/>
          <w:sz w:val="28"/>
        </w:rPr>
        <w:t>
      мынадай мазмұндағы 6-1-тармақпен толықтырылсын:</w:t>
      </w:r>
    </w:p>
    <w:bookmarkEnd w:id="18"/>
    <w:p>
      <w:pPr>
        <w:spacing w:after="0"/>
        <w:ind w:left="0"/>
        <w:jc w:val="both"/>
      </w:pPr>
      <w:r>
        <w:rPr>
          <w:rFonts w:ascii="Times New Roman"/>
          <w:b w:val="false"/>
          <w:i w:val="false"/>
          <w:color w:val="000000"/>
          <w:sz w:val="28"/>
        </w:rPr>
        <w:t xml:space="preserve">
      "6-1.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w:t>
      </w:r>
    </w:p>
    <w:p>
      <w:pPr>
        <w:spacing w:after="0"/>
        <w:ind w:left="0"/>
        <w:jc w:val="both"/>
      </w:pPr>
      <w:r>
        <w:rPr>
          <w:rFonts w:ascii="Times New Roman"/>
          <w:b w:val="false"/>
          <w:i w:val="false"/>
          <w:color w:val="000000"/>
          <w:sz w:val="28"/>
        </w:rPr>
        <w:t>
      Тыңдау хабардар етілген күннен бастап 2 (екі) жұмыс күнінен кешіктірілмей жүргізіледі. Тыңдау нәтижелері бойынша көрсетілетін қызметті беруші куәлікті немесе мемлекеттік қызметті көрсетуден бас тарту туралы дәлелді жауапты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күн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bookmarkStart w:name="z38" w:id="19"/>
    <w:p>
      <w:pPr>
        <w:spacing w:after="0"/>
        <w:ind w:left="0"/>
        <w:jc w:val="both"/>
      </w:pPr>
      <w:r>
        <w:rPr>
          <w:rFonts w:ascii="Times New Roman"/>
          <w:b w:val="false"/>
          <w:i w:val="false"/>
          <w:color w:val="000000"/>
          <w:sz w:val="28"/>
        </w:rPr>
        <w:t xml:space="preserve">
      10.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ол тіркелген күннен бастап 5 (бес) жұмыс күні ішінде қаралуға жатады.</w:t>
      </w:r>
    </w:p>
    <w:bookmarkEnd w:id="19"/>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"12. Егер Заңда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"Қауіпті өндіріс объектісінің өнеркәсіптік қауіпсіздік декларацияларын тіркеу" мемлекеттік қызметін көрсету қағидаларын бекіту туралы" Қазақстан Республикасы Индустрия және инфрақұрылымдық даму министрінің міндетін атқарушының 2020 жылғы 6 сәуірдегі № 187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20338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"Қауіпті өндіріс объектісінің өнеркәсіптік қауіпсіздік декларацияларын тіркеу"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"Қауіпті өндірістік объектісінің өнеркәсіптік қауіпсіздік декларацияларын тіркеу" мемлекеттік қызметін көрсету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қауіпті өндіріс объектісінің өнеркәсіптік қауіпсіздік декларацияларын тіркеу тәртібін айқындайды.";</w:t>
      </w:r>
    </w:p>
    <w:bookmarkStart w:name="z44" w:id="20"/>
    <w:p>
      <w:pPr>
        <w:spacing w:after="0"/>
        <w:ind w:left="0"/>
        <w:jc w:val="both"/>
      </w:pPr>
      <w:r>
        <w:rPr>
          <w:rFonts w:ascii="Times New Roman"/>
          <w:b w:val="false"/>
          <w:i w:val="false"/>
          <w:color w:val="000000"/>
          <w:sz w:val="28"/>
        </w:rPr>
        <w:t>
      мынадай мазмұндағы 6-1-тармақпен толықтырылсын:</w:t>
      </w:r>
    </w:p>
    <w:bookmarkEnd w:id="20"/>
    <w:p>
      <w:pPr>
        <w:spacing w:after="0"/>
        <w:ind w:left="0"/>
        <w:jc w:val="both"/>
      </w:pPr>
      <w:r>
        <w:rPr>
          <w:rFonts w:ascii="Times New Roman"/>
          <w:b w:val="false"/>
          <w:i w:val="false"/>
          <w:color w:val="000000"/>
          <w:sz w:val="28"/>
        </w:rPr>
        <w:t xml:space="preserve">
      "6-1.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w:t>
      </w:r>
    </w:p>
    <w:p>
      <w:pPr>
        <w:spacing w:after="0"/>
        <w:ind w:left="0"/>
        <w:jc w:val="both"/>
      </w:pPr>
      <w:r>
        <w:rPr>
          <w:rFonts w:ascii="Times New Roman"/>
          <w:b w:val="false"/>
          <w:i w:val="false"/>
          <w:color w:val="000000"/>
          <w:sz w:val="28"/>
        </w:rPr>
        <w:t>
      Тыңдау хабардар етілген күннен бастап 2 (екі) жұмыс күнінен кешіктірілмей жүргізіледі. Тыңдау нәтижелері бойынша көрсетілетін қызметті беруші куәлікті немесе мемлекеттік қызметті көрсетуден бас тарту туралы дәлелді жауапты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күн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bookmarkStart w:name="z46" w:id="21"/>
    <w:p>
      <w:pPr>
        <w:spacing w:after="0"/>
        <w:ind w:left="0"/>
        <w:jc w:val="both"/>
      </w:pPr>
      <w:r>
        <w:rPr>
          <w:rFonts w:ascii="Times New Roman"/>
          <w:b w:val="false"/>
          <w:i w:val="false"/>
          <w:color w:val="000000"/>
          <w:sz w:val="28"/>
        </w:rPr>
        <w:t xml:space="preserve">
      10.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ол тіркелген күннен бастап 5 (бес) жұмыс күні ішінде қаралуға жатады.</w:t>
      </w:r>
    </w:p>
    <w:bookmarkEnd w:id="21"/>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"12. Егер Заңда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Start w:name="z48" w:id="22"/>
    <w:p>
      <w:pPr>
        <w:spacing w:after="0"/>
        <w:ind w:left="0"/>
        <w:jc w:val="both"/>
      </w:pPr>
      <w:r>
        <w:rPr>
          <w:rFonts w:ascii="Times New Roman"/>
          <w:b w:val="false"/>
          <w:i w:val="false"/>
          <w:color w:val="000000"/>
          <w:sz w:val="28"/>
        </w:rPr>
        <w:t xml:space="preserve">
      5. "Қауіпті өндірістік объектілерде қолданылатын технологияларды, қауіпті техникалық құрылғыларды қолдануға рұқсаттар беру" мемлекеттік қызметін көрсету қағидаларын бекіту туралы" Қазақстан Республикасы Индустрия және инфрақұрылымдық даму министрінің 2020 жылғы 16 сәуірдегі № 208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20435 болып тіркелген) мынадай өзгерістер мен толықтырулар енгізілсін:</w:t>
      </w:r>
    </w:p>
    <w:bookmarkEnd w:id="22"/>
    <w:bookmarkStart w:name="z49" w:id="23"/>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3"/>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50" w:id="24"/>
    <w:p>
      <w:pPr>
        <w:spacing w:after="0"/>
        <w:ind w:left="0"/>
        <w:jc w:val="both"/>
      </w:pPr>
      <w:r>
        <w:rPr>
          <w:rFonts w:ascii="Times New Roman"/>
          <w:b w:val="false"/>
          <w:i w:val="false"/>
          <w:color w:val="000000"/>
          <w:sz w:val="28"/>
        </w:rPr>
        <w:t xml:space="preserve">
      көрсетілген бұйрықпен бекітілген "Қауіпті өндірістік объектілерде қолданылатын технологияларды, қауіпті техникалық құрылғыларды қолдануға рұқсаттар беру"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4"/>
    <w:bookmarkStart w:name="z51" w:id="25"/>
    <w:p>
      <w:pPr>
        <w:spacing w:after="0"/>
        <w:ind w:left="0"/>
        <w:jc w:val="both"/>
      </w:pPr>
      <w:r>
        <w:rPr>
          <w:rFonts w:ascii="Times New Roman"/>
          <w:b w:val="false"/>
          <w:i w:val="false"/>
          <w:color w:val="000000"/>
          <w:sz w:val="28"/>
        </w:rPr>
        <w:t>
      мынадай мазмұндағы 7-1-тармақпен толықтырылсын:</w:t>
      </w:r>
    </w:p>
    <w:bookmarkEnd w:id="25"/>
    <w:p>
      <w:pPr>
        <w:spacing w:after="0"/>
        <w:ind w:left="0"/>
        <w:jc w:val="both"/>
      </w:pPr>
      <w:r>
        <w:rPr>
          <w:rFonts w:ascii="Times New Roman"/>
          <w:b w:val="false"/>
          <w:i w:val="false"/>
          <w:color w:val="000000"/>
          <w:sz w:val="28"/>
        </w:rPr>
        <w:t xml:space="preserve">
      "7-1.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w:t>
      </w:r>
    </w:p>
    <w:p>
      <w:pPr>
        <w:spacing w:after="0"/>
        <w:ind w:left="0"/>
        <w:jc w:val="both"/>
      </w:pPr>
      <w:r>
        <w:rPr>
          <w:rFonts w:ascii="Times New Roman"/>
          <w:b w:val="false"/>
          <w:i w:val="false"/>
          <w:color w:val="000000"/>
          <w:sz w:val="28"/>
        </w:rPr>
        <w:t>
      Тыңдау хабардар етілген күннен бастап 2 (екі) жұмыс күнінен кешіктірілмей жүргізіледі. Тыңдау нәтижелері бойынша көрсетілетін қызметті беруші куәлікті немесе мемлекеттік қызметті көрсетуден бас тарту туралы дәлелді жауапты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күн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bookmarkStart w:name="z53" w:id="26"/>
    <w:p>
      <w:pPr>
        <w:spacing w:after="0"/>
        <w:ind w:left="0"/>
        <w:jc w:val="both"/>
      </w:pPr>
      <w:r>
        <w:rPr>
          <w:rFonts w:ascii="Times New Roman"/>
          <w:b w:val="false"/>
          <w:i w:val="false"/>
          <w:color w:val="000000"/>
          <w:sz w:val="28"/>
        </w:rPr>
        <w:t xml:space="preserve">
      11.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ол тіркелген күннен бастап 5 (бес) жұмыс күні ішінде қаралуға жатады.</w:t>
      </w:r>
    </w:p>
    <w:bookmarkEnd w:id="26"/>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"13.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55" w:id="27"/>
    <w:p>
      <w:pPr>
        <w:spacing w:after="0"/>
        <w:ind w:left="0"/>
        <w:jc w:val="both"/>
      </w:pPr>
      <w:r>
        <w:rPr>
          <w:rFonts w:ascii="Times New Roman"/>
          <w:b w:val="false"/>
          <w:i w:val="false"/>
          <w:color w:val="000000"/>
          <w:sz w:val="28"/>
        </w:rPr>
        <w:t xml:space="preserve">
      14. Егер Заңда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27"/>
    <w:bookmarkStart w:name="z56" w:id="28"/>
    <w:p>
      <w:pPr>
        <w:spacing w:after="0"/>
        <w:ind w:left="0"/>
        <w:jc w:val="both"/>
      </w:pPr>
      <w:r>
        <w:rPr>
          <w:rFonts w:ascii="Times New Roman"/>
          <w:b w:val="false"/>
          <w:i w:val="false"/>
          <w:color w:val="000000"/>
          <w:sz w:val="28"/>
        </w:rPr>
        <w:t xml:space="preserve">
      6. "Жарылғыш және пиротехникалық (азаматтықты қоспағанда) заттар мен оларды қолданылып жасалған бұйымдар саласындағы мемлекеттік қызметтерді көрсету қағидаларын бекіту туралы және "Жарылыс жұмыстарын жүргізуге рұқсат беру қағидаларын бекіту туралы" Қазақстан Республикасы Инвестициялар және даму министрінің 2014 жылғы 30 желтоқсандағы № 350 бұйрығына өзгерістер енгізу туралы" Қазақстан Республикасы Индустрия және инфрақұрылымдық даму министрінің 2020 жылғы 27 сәуірдегі № 234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20561 болып тіркелген) мынадай өзгерістер мен толықтырулар енгізілсін:</w:t>
      </w:r>
    </w:p>
    <w:bookmarkEnd w:id="28"/>
    <w:bookmarkStart w:name="z57" w:id="29"/>
    <w:p>
      <w:pPr>
        <w:spacing w:after="0"/>
        <w:ind w:left="0"/>
        <w:jc w:val="both"/>
      </w:pPr>
      <w:r>
        <w:rPr>
          <w:rFonts w:ascii="Times New Roman"/>
          <w:b w:val="false"/>
          <w:i w:val="false"/>
          <w:color w:val="000000"/>
          <w:sz w:val="28"/>
        </w:rPr>
        <w:t xml:space="preserve">
      көрсетілген бұйрықпен бекітілген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 беру" мемлекеттiк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 беру" мемлекеттiк қызметті көрсету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1-тармағына сәйкес (бұдан әрі – Заң) әзірленген және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 беру тәртібін айқындайды.";</w:t>
      </w:r>
    </w:p>
    <w:bookmarkStart w:name="z59" w:id="30"/>
    <w:p>
      <w:pPr>
        <w:spacing w:after="0"/>
        <w:ind w:left="0"/>
        <w:jc w:val="both"/>
      </w:pPr>
      <w:r>
        <w:rPr>
          <w:rFonts w:ascii="Times New Roman"/>
          <w:b w:val="false"/>
          <w:i w:val="false"/>
          <w:color w:val="000000"/>
          <w:sz w:val="28"/>
        </w:rPr>
        <w:t>
      мынадай мазмұндағы 9-1-тармақпен толықтырылсын:</w:t>
      </w:r>
    </w:p>
    <w:bookmarkEnd w:id="30"/>
    <w:p>
      <w:pPr>
        <w:spacing w:after="0"/>
        <w:ind w:left="0"/>
        <w:jc w:val="both"/>
      </w:pPr>
      <w:r>
        <w:rPr>
          <w:rFonts w:ascii="Times New Roman"/>
          <w:b w:val="false"/>
          <w:i w:val="false"/>
          <w:color w:val="000000"/>
          <w:sz w:val="28"/>
        </w:rPr>
        <w:t xml:space="preserve">
      "9-1.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w:t>
      </w:r>
    </w:p>
    <w:p>
      <w:pPr>
        <w:spacing w:after="0"/>
        <w:ind w:left="0"/>
        <w:jc w:val="both"/>
      </w:pPr>
      <w:r>
        <w:rPr>
          <w:rFonts w:ascii="Times New Roman"/>
          <w:b w:val="false"/>
          <w:i w:val="false"/>
          <w:color w:val="000000"/>
          <w:sz w:val="28"/>
        </w:rPr>
        <w:t>
      Тыңдау хабардар етілген күннен бастап 2 (екі) жұмыс күнінен кешіктірілмей жүргізіледі. Тыңдау нәтижелері бойынша көрсетілетін қызметті беруші куәлікті немесе мемлекеттік қызметті көрсетуден бас тарту туралы дәлелді жауапты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күн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bookmarkStart w:name="z61" w:id="31"/>
    <w:p>
      <w:pPr>
        <w:spacing w:after="0"/>
        <w:ind w:left="0"/>
        <w:jc w:val="both"/>
      </w:pPr>
      <w:r>
        <w:rPr>
          <w:rFonts w:ascii="Times New Roman"/>
          <w:b w:val="false"/>
          <w:i w:val="false"/>
          <w:color w:val="000000"/>
          <w:sz w:val="28"/>
        </w:rPr>
        <w:t xml:space="preserve">
      14.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ол тіркелген күннен бастап 5 (бес) жұмыс күні ішінде қаралуға жатады.</w:t>
      </w:r>
    </w:p>
    <w:bookmarkEnd w:id="31"/>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"16. Егер Заңда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Start w:name="z63" w:id="3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5-қосымшада</w:t>
      </w:r>
      <w:r>
        <w:rPr>
          <w:rFonts w:ascii="Times New Roman"/>
          <w:b w:val="false"/>
          <w:i w:val="false"/>
          <w:color w:val="000000"/>
          <w:sz w:val="28"/>
        </w:rPr>
        <w:t>:</w:t>
      </w:r>
    </w:p>
    <w:bookmarkEnd w:id="32"/>
    <w:bookmarkStart w:name="z64" w:id="33"/>
    <w:p>
      <w:pPr>
        <w:spacing w:after="0"/>
        <w:ind w:left="0"/>
        <w:jc w:val="both"/>
      </w:pPr>
      <w:r>
        <w:rPr>
          <w:rFonts w:ascii="Times New Roman"/>
          <w:b w:val="false"/>
          <w:i w:val="false"/>
          <w:color w:val="000000"/>
          <w:sz w:val="28"/>
        </w:rPr>
        <w:t>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 беру" мемлекеттік көрсетілетін қызмет стандартында:</w:t>
      </w:r>
    </w:p>
    <w:bookmarkEnd w:id="33"/>
    <w:bookmarkStart w:name="z65" w:id="34"/>
    <w:p>
      <w:pPr>
        <w:spacing w:after="0"/>
        <w:ind w:left="0"/>
        <w:jc w:val="both"/>
      </w:pPr>
      <w:r>
        <w:rPr>
          <w:rFonts w:ascii="Times New Roman"/>
          <w:b w:val="false"/>
          <w:i w:val="false"/>
          <w:color w:val="000000"/>
          <w:sz w:val="28"/>
        </w:rPr>
        <w:t>
      реттік нөмірі 7-ші жол мынадай редакцияда жазылсын:</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техникалық жұмыстарды жүргізуге байланысты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келесі жұмыс күні жүзеге асырылады).</w:t>
            </w:r>
          </w:p>
        </w:tc>
      </w:tr>
    </w:tbl>
    <w:p>
      <w:pPr>
        <w:spacing w:after="0"/>
        <w:ind w:left="0"/>
        <w:jc w:val="both"/>
      </w:pPr>
      <w:r>
        <w:rPr>
          <w:rFonts w:ascii="Times New Roman"/>
          <w:b w:val="false"/>
          <w:i w:val="false"/>
          <w:color w:val="000000"/>
          <w:sz w:val="28"/>
        </w:rPr>
        <w:t>
      ";</w:t>
      </w:r>
    </w:p>
    <w:bookmarkStart w:name="z66" w:id="3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w:t>
      </w:r>
      <w:r>
        <w:rPr>
          <w:rFonts w:ascii="Times New Roman"/>
          <w:b w:val="false"/>
          <w:i w:val="false"/>
          <w:color w:val="000000"/>
          <w:sz w:val="28"/>
        </w:rPr>
        <w:t xml:space="preserve"> осы Тізбесі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35"/>
    <w:bookmarkStart w:name="z67" w:id="3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w:t>
      </w:r>
      <w:r>
        <w:rPr>
          <w:rFonts w:ascii="Times New Roman"/>
          <w:b w:val="false"/>
          <w:i w:val="false"/>
          <w:color w:val="000000"/>
          <w:sz w:val="28"/>
        </w:rPr>
        <w:t xml:space="preserve"> осы Тізбесі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36"/>
    <w:bookmarkStart w:name="z68" w:id="37"/>
    <w:p>
      <w:pPr>
        <w:spacing w:after="0"/>
        <w:ind w:left="0"/>
        <w:jc w:val="both"/>
      </w:pPr>
      <w:r>
        <w:rPr>
          <w:rFonts w:ascii="Times New Roman"/>
          <w:b w:val="false"/>
          <w:i w:val="false"/>
          <w:color w:val="000000"/>
          <w:sz w:val="28"/>
        </w:rPr>
        <w:t xml:space="preserve">
      "Жарылғыш заттар мен олардың негізінде жасалған бұйымдарды тұрақты қолдануға рұқсат беру"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"Жарылғыш заттар мен олардың негізінде жасалған бұйымдарды тұрақты қолдануға рұқсат беру" мемлекеттiк қызметті көрсету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1-тармағына сәйкес (бұдан әрі – Заң) әзірленген және жарылғыш заттар мен олардың негізінде жасалған бұйымдарды тұрақты қолдануға рұқсат беру тәртібін айқындайды."</w:t>
      </w:r>
    </w:p>
    <w:bookmarkStart w:name="z70" w:id="38"/>
    <w:p>
      <w:pPr>
        <w:spacing w:after="0"/>
        <w:ind w:left="0"/>
        <w:jc w:val="both"/>
      </w:pPr>
      <w:r>
        <w:rPr>
          <w:rFonts w:ascii="Times New Roman"/>
          <w:b w:val="false"/>
          <w:i w:val="false"/>
          <w:color w:val="000000"/>
          <w:sz w:val="28"/>
        </w:rPr>
        <w:t>
      мынадай мазмұндағы 8-1-тармақпен толықтырылсын:</w:t>
      </w:r>
    </w:p>
    <w:bookmarkEnd w:id="38"/>
    <w:p>
      <w:pPr>
        <w:spacing w:after="0"/>
        <w:ind w:left="0"/>
        <w:jc w:val="both"/>
      </w:pPr>
      <w:r>
        <w:rPr>
          <w:rFonts w:ascii="Times New Roman"/>
          <w:b w:val="false"/>
          <w:i w:val="false"/>
          <w:color w:val="000000"/>
          <w:sz w:val="28"/>
        </w:rPr>
        <w:t xml:space="preserve">
      "8-1.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w:t>
      </w:r>
    </w:p>
    <w:p>
      <w:pPr>
        <w:spacing w:after="0"/>
        <w:ind w:left="0"/>
        <w:jc w:val="both"/>
      </w:pPr>
      <w:r>
        <w:rPr>
          <w:rFonts w:ascii="Times New Roman"/>
          <w:b w:val="false"/>
          <w:i w:val="false"/>
          <w:color w:val="000000"/>
          <w:sz w:val="28"/>
        </w:rPr>
        <w:t>
      Тыңдау хабардар етілген күннен бастап 2 (екі) жұмыс күнінен кешіктірілмей жүргізіледі. Тыңдау нәтижелері бойынша көрсетілетін қызметті беруші куәлікті немесе мемлекеттік қызметті көрсетуден бас тарту туралы дәлелді жауапты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күн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bookmarkStart w:name="z72" w:id="39"/>
    <w:p>
      <w:pPr>
        <w:spacing w:after="0"/>
        <w:ind w:left="0"/>
        <w:jc w:val="both"/>
      </w:pPr>
      <w:r>
        <w:rPr>
          <w:rFonts w:ascii="Times New Roman"/>
          <w:b w:val="false"/>
          <w:i w:val="false"/>
          <w:color w:val="000000"/>
          <w:sz w:val="28"/>
        </w:rPr>
        <w:t xml:space="preserve">
      13.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ол тіркелген күннен бастап 5 (бес) жұмыс күні ішінде қаралуға жатады.</w:t>
      </w:r>
    </w:p>
    <w:bookmarkEnd w:id="39"/>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"15. Егер Заңда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Start w:name="z74" w:id="4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2-қосымшада</w:t>
      </w:r>
      <w:r>
        <w:rPr>
          <w:rFonts w:ascii="Times New Roman"/>
          <w:b w:val="false"/>
          <w:i w:val="false"/>
          <w:color w:val="000000"/>
          <w:sz w:val="28"/>
        </w:rPr>
        <w:t>:</w:t>
      </w:r>
    </w:p>
    <w:bookmarkEnd w:id="40"/>
    <w:bookmarkStart w:name="z75" w:id="41"/>
    <w:p>
      <w:pPr>
        <w:spacing w:after="0"/>
        <w:ind w:left="0"/>
        <w:jc w:val="both"/>
      </w:pPr>
      <w:r>
        <w:rPr>
          <w:rFonts w:ascii="Times New Roman"/>
          <w:b w:val="false"/>
          <w:i w:val="false"/>
          <w:color w:val="000000"/>
          <w:sz w:val="28"/>
        </w:rPr>
        <w:t>
      "Жарылғыш заттар мен олардың негізінде жасалған бұйымдарды тұрақты қолдануға рұқсат беру" мемлекеттік көрсетілетін қызмет стандартында:</w:t>
      </w:r>
    </w:p>
    <w:bookmarkEnd w:id="41"/>
    <w:bookmarkStart w:name="z76" w:id="42"/>
    <w:p>
      <w:pPr>
        <w:spacing w:after="0"/>
        <w:ind w:left="0"/>
        <w:jc w:val="both"/>
      </w:pPr>
      <w:r>
        <w:rPr>
          <w:rFonts w:ascii="Times New Roman"/>
          <w:b w:val="false"/>
          <w:i w:val="false"/>
          <w:color w:val="000000"/>
          <w:sz w:val="28"/>
        </w:rPr>
        <w:t>
      реттік нөмірі 7-ші жол мынадай редакцияда жазылсын:</w:t>
      </w:r>
    </w:p>
    <w:bookmarkEnd w:id="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техникалық жұмыстарды жүргізуге байланысты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келесі жұмыс күні жүзеге асырылады.</w:t>
            </w:r>
          </w:p>
        </w:tc>
      </w:tr>
    </w:tbl>
    <w:p>
      <w:pPr>
        <w:spacing w:after="0"/>
        <w:ind w:left="0"/>
        <w:jc w:val="both"/>
      </w:pPr>
      <w:r>
        <w:rPr>
          <w:rFonts w:ascii="Times New Roman"/>
          <w:b w:val="false"/>
          <w:i w:val="false"/>
          <w:color w:val="000000"/>
          <w:sz w:val="28"/>
        </w:rPr>
        <w:t>
      ";</w:t>
      </w:r>
    </w:p>
    <w:bookmarkStart w:name="z77" w:id="43"/>
    <w:p>
      <w:pPr>
        <w:spacing w:after="0"/>
        <w:ind w:left="0"/>
        <w:jc w:val="both"/>
      </w:pPr>
      <w:r>
        <w:rPr>
          <w:rFonts w:ascii="Times New Roman"/>
          <w:b w:val="false"/>
          <w:i w:val="false"/>
          <w:color w:val="000000"/>
          <w:sz w:val="28"/>
        </w:rPr>
        <w:t>
      реттік нөмірі 9-ші жол мынадай редакцияда жазылсын:</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Қағиданың 6-тармағында көрсетілген құжаттар толық түрде ұсынылмаған жағдайда;</w:t>
            </w:r>
          </w:p>
          <w:p>
            <w:pPr>
              <w:spacing w:after="20"/>
              <w:ind w:left="20"/>
              <w:jc w:val="both"/>
            </w:pPr>
            <w:r>
              <w:rPr>
                <w:rFonts w:ascii="Times New Roman"/>
                <w:b w:val="false"/>
                <w:i w:val="false"/>
                <w:color w:val="000000"/>
                <w:sz w:val="20"/>
              </w:rPr>
              <w:t>
2) өтініш беруші лицензия алу үшін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xml:space="preserve">
3) көрсетілетін қызметті көрсету үшін қажетті ұсынылған материалдардың, объектілердің, деректердің және мәліметтердің Кеден одағының "Жарылғыш заттар және олар негізіндегі өнімдердің қауіпсіздігі туралы" 2012 жылғы 20 шілдедегі № 57 техникалық регламентімен, "Азаматтық қорғау туралы"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Қазақстан Республикасы Инвестициялар және даму министрінің 2014 жылғы 30 желтоқсандағы № 343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10244 болып тіркелген) Қауіпті өндірістік объектілер үшін өнеркәсіптік қауіпсіздікті қамтамасыз ету қағидаларымен белгіленген талаптарға сәйкес келмеуі;</w:t>
            </w:r>
          </w:p>
          <w:p>
            <w:pPr>
              <w:spacing w:after="20"/>
              <w:ind w:left="20"/>
              <w:jc w:val="both"/>
            </w:pPr>
            <w:r>
              <w:rPr>
                <w:rFonts w:ascii="Times New Roman"/>
                <w:b w:val="false"/>
                <w:i w:val="false"/>
                <w:color w:val="000000"/>
                <w:sz w:val="20"/>
              </w:rPr>
              <w:t>
4) көрсетілетін қызметті алушыға қатысты осы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болған.</w:t>
            </w:r>
          </w:p>
        </w:tc>
      </w:tr>
    </w:tbl>
    <w:p>
      <w:pPr>
        <w:spacing w:after="0"/>
        <w:ind w:left="0"/>
        <w:jc w:val="both"/>
      </w:pPr>
      <w:r>
        <w:rPr>
          <w:rFonts w:ascii="Times New Roman"/>
          <w:b w:val="false"/>
          <w:i w:val="false"/>
          <w:color w:val="000000"/>
          <w:sz w:val="28"/>
        </w:rPr>
        <w:t>
      ".</w:t>
      </w:r>
    </w:p>
    <w:bookmarkStart w:name="z78" w:id="44"/>
    <w:p>
      <w:pPr>
        <w:spacing w:after="0"/>
        <w:ind w:left="0"/>
        <w:jc w:val="both"/>
      </w:pPr>
      <w:r>
        <w:rPr>
          <w:rFonts w:ascii="Times New Roman"/>
          <w:b w:val="false"/>
          <w:i w:val="false"/>
          <w:color w:val="000000"/>
          <w:sz w:val="28"/>
        </w:rPr>
        <w:t>
      7.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қағидаларын бекіту туралы" Қазақстан Республикасы Төтенше жағдайлар министрінің міндетін атқарушының 2021 жылғы 16 қыркүйектегі № 454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24508 болып тіркелген) мынадай өзгерістер енгізілсін:</w:t>
      </w:r>
    </w:p>
    <w:bookmarkEnd w:id="44"/>
    <w:bookmarkStart w:name="z79" w:id="45"/>
    <w:p>
      <w:pPr>
        <w:spacing w:after="0"/>
        <w:ind w:left="0"/>
        <w:jc w:val="both"/>
      </w:pPr>
      <w:r>
        <w:rPr>
          <w:rFonts w:ascii="Times New Roman"/>
          <w:b w:val="false"/>
          <w:i w:val="false"/>
          <w:color w:val="000000"/>
          <w:sz w:val="28"/>
        </w:rPr>
        <w:t xml:space="preserve">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w:t>
      </w:r>
      <w:r>
        <w:rPr>
          <w:rFonts w:ascii="Times New Roman"/>
          <w:b w:val="false"/>
          <w:i w:val="false"/>
          <w:color w:val="000000"/>
          <w:sz w:val="28"/>
        </w:rPr>
        <w:t>қағидаларында</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үшінші абзацы мынадай редакцияда жазылсын:</w:t>
      </w:r>
    </w:p>
    <w:p>
      <w:pPr>
        <w:spacing w:after="0"/>
        <w:ind w:left="0"/>
        <w:jc w:val="both"/>
      </w:pPr>
      <w:r>
        <w:rPr>
          <w:rFonts w:ascii="Times New Roman"/>
          <w:b w:val="false"/>
          <w:i w:val="false"/>
          <w:color w:val="000000"/>
          <w:sz w:val="28"/>
        </w:rPr>
        <w:t>
      "Тыңдау хабардар етілген күннен бастап 2 (екі) жұмыс күнінен кешіктірілмей жүргізіледі. Тыңдау нәтижелері бойынша көрсетілетін қызметті беруші оң нәтиже немесе мемлекеттік қызметті көрсетуден бас тарту туралы дәлелді жауапты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күн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bookmarkStart w:name="z82" w:id="46"/>
    <w:p>
      <w:pPr>
        <w:spacing w:after="0"/>
        <w:ind w:left="0"/>
        <w:jc w:val="both"/>
      </w:pPr>
      <w:r>
        <w:rPr>
          <w:rFonts w:ascii="Times New Roman"/>
          <w:b w:val="false"/>
          <w:i w:val="false"/>
          <w:color w:val="000000"/>
          <w:sz w:val="28"/>
        </w:rPr>
        <w:t xml:space="preserve">
      10.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ол тіркелген күннен бастап 5 (бес) жұмыс күні ішінде қаралуға жатады.</w:t>
      </w:r>
    </w:p>
    <w:bookmarkEnd w:id="46"/>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bookmarkStart w:name="z83" w:id="47"/>
    <w:p>
      <w:pPr>
        <w:spacing w:after="0"/>
        <w:ind w:left="0"/>
        <w:jc w:val="both"/>
      </w:pPr>
      <w:r>
        <w:rPr>
          <w:rFonts w:ascii="Times New Roman"/>
          <w:b w:val="false"/>
          <w:i w:val="false"/>
          <w:color w:val="000000"/>
          <w:sz w:val="28"/>
        </w:rPr>
        <w:t xml:space="preserve">
      11.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bookmarkEnd w:id="47"/>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84" w:id="48"/>
    <w:p>
      <w:pPr>
        <w:spacing w:after="0"/>
        <w:ind w:left="0"/>
        <w:jc w:val="both"/>
      </w:pPr>
      <w:r>
        <w:rPr>
          <w:rFonts w:ascii="Times New Roman"/>
          <w:b w:val="false"/>
          <w:i w:val="false"/>
          <w:color w:val="000000"/>
          <w:sz w:val="28"/>
        </w:rPr>
        <w:t xml:space="preserve">
      12. Егер Заңда өзгеше көзделмесе, сотқа шағым жасауға Кодекстің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48"/>
    <w:bookmarkStart w:name="z85" w:id="49"/>
    <w:p>
      <w:pPr>
        <w:spacing w:after="0"/>
        <w:ind w:left="0"/>
        <w:jc w:val="both"/>
      </w:pPr>
      <w:r>
        <w:rPr>
          <w:rFonts w:ascii="Times New Roman"/>
          <w:b w:val="false"/>
          <w:i w:val="false"/>
          <w:color w:val="000000"/>
          <w:sz w:val="28"/>
        </w:rPr>
        <w:t>
      8. "Өнеркәсіптік қауіпсіздік саласындағы кәсіби авариялық-құтқару қызметтерін аттестаттау қағидаларын бекіту туралы" Қазақстан Республикасы Төтенше жағдайлар министрінің 2021 жылғы 20 қыркүйектегі № 463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24449 болып тіркелген) мынадай өзгерістер енгізілсін:</w:t>
      </w:r>
    </w:p>
    <w:bookmarkEnd w:id="49"/>
    <w:bookmarkStart w:name="z86" w:id="50"/>
    <w:p>
      <w:pPr>
        <w:spacing w:after="0"/>
        <w:ind w:left="0"/>
        <w:jc w:val="both"/>
      </w:pPr>
      <w:r>
        <w:rPr>
          <w:rFonts w:ascii="Times New Roman"/>
          <w:b w:val="false"/>
          <w:i w:val="false"/>
          <w:color w:val="000000"/>
          <w:sz w:val="28"/>
        </w:rPr>
        <w:t xml:space="preserve">
      өнеркәсіптік қауіпсіздік саласындағы кәсіби авариялық-құтқару қызметтерін аттестаттау </w:t>
      </w:r>
      <w:r>
        <w:rPr>
          <w:rFonts w:ascii="Times New Roman"/>
          <w:b w:val="false"/>
          <w:i w:val="false"/>
          <w:color w:val="000000"/>
          <w:sz w:val="28"/>
        </w:rPr>
        <w:t>қағидаларында</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үшінші абзацы мынадай редакцияда жазылсын:</w:t>
      </w:r>
    </w:p>
    <w:p>
      <w:pPr>
        <w:spacing w:after="0"/>
        <w:ind w:left="0"/>
        <w:jc w:val="both"/>
      </w:pPr>
      <w:r>
        <w:rPr>
          <w:rFonts w:ascii="Times New Roman"/>
          <w:b w:val="false"/>
          <w:i w:val="false"/>
          <w:color w:val="000000"/>
          <w:sz w:val="28"/>
        </w:rPr>
        <w:t>
      "Тыңдау хабардар етілген күннен бастап 2 (екі) жұмыс күнінен кешіктірілмей жүргізіледі. Тыңдау нәтижелері бойынша көрсетілетін қызметті беруші оң нәтиже немесе мемлекеттік қызметті көрсетуден бас тарту туралы дәлелді жауапты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күн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bookmarkStart w:name="z89" w:id="51"/>
    <w:p>
      <w:pPr>
        <w:spacing w:after="0"/>
        <w:ind w:left="0"/>
        <w:jc w:val="both"/>
      </w:pPr>
      <w:r>
        <w:rPr>
          <w:rFonts w:ascii="Times New Roman"/>
          <w:b w:val="false"/>
          <w:i w:val="false"/>
          <w:color w:val="000000"/>
          <w:sz w:val="28"/>
        </w:rPr>
        <w:t xml:space="preserve">
      19.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ол тіркелген күннен бастап 5 (бес) жұмыс күні ішінде қаралуға жатады.</w:t>
      </w:r>
    </w:p>
    <w:bookmarkEnd w:id="51"/>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bookmarkStart w:name="z90" w:id="52"/>
    <w:p>
      <w:pPr>
        <w:spacing w:after="0"/>
        <w:ind w:left="0"/>
        <w:jc w:val="both"/>
      </w:pPr>
      <w:r>
        <w:rPr>
          <w:rFonts w:ascii="Times New Roman"/>
          <w:b w:val="false"/>
          <w:i w:val="false"/>
          <w:color w:val="000000"/>
          <w:sz w:val="28"/>
        </w:rPr>
        <w:t xml:space="preserve">
      20.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bookmarkEnd w:id="52"/>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91" w:id="53"/>
    <w:p>
      <w:pPr>
        <w:spacing w:after="0"/>
        <w:ind w:left="0"/>
        <w:jc w:val="both"/>
      </w:pPr>
      <w:r>
        <w:rPr>
          <w:rFonts w:ascii="Times New Roman"/>
          <w:b w:val="false"/>
          <w:i w:val="false"/>
          <w:color w:val="000000"/>
          <w:sz w:val="28"/>
        </w:rPr>
        <w:t xml:space="preserve">
      21. Егер Заңда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өнеркәсіптік</w:t>
            </w:r>
            <w:r>
              <w:br/>
            </w:r>
            <w:r>
              <w:rPr>
                <w:rFonts w:ascii="Times New Roman"/>
                <w:b w:val="false"/>
                <w:i w:val="false"/>
                <w:color w:val="000000"/>
                <w:sz w:val="20"/>
              </w:rPr>
              <w:t>қауіпсіздік саласында</w:t>
            </w:r>
            <w:r>
              <w:br/>
            </w:r>
            <w:r>
              <w:rPr>
                <w:rFonts w:ascii="Times New Roman"/>
                <w:b w:val="false"/>
                <w:i w:val="false"/>
                <w:color w:val="000000"/>
                <w:sz w:val="20"/>
              </w:rPr>
              <w:t>мемлекеттік қызметтер көрсету</w:t>
            </w:r>
            <w:r>
              <w:br/>
            </w:r>
            <w:r>
              <w:rPr>
                <w:rFonts w:ascii="Times New Roman"/>
                <w:b w:val="false"/>
                <w:i w:val="false"/>
                <w:color w:val="000000"/>
                <w:sz w:val="20"/>
              </w:rPr>
              <w:t>саласындағы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1-қосымша</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декларациялайтын заңды</w:t>
            </w:r>
            <w:r>
              <w:br/>
            </w:r>
            <w:r>
              <w:rPr>
                <w:rFonts w:ascii="Times New Roman"/>
                <w:b w:val="false"/>
                <w:i w:val="false"/>
                <w:color w:val="000000"/>
                <w:sz w:val="20"/>
              </w:rPr>
              <w:t>тұлғалар басшыларымен,</w:t>
            </w:r>
            <w:r>
              <w:br/>
            </w:r>
            <w:r>
              <w:rPr>
                <w:rFonts w:ascii="Times New Roman"/>
                <w:b w:val="false"/>
                <w:i w:val="false"/>
                <w:color w:val="000000"/>
                <w:sz w:val="20"/>
              </w:rPr>
              <w:t>сондай-ақ аталған заңды</w:t>
            </w:r>
            <w:r>
              <w:br/>
            </w:r>
            <w:r>
              <w:rPr>
                <w:rFonts w:ascii="Times New Roman"/>
                <w:b w:val="false"/>
                <w:i w:val="false"/>
                <w:color w:val="000000"/>
                <w:sz w:val="20"/>
              </w:rPr>
              <w:t>тұлғалардың тұрақты жұмыс</w:t>
            </w:r>
            <w:r>
              <w:br/>
            </w:r>
            <w:r>
              <w:rPr>
                <w:rFonts w:ascii="Times New Roman"/>
                <w:b w:val="false"/>
                <w:i w:val="false"/>
                <w:color w:val="000000"/>
                <w:sz w:val="20"/>
              </w:rPr>
              <w:t>істейтін емтихан комиссиялары</w:t>
            </w:r>
            <w:r>
              <w:br/>
            </w:r>
            <w:r>
              <w:rPr>
                <w:rFonts w:ascii="Times New Roman"/>
                <w:b w:val="false"/>
                <w:i w:val="false"/>
                <w:color w:val="000000"/>
                <w:sz w:val="20"/>
              </w:rPr>
              <w:t>мүшелерімен емтихан тапсыру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[Заңды тұлғаның деректемелері (мекен-жайы, бизнес сәйкестендіру нөмірі,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басшысына</w:t>
            </w:r>
          </w:p>
        </w:tc>
      </w:tr>
    </w:tbl>
    <w:p>
      <w:pPr>
        <w:spacing w:after="0"/>
        <w:ind w:left="0"/>
        <w:jc w:val="both"/>
      </w:pPr>
      <w:r>
        <w:rPr>
          <w:rFonts w:ascii="Times New Roman"/>
          <w:b w:val="false"/>
          <w:i w:val="false"/>
          <w:color w:val="000000"/>
          <w:sz w:val="28"/>
        </w:rPr>
        <w:t>
      Өтініш нөмірі: [Нөмірі]</w:t>
      </w:r>
    </w:p>
    <w:p>
      <w:pPr>
        <w:spacing w:after="0"/>
        <w:ind w:left="0"/>
        <w:jc w:val="both"/>
      </w:pPr>
      <w:r>
        <w:rPr>
          <w:rFonts w:ascii="Times New Roman"/>
          <w:b w:val="false"/>
          <w:i w:val="false"/>
          <w:color w:val="000000"/>
          <w:sz w:val="28"/>
        </w:rPr>
        <w:t>
      Өтініш күні: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 мүшелерінің білімін тексеру </w:t>
      </w:r>
    </w:p>
    <w:p>
      <w:pPr>
        <w:spacing w:after="0"/>
        <w:ind w:left="0"/>
        <w:jc w:val="both"/>
      </w:pPr>
      <w:r>
        <w:rPr>
          <w:rFonts w:ascii="Times New Roman"/>
          <w:b/>
          <w:i w:val="false"/>
          <w:color w:val="000000"/>
          <w:sz w:val="28"/>
        </w:rPr>
        <w:t>ӨТІНІШ</w:t>
      </w:r>
    </w:p>
    <w:p>
      <w:pPr>
        <w:spacing w:after="0"/>
        <w:ind w:left="0"/>
        <w:jc w:val="both"/>
      </w:pPr>
      <w:r>
        <w:rPr>
          <w:rFonts w:ascii="Times New Roman"/>
          <w:b w:val="false"/>
          <w:i w:val="false"/>
          <w:color w:val="000000"/>
          <w:sz w:val="28"/>
        </w:rPr>
        <w:t xml:space="preserve">
            "Азаматтық қорғау туралы" Қазақстан Республикасы Заңының 79–бабы,  </w:t>
      </w:r>
      <w:r>
        <w:rPr>
          <w:rFonts w:ascii="Times New Roman"/>
          <w:b w:val="false"/>
          <w:i w:val="false"/>
          <w:color w:val="000000"/>
          <w:sz w:val="28"/>
        </w:rPr>
        <w:t>8-тармағының</w:t>
      </w:r>
      <w:r>
        <w:rPr>
          <w:rFonts w:ascii="Times New Roman"/>
          <w:b w:val="false"/>
          <w:i w:val="false"/>
          <w:color w:val="000000"/>
          <w:sz w:val="28"/>
        </w:rPr>
        <w:t xml:space="preserve"> талаптарына сәйкес, басшылық және тұрақты жұмыс істейтін  емтихан</w:t>
      </w:r>
    </w:p>
    <w:p>
      <w:pPr>
        <w:spacing w:after="0"/>
        <w:ind w:left="0"/>
        <w:jc w:val="both"/>
      </w:pPr>
      <w:r>
        <w:rPr>
          <w:rFonts w:ascii="Times New Roman"/>
          <w:b w:val="false"/>
          <w:i w:val="false"/>
          <w:color w:val="000000"/>
          <w:sz w:val="28"/>
        </w:rPr>
        <w:t>комиссия мүшесінен өнеркәсіптік қауіпсіздік мәселелері бойынша  емтихан қабылдауды</w:t>
      </w:r>
    </w:p>
    <w:p>
      <w:pPr>
        <w:spacing w:after="0"/>
        <w:ind w:left="0"/>
        <w:jc w:val="both"/>
      </w:pPr>
      <w:r>
        <w:rPr>
          <w:rFonts w:ascii="Times New Roman"/>
          <w:b w:val="false"/>
          <w:i w:val="false"/>
          <w:color w:val="000000"/>
          <w:sz w:val="28"/>
        </w:rPr>
        <w:t xml:space="preserve">сұраймын _____________________________________ </w:t>
      </w:r>
    </w:p>
    <w:p>
      <w:pPr>
        <w:spacing w:after="0"/>
        <w:ind w:left="0"/>
        <w:jc w:val="both"/>
      </w:pPr>
      <w:r>
        <w:rPr>
          <w:rFonts w:ascii="Times New Roman"/>
          <w:b w:val="false"/>
          <w:i w:val="false"/>
          <w:color w:val="000000"/>
          <w:sz w:val="28"/>
        </w:rPr>
        <w:t xml:space="preserve">                               (заңды тұлғаның атауы, өнеркәсіптік саласы, қызмет саласы)</w:t>
      </w:r>
    </w:p>
    <w:p>
      <w:pPr>
        <w:spacing w:after="0"/>
        <w:ind w:left="0"/>
        <w:jc w:val="both"/>
      </w:pPr>
      <w:r>
        <w:rPr>
          <w:rFonts w:ascii="Times New Roman"/>
          <w:b w:val="false"/>
          <w:i w:val="false"/>
          <w:color w:val="000000"/>
          <w:sz w:val="28"/>
        </w:rPr>
        <w:t>1. ____________________________________________________</w:t>
      </w:r>
    </w:p>
    <w:p>
      <w:pPr>
        <w:spacing w:after="0"/>
        <w:ind w:left="0"/>
        <w:jc w:val="both"/>
      </w:pPr>
      <w:r>
        <w:rPr>
          <w:rFonts w:ascii="Times New Roman"/>
          <w:b w:val="false"/>
          <w:i w:val="false"/>
          <w:color w:val="000000"/>
          <w:sz w:val="28"/>
        </w:rPr>
        <w:t>2. ____________________________________________________</w:t>
      </w:r>
    </w:p>
    <w:p>
      <w:pPr>
        <w:spacing w:after="0"/>
        <w:ind w:left="0"/>
        <w:jc w:val="both"/>
      </w:pPr>
      <w:r>
        <w:rPr>
          <w:rFonts w:ascii="Times New Roman"/>
          <w:b w:val="false"/>
          <w:i w:val="false"/>
          <w:color w:val="000000"/>
          <w:sz w:val="28"/>
        </w:rPr>
        <w:t>3. ____________________________________________________</w:t>
      </w:r>
    </w:p>
    <w:p>
      <w:pPr>
        <w:spacing w:after="0"/>
        <w:ind w:left="0"/>
        <w:jc w:val="both"/>
      </w:pPr>
      <w:r>
        <w:rPr>
          <w:rFonts w:ascii="Times New Roman"/>
          <w:b w:val="false"/>
          <w:i w:val="false"/>
          <w:color w:val="000000"/>
          <w:sz w:val="28"/>
        </w:rPr>
        <w:t xml:space="preserve">4. ____________________________________________________  </w:t>
      </w:r>
    </w:p>
    <w:p>
      <w:pPr>
        <w:spacing w:after="0"/>
        <w:ind w:left="0"/>
        <w:jc w:val="both"/>
      </w:pPr>
      <w:r>
        <w:rPr>
          <w:rFonts w:ascii="Times New Roman"/>
          <w:b w:val="false"/>
          <w:i w:val="false"/>
          <w:color w:val="000000"/>
          <w:sz w:val="28"/>
        </w:rPr>
        <w:t xml:space="preserve"> (емтихан тапсырушының Т.А.Ә., жеке сәйкестендіру нөмірі, емтихан тапсырушының лауазымы)</w:t>
      </w:r>
    </w:p>
    <w:p>
      <w:pPr>
        <w:spacing w:after="0"/>
        <w:ind w:left="0"/>
        <w:jc w:val="both"/>
      </w:pPr>
      <w:r>
        <w:rPr>
          <w:rFonts w:ascii="Times New Roman"/>
          <w:b w:val="false"/>
          <w:i w:val="false"/>
          <w:color w:val="000000"/>
          <w:sz w:val="28"/>
        </w:rPr>
        <w:t>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пайдалануға келісім беремін.</w:t>
      </w:r>
    </w:p>
    <w:p>
      <w:pPr>
        <w:spacing w:after="0"/>
        <w:ind w:left="0"/>
        <w:jc w:val="both"/>
      </w:pPr>
      <w:r>
        <w:rPr>
          <w:rFonts w:ascii="Times New Roman"/>
          <w:b w:val="false"/>
          <w:i w:val="false"/>
          <w:color w:val="000000"/>
          <w:sz w:val="28"/>
        </w:rPr>
        <w:t>Ұсынылған ақпараттың дұрыстығын растаймын және Қазақстан Республикасының</w:t>
      </w:r>
    </w:p>
    <w:p>
      <w:pPr>
        <w:spacing w:after="0"/>
        <w:ind w:left="0"/>
        <w:jc w:val="both"/>
      </w:pPr>
      <w:r>
        <w:rPr>
          <w:rFonts w:ascii="Times New Roman"/>
          <w:b w:val="false"/>
          <w:i w:val="false"/>
          <w:color w:val="000000"/>
          <w:sz w:val="28"/>
        </w:rPr>
        <w:t>заңнамасына сәйкес дұрыс емес мәліметтерді ұсынғаны үшін жауапкершілік туралы</w:t>
      </w:r>
    </w:p>
    <w:p>
      <w:pPr>
        <w:spacing w:after="0"/>
        <w:ind w:left="0"/>
        <w:jc w:val="both"/>
      </w:pPr>
      <w:r>
        <w:rPr>
          <w:rFonts w:ascii="Times New Roman"/>
          <w:b w:val="false"/>
          <w:i w:val="false"/>
          <w:color w:val="000000"/>
          <w:sz w:val="28"/>
        </w:rPr>
        <w:t xml:space="preserve">хабардармын.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болған жағдайда), электронды</w:t>
            </w:r>
            <w:r>
              <w:br/>
            </w:r>
            <w:r>
              <w:rPr>
                <w:rFonts w:ascii="Times New Roman"/>
                <w:b w:val="false"/>
                <w:i w:val="false"/>
                <w:color w:val="000000"/>
                <w:sz w:val="20"/>
              </w:rPr>
              <w:t>цифрлы қолтаңба]</w:t>
            </w:r>
          </w:p>
        </w:tc>
      </w:tr>
    </w:tbl>
    <w:p>
      <w:pPr>
        <w:spacing w:after="0"/>
        <w:ind w:left="0"/>
        <w:jc w:val="left"/>
      </w:pPr>
      <w:r>
        <w:br/>
      </w:r>
    </w:p>
    <w:p>
      <w:pPr>
        <w:spacing w:after="0"/>
        <w:ind w:left="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өнеркәсіптік</w:t>
            </w:r>
            <w:r>
              <w:br/>
            </w:r>
            <w:r>
              <w:rPr>
                <w:rFonts w:ascii="Times New Roman"/>
                <w:b w:val="false"/>
                <w:i w:val="false"/>
                <w:color w:val="000000"/>
                <w:sz w:val="20"/>
              </w:rPr>
              <w:t>қауіпсіздік саласында</w:t>
            </w:r>
            <w:r>
              <w:br/>
            </w:r>
            <w:r>
              <w:rPr>
                <w:rFonts w:ascii="Times New Roman"/>
                <w:b w:val="false"/>
                <w:i w:val="false"/>
                <w:color w:val="000000"/>
                <w:sz w:val="20"/>
              </w:rPr>
              <w:t>мемлекеттік қызметтер көрсету</w:t>
            </w:r>
            <w:r>
              <w:br/>
            </w:r>
            <w:r>
              <w:rPr>
                <w:rFonts w:ascii="Times New Roman"/>
                <w:b w:val="false"/>
                <w:i w:val="false"/>
                <w:color w:val="000000"/>
                <w:sz w:val="20"/>
              </w:rPr>
              <w:t>саласындағы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2-қосымша</w:t>
            </w:r>
            <w:r>
              <w:br/>
            </w:r>
            <w:r>
              <w:rPr>
                <w:rFonts w:ascii="Times New Roman"/>
                <w:b w:val="false"/>
                <w:i w:val="false"/>
                <w:color w:val="000000"/>
                <w:sz w:val="20"/>
              </w:rPr>
              <w:t>"Жарылғыш және</w:t>
            </w:r>
            <w:r>
              <w:br/>
            </w:r>
            <w:r>
              <w:rPr>
                <w:rFonts w:ascii="Times New Roman"/>
                <w:b w:val="false"/>
                <w:i w:val="false"/>
                <w:color w:val="000000"/>
                <w:sz w:val="20"/>
              </w:rPr>
              <w:t>пиротехникалық (азаматтықты</w:t>
            </w:r>
            <w:r>
              <w:br/>
            </w:r>
            <w:r>
              <w:rPr>
                <w:rFonts w:ascii="Times New Roman"/>
                <w:b w:val="false"/>
                <w:i w:val="false"/>
                <w:color w:val="000000"/>
                <w:sz w:val="20"/>
              </w:rPr>
              <w:t>қоспағанда) заттар мен олар</w:t>
            </w:r>
            <w:r>
              <w:br/>
            </w:r>
            <w:r>
              <w:rPr>
                <w:rFonts w:ascii="Times New Roman"/>
                <w:b w:val="false"/>
                <w:i w:val="false"/>
                <w:color w:val="000000"/>
                <w:sz w:val="20"/>
              </w:rPr>
              <w:t>қолданылып жасалған</w:t>
            </w:r>
            <w:r>
              <w:br/>
            </w:r>
            <w:r>
              <w:rPr>
                <w:rFonts w:ascii="Times New Roman"/>
                <w:b w:val="false"/>
                <w:i w:val="false"/>
                <w:color w:val="000000"/>
                <w:sz w:val="20"/>
              </w:rPr>
              <w:t>бұйымдарды әзірлеу, өндіру,</w:t>
            </w:r>
            <w:r>
              <w:br/>
            </w:r>
            <w:r>
              <w:rPr>
                <w:rFonts w:ascii="Times New Roman"/>
                <w:b w:val="false"/>
                <w:i w:val="false"/>
                <w:color w:val="000000"/>
                <w:sz w:val="20"/>
              </w:rPr>
              <w:t>сатып алу, өткізу, сақтау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мемлекеттiк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002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00200" cy="16129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күнi: […]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нөмiрі: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(заңды тұлғаның (соның ішінде шетелдік заңды тұлғаның) толық атауы, мекенжайы, бизнес-сәйкестендіру нөмірі, заңды тұлғаның бизнес-сәйкестендіру нөмірі болмаған жағдайда – шетелдік заңды тұлға филиалының немесе өкілдігінің бизнес – сәйкестендіру нөмірі/жеке тұлғаның толық тегі, аты, әкесінің аты (болған жағдайда), жеке сәйкестендіру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("Рұқсаттар және хабарламалар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лицензияланатын қызмет түрінің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("Рұқсаттар және хабарламалар туралы" Қазақстан Республикасы Заңының </w:t>
            </w:r>
            <w:r>
              <w:rPr>
                <w:rFonts w:ascii="Times New Roman"/>
                <w:b w:val="false"/>
                <w:i w:val="false"/>
                <w:color w:val="000000"/>
                <w:sz w:val="20"/>
              </w:rPr>
              <w:t>36-бабына</w:t>
            </w:r>
            <w:r>
              <w:rPr>
                <w:rFonts w:ascii="Times New Roman"/>
                <w:b w:val="false"/>
                <w:i w:val="false"/>
                <w:color w:val="000000"/>
                <w:sz w:val="20"/>
              </w:rPr>
              <w:t xml:space="preserve">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(иеліктен шығарылатындығы, рұқсаттың класы)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(лицензиардың толық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(уәкiлеттi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(тегi, аты, әкесiнiң аты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қолданылу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p>
    <w:p>
      <w:pPr>
        <w:spacing w:after="0"/>
        <w:ind w:left="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өнеркәсіптік</w:t>
            </w:r>
            <w:r>
              <w:br/>
            </w:r>
            <w:r>
              <w:rPr>
                <w:rFonts w:ascii="Times New Roman"/>
                <w:b w:val="false"/>
                <w:i w:val="false"/>
                <w:color w:val="000000"/>
                <w:sz w:val="20"/>
              </w:rPr>
              <w:t>қауіпсіздік саласында</w:t>
            </w:r>
            <w:r>
              <w:br/>
            </w:r>
            <w:r>
              <w:rPr>
                <w:rFonts w:ascii="Times New Roman"/>
                <w:b w:val="false"/>
                <w:i w:val="false"/>
                <w:color w:val="000000"/>
                <w:sz w:val="20"/>
              </w:rPr>
              <w:t>мемлекеттік қызметтер көрсету</w:t>
            </w:r>
            <w:r>
              <w:br/>
            </w:r>
            <w:r>
              <w:rPr>
                <w:rFonts w:ascii="Times New Roman"/>
                <w:b w:val="false"/>
                <w:i w:val="false"/>
                <w:color w:val="000000"/>
                <w:sz w:val="20"/>
              </w:rPr>
              <w:t>саласындағы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3-қосымша</w:t>
            </w:r>
            <w:r>
              <w:br/>
            </w:r>
            <w:r>
              <w:br/>
            </w:r>
            <w:r>
              <w:rPr>
                <w:rFonts w:ascii="Times New Roman"/>
                <w:b w:val="false"/>
                <w:i w:val="false"/>
                <w:color w:val="000000"/>
                <w:sz w:val="20"/>
              </w:rPr>
              <w:t>"Жарылғыш және</w:t>
            </w:r>
            <w:r>
              <w:br/>
            </w:r>
            <w:r>
              <w:rPr>
                <w:rFonts w:ascii="Times New Roman"/>
                <w:b w:val="false"/>
                <w:i w:val="false"/>
                <w:color w:val="000000"/>
                <w:sz w:val="20"/>
              </w:rPr>
              <w:t>пиротехникалық (азаматтықты</w:t>
            </w:r>
            <w:r>
              <w:br/>
            </w:r>
            <w:r>
              <w:rPr>
                <w:rFonts w:ascii="Times New Roman"/>
                <w:b w:val="false"/>
                <w:i w:val="false"/>
                <w:color w:val="000000"/>
                <w:sz w:val="20"/>
              </w:rPr>
              <w:t>қоспағанда) заттар мен олар</w:t>
            </w:r>
            <w:r>
              <w:br/>
            </w:r>
            <w:r>
              <w:rPr>
                <w:rFonts w:ascii="Times New Roman"/>
                <w:b w:val="false"/>
                <w:i w:val="false"/>
                <w:color w:val="000000"/>
                <w:sz w:val="20"/>
              </w:rPr>
              <w:t>қолданылып жасалған</w:t>
            </w:r>
            <w:r>
              <w:br/>
            </w:r>
            <w:r>
              <w:rPr>
                <w:rFonts w:ascii="Times New Roman"/>
                <w:b w:val="false"/>
                <w:i w:val="false"/>
                <w:color w:val="000000"/>
                <w:sz w:val="20"/>
              </w:rPr>
              <w:t>бұйымдарды әзірлеу, өндіру,</w:t>
            </w:r>
            <w:r>
              <w:br/>
            </w:r>
            <w:r>
              <w:rPr>
                <w:rFonts w:ascii="Times New Roman"/>
                <w:b w:val="false"/>
                <w:i w:val="false"/>
                <w:color w:val="000000"/>
                <w:sz w:val="20"/>
              </w:rPr>
              <w:t>сатып алу, өткізу, сақтау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мемлекеттiк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002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00200" cy="16129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нөмiрі: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берiлген күнi: […]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түрінің кіші қызметтері:</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xml:space="preserve">
("Рұқсаттар және хабарламалар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лицензияланатын қызметтің кіші түрінің атауы")</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(заңды тұлғаның (соның ішінде шетелдік заңды тұлғаның) толық атауы, мекенжайы, бизнес-сәйкестендіру нөмірі, заңды тұлғаның бизнес - сәйкестендіру нөмірі болмаған жағдайда – шетелдік заңды тұлға филиалының немесе өкілдігінің бизнес-сәйкестендіру нөмірі/жеке тұлғаның толық тегі, аты, әкесінің аты (болған жағдайда), жеке сәйкестендіру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Өндiрiстік база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(орналасқан жерi)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қолданылуының ерекше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("Рұқсаттар және хабарламалар туралы" Қазақстан Республикасы Заңының 36-бабына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(лицензияға қосымшаны берген органның толық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(уәкiлеттi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(тегi, аты, әкесiнiң аты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мерзiмi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Қосымшаның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p>
    <w:p>
      <w:pPr>
        <w:spacing w:after="0"/>
        <w:ind w:left="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