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e9ea" w14:textId="ff0e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төрелік институтының төрешілер мен медиаторлар тізімдеріне кандидаттарды іріктеу жөніндегі нұсқаулықты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2022 жылғы 27 мамырдағы № 442 бұйрығы. Қазақстан Республикасының Әділет министрлігінде 2022 жылғы 31 мамырда № 28277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"Әділет органдары туралы" Қазақстан Республикасының Заңының 7-бабы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2004 жылғы 28 қазандағы №1120 қаулысымен бекітілген Қазақстан Республикасы Әділет министрлігі туралы ережесінің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қоса беріліп отырған "Халықаралық төрелік институтының төрешілер мен медиаторлар тізімдеріне кандидаттарды іріктеу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нұсқаулық</w:t>
      </w:r>
      <w:r>
        <w:rPr>
          <w:rFonts w:ascii="Times New Roman"/>
          <w:b w:val="false"/>
          <w:i w:val="false"/>
          <w:color w:val="000000"/>
          <w:sz w:val="28"/>
        </w:rPr>
        <w:t>"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Мемлекеттің мүліктік құқықтарын қорғау департаменті: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министрлігінің интернет-ресурсына орналастыруды қамтамасыз етсін.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Әділет вице-министріне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Әділет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 және 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даму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Cыртқы істер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Халықаралық төрелік институтының төрешілер мен медиаторлар тізімдеріне кандидаттарды іріктеу жөніндегі нұсқаулық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Халықаралық төрелік институтының төрешілер мен медиаторлар тізіміне кандидаттарды іріктеу жөніндегі нұсқаулық (бұдан әрі - Нұсқаулық) "Әділет органдары туралы" Қазақстан Республикасы Заңының 7-бабы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2004 жылғы 28 қазандағы № 1120 қаулысымен бекітілген Қазақстан Республикасы Әділет министрлігі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3)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әзірленіп, Қазақстан Республикасының Заңымен ратификацияланған Мемлекеттер мен шетелдік тұлғалар арасындағы инвестициялық дауларды шешу тәртібі туралы конвенцияның (бұдан әрі - Конвенция) 13-бабының негізінде Халықаралық төрелік институтының төрешілер мен медиаторлар тізіміне кандидаттарды іріктеуді нақтылайды.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Нұсқаулықта мынадай негізгі ұғымдар пайдаланылады: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Үкіметінің консультанты (бұдан әрі - Консультант) – төреліктерде, шетелдік төреліктерде, шетелдік мемлекеттік және сот органдарында, сондай-ақ дауды төрелікке дейінгі реттеу процесінде мемлекеттің мүдделерін қорғау және білдіру үшін Қазақстан Республикасының Үкіметі тартатын заң консультанттары;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төреші – тараптар сайлаған немесе дауды шешу үшін тиісті төрелік ережелеріне сәйкес тағайындалған жеке тұлға.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медиатор – кәсіби немесе қоғамдық медиация жүргізу үшін тараптар тартатын тәуелсіз жеке тұлға;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кандидат - халықаралық төрелік институтының төрешілері мен медиаторларының тізімдеріне қосылған, Қазақстан Республикасының азаматы болып табылатын, халықаралық құқықтың тиісті салаларында білімі/біліктілігі, төрелік және/немесе сот ісіне қатысу, инвестициялық мәселелер бойынша медиация рәсімдерін жүргізу тәжірибесі бар және ағылшын тілін еркін меңгерген тұлға.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Кандидаттарды анықтауды нақтылау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Әлеуетті төрешілер мен медиаторларға кандидаттарды Халықаралық төрелік институтының Төрешілер мен медиаторлар тізіміне кандидаттарды іріктеу жөніндегі комиссиясы (бұдан әрі – Комиссия) қарайды.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әлеуетті кандидаттарды Халықаралық арбитраж институтының төрешілер мен медиаторлар тізіміне енгізу бойынша ұсыныстар әзірлеу үшін Министрлік жанынан құрылған консультативтік-кеңесші орган болып табылады. Комиссияның құрамы Министрдің бұйрығымен бекітіледі.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функцияларына әртүрлі юрисдикциялардағы халықаралық төрелік (сот) сот ісін жүргізуде мемлекет мүдделерін білдіруді және қорғауды қамтамасыз ету (бұдан әрі – Жұмыс органы) кіретін Министрліктің құрылымдық бөлімшесінің үш өкілінен тұрады.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төрағасы Комиссия мүшелерінің арасынан Комиссия мүшелерінің көпшілік дауысымен сайланады.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Хатшы Комиссияның мүшесі болып табылмайды және дауыс беруге құқығы жоқ. Комиссия шешімі консультативтік сипатта болады.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Халықаралық төрелік институттардың төрешілері мен медиаторларының тізімдерінде бос орындар болған жағдайда жұмыс органы консультанттардан Қазақстан Республикасының атынан төрешілер және медиаторлар тізімдеріне енгізу үшін әлеуетті кандидаттардың тізімін сұратады.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Консультанттар сұрау салуды алған күннен бастап күнтізбелік 30 (отыз) күн ішінде келесі растаушы құжаттарды ұсына отырып, үміткерлерге ұсыныстарды жібереді: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жеке басын куәландыратын құжаттың көшірмелері;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халықаралық құқықтың тиісті салаларында (атап айтқанда, инвестициялық құқық, адам құқықтары саласындағы, сондай-ақ сауда, өнеркәсіп, қаржы саласындағы халықаралық инвестициялық төрелік) білімін/біліктілігін растайтын құжаттың көшірмелері;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еңбек қызметін растайтын құжаттың көшірмелері (атап айтқанда, төрелік және/немесе сот ісін жүргізудегі, сондай-ақ инвестициялық делдалдық рәсімдеріндегі, сараптамалық қорытындыларды дайындаудағы, ғылыми еңбектерді жариялаудағы, халықаралық ұйымда/заң фирмасындағы жұмыстағы тәжірибесін растайтын);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ағылшын тілін еркін меңгергенін растайтын құжаттың көшірмелері (ағылшын тілінде сөйлейтін елде тұру, халықаралық ұйымда/заң фирмасында қатарынан 2 жылдан астам жұмыс істеген, IELTS, TOEFL немесе ағылшын тілін білу деңгейін растайтын басқа сертификаттар).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Жұмыс органы бес жұмыс күні ішінде қоса берілген құжаттардың толықтығын тексереді. Ұсынылған құжаттар осы Нұсқаулықтың 5-тармағында көрсетілген тізбеге сәйкес келмеген жағдайда, жұмыс органы әлеуетті кандидатқа бес жұмыс күні ішінде оларды толықтыру қажеттілігі туралы хабарлайды.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Үміткерлерге толық тізімі қалыптастырылғаннан кейін жұмыс органы үш жұмыс күні ішінде растайтын құжаттарды қоса бере отырып, Комиссияның қарауына енгізеді.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әлеуетті кандидаттарды Қазақстан Республикасына және/немесе мемлекеттік органдарға, ұйымдарға, квазимемлекеттік құрылымдарға төреліктерде, шетелдік мемлекеттік және сот органдарында мүдделерді білдіру және қорғау бойынша, дауларды төрелікке дейін (сотқа дейін) реттеу процесінде, сондай-ақ шетелде мемлекеттің мүдделерін ілгерілету жөніндегі басқа да іс-шараларды өткізу бойынша қызметтер көрсету тәжірибесін ескере отырып (яғни, қаралатын іс жүргізудің көлемін, процеске қатысушыларды, даудың мәнін, нәтижелерін) қарайды.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Кандидаттардың тізіміне Қазақстан Республикасына, Қазақстан Республикасының мемлекеттік органдарына, халықаралық төреліктерде (инвестициялық және коммерциялық), Қазақстан Республикасының және/немесе шет мемлекеттердің соттарында қарсы тараптың мүдделерін білдірген тұлғалар енгізілмейді.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мүшелері бес жұмыс күні ішінде халықаралық төрелік институттарының төрешілері мен медиаторларының тізіміне енгізуге ұсынылатын әлеуетті кандидаттардың алдын ала тізімін қалыптастырады. Ол хаттамамен ресімделеді және Комиссия төрағасы қол қояды.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Әлеуетті кандидаттардың алдын ала тізімі растау құжаттарымен бірге бес жұмыс күні ішінде Қазақстан Республикасы Сыртқы істер министрлігіне (бұдан әрі – СІМ), Қазақстан Республикасы Ақпарат және әлеуметтік даму министрлігіне (бұдан әрі – мемлекеттік органдар) келісуге жіберіледі.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органдар материалдар келіп түскен күннен бастап күнтізбелік 30 (отыз) күн ішінде жазбаша түрде әрбір кандидат (төреші және медиатор) бойынша ескертпелер мен ұсыныстарды береді, не олардың жоқтығы туралы хабарлайды.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Мемлекеттік органдар алдын ала тізіммен келіспеген жағдайда халықаралық төрелік институтының төрешілер мен медиаторлардың тізіміне кандидаттарды іріктеу рәсімі осы Нұсқаулықтың 2-тарауында көрсетілген алгоритм бойынша жүзеге асырылады.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 алдын ала тізімде көрсетілген жеке кандидатпен келіспеген жағдайда, бұл кандидат тізімнен шығарылады.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Ұсыныстар мен ескертулер болмаған жағдайда кандидаттар тізімі Министрдің бұйрығымен бекітіледі. Жұмыс органы осы бұйрықтың ресми интернет-ресурсында жариялануын қамтамасыз етсін.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Кандидаттардың бекiтiлген тiзiмi күнтiзбелiк бес күн iшiнде СІМ одан әрi тиiстi халықаралық төрелiк институтына жеткiзiлу үшiн жiберiледi.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Жұмыс органы Халықаралық арбитраж институтының төрешілер мен медиаторлар тізімдеріне енгізілген тұлғалармен жұмысты үйлестіреді және осы тұлғалардың мәртебесі туралы ақпаратты жаңартады.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