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9770" w14:textId="e649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"Қазақстан Республикасының ішкі нарығына сұйытылған мұнай газын беру жоспарын қалыптастыру қағидаларын бекіту туралы" 2014 жылғы 22 қазандағы № 68 және "Сұйытылған мұнай газын беруге жиынтық өтінімдерді қалыптастыру жөніндегі комиссия туралы үлгілік ережені бекіту туралы" 2018 жылғы 14 қыркүйектегі № 372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5 шiлдедегi № 229 бұйрығы. Қазақстан Республикасының Әділет министрлігінде 2022 жылғы 7 шiлдеде № 28741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қалыптастыру қағидалары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 Өнім беру жоспарына Қазақстан Республикасының ішкі нарығына тауар биржаларынан тыс және осындай биржалар арқылы өнім берушілер өткізуі міндетті болып табылатын сұйытылған мұнай газының көлемдері кіреді.</w:t>
      </w:r>
    </w:p>
    <w:bookmarkEnd w:id="1"/>
    <w:bookmarkStart w:name="z8" w:id="2"/>
    <w:p>
      <w:pPr>
        <w:spacing w:after="0"/>
        <w:ind w:left="0"/>
        <w:jc w:val="both"/>
      </w:pPr>
      <w:r>
        <w:rPr>
          <w:rFonts w:ascii="Times New Roman"/>
          <w:b w:val="false"/>
          <w:i w:val="false"/>
          <w:color w:val="000000"/>
          <w:sz w:val="28"/>
        </w:rPr>
        <w:t>
      5. Өнім беру жоспарының шеңберінде тауар биржаларынан тыс өткізілетін сұйытылған мұнай газын сатып алу құқығына:</w:t>
      </w:r>
    </w:p>
    <w:bookmarkEnd w:id="2"/>
    <w:p>
      <w:pPr>
        <w:spacing w:after="0"/>
        <w:ind w:left="0"/>
        <w:jc w:val="both"/>
      </w:pPr>
      <w:r>
        <w:rPr>
          <w:rFonts w:ascii="Times New Roman"/>
          <w:b w:val="false"/>
          <w:i w:val="false"/>
          <w:color w:val="000000"/>
          <w:sz w:val="28"/>
        </w:rPr>
        <w:t>
      1) газ толтыру станцияларының иелері;</w:t>
      </w:r>
    </w:p>
    <w:p>
      <w:pPr>
        <w:spacing w:after="0"/>
        <w:ind w:left="0"/>
        <w:jc w:val="both"/>
      </w:pPr>
      <w:r>
        <w:rPr>
          <w:rFonts w:ascii="Times New Roman"/>
          <w:b w:val="false"/>
          <w:i w:val="false"/>
          <w:color w:val="000000"/>
          <w:sz w:val="28"/>
        </w:rPr>
        <w:t>
      2) топтық резервуарлық қондырғылардың иелері;</w:t>
      </w:r>
    </w:p>
    <w:p>
      <w:pPr>
        <w:spacing w:after="0"/>
        <w:ind w:left="0"/>
        <w:jc w:val="both"/>
      </w:pPr>
      <w:r>
        <w:rPr>
          <w:rFonts w:ascii="Times New Roman"/>
          <w:b w:val="false"/>
          <w:i w:val="false"/>
          <w:color w:val="000000"/>
          <w:sz w:val="28"/>
        </w:rPr>
        <w:t>
      3) газ толтыру пункттерінің иелері;</w:t>
      </w:r>
    </w:p>
    <w:p>
      <w:pPr>
        <w:spacing w:after="0"/>
        <w:ind w:left="0"/>
        <w:jc w:val="both"/>
      </w:pPr>
      <w:r>
        <w:rPr>
          <w:rFonts w:ascii="Times New Roman"/>
          <w:b w:val="false"/>
          <w:i w:val="false"/>
          <w:color w:val="000000"/>
          <w:sz w:val="28"/>
        </w:rPr>
        <w:t>
      4) автогаз құю станцияларының иелері;</w:t>
      </w:r>
    </w:p>
    <w:p>
      <w:pPr>
        <w:spacing w:after="0"/>
        <w:ind w:left="0"/>
        <w:jc w:val="both"/>
      </w:pPr>
      <w:r>
        <w:rPr>
          <w:rFonts w:ascii="Times New Roman"/>
          <w:b w:val="false"/>
          <w:i w:val="false"/>
          <w:color w:val="000000"/>
          <w:sz w:val="28"/>
        </w:rPr>
        <w:t>
      5) мұнай-газ-химия өнімдерін өндіру үшін сұйытылған мұнай газын шикізат ретінде пайдаланатын өнеркәсіптік тұтынушылар тізбесіне (бұдан әрі – тізбе) енгізілген өніркәсіптік тұтынушылар ие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Тауар биржалары арқылы өнім беру жоспарының шеңберінде өткізілетін сұйытылған мұнай газын сатып алу "Тауар биржалары туралы" Қазақстан Республикасы Заңы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сауда қызметін реттеу саласындағы уәкілетті орган бекітетін Биржалық сауда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тұлғалардың сұйытылған мұнай газын беруге өтінімдері (бұдан әрі –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дайындалады және жоспарланып отырған тоқсанның алдындағы ай басталғанға дейін күнтізбелік 45 (қырық бес) күннен кешіктірілмейтін мерзімде облыс, республикалық маңызы бар қала, астананың тиісті жергілікті атқарушы органына мәлімделген өңірде сұйытылған мұнай газын одан әрі өткізу үшін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өтінімдердің негізінде облыс, республикалық маңызы бар қала, астананың жергілікті атқарушы органы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жоспарланып отырған тоқсанға сұйытылған мұнай газын жеткізуге жиынтық өтінім (бұдан әрі – жиынтық өтінім) әзірлейді.</w:t>
      </w:r>
    </w:p>
    <w:bookmarkStart w:name="z14" w:id="3"/>
    <w:p>
      <w:pPr>
        <w:spacing w:after="0"/>
        <w:ind w:left="0"/>
        <w:jc w:val="both"/>
      </w:pPr>
      <w:r>
        <w:rPr>
          <w:rFonts w:ascii="Times New Roman"/>
          <w:b w:val="false"/>
          <w:i w:val="false"/>
          <w:color w:val="000000"/>
          <w:sz w:val="28"/>
        </w:rPr>
        <w:t>
      16. Жиынтық өтінім тауар биржаларынан тыс және осындай биржалар арқылы тиісті өңірге жеткізу үшін қажетті көлемдер туралы ақпаратты қамтиды. Тауар биржалары арқылы беру үшін мәлімделген, жоспарланған тоқсанға арналған жиынтық өтінімде белгіленуі тиіс сұйытылған мұнай газы үлесінің мөлшерін уәкілетті орган жоспарланып отырған айдың алдындағы ай басталғанға дейін күнтізбелік 40 (қырық) күннен кешіктірілмейтін мерзімде монополияға қарсы органмен келісу бойынша белгілейді және уәкілетті органның ресми интернет-ресурсында орналастырады.";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"18. Облыстың, республикалық маңызы бар қаланың, астананың жергілікті атқарушы органының қарауына мынадай:</w:t>
      </w:r>
    </w:p>
    <w:bookmarkEnd w:id="4"/>
    <w:p>
      <w:pPr>
        <w:spacing w:after="0"/>
        <w:ind w:left="0"/>
        <w:jc w:val="both"/>
      </w:pPr>
      <w:r>
        <w:rPr>
          <w:rFonts w:ascii="Times New Roman"/>
          <w:b w:val="false"/>
          <w:i w:val="false"/>
          <w:color w:val="000000"/>
          <w:sz w:val="28"/>
        </w:rPr>
        <w:t>
      1) толық емес және (немесе) қате мәліметтер қамтылған өтінімдер;</w:t>
      </w:r>
    </w:p>
    <w:p>
      <w:pPr>
        <w:spacing w:after="0"/>
        <w:ind w:left="0"/>
        <w:jc w:val="both"/>
      </w:pPr>
      <w:r>
        <w:rPr>
          <w:rFonts w:ascii="Times New Roman"/>
          <w:b w:val="false"/>
          <w:i w:val="false"/>
          <w:color w:val="000000"/>
          <w:sz w:val="28"/>
        </w:rPr>
        <w:t>
      2) ағымдағы тоқсанның алдындағы тоқсанның барлық айлары үшін сұйытылған мұнай газын өткізу туралы мәліметтерді ұсынбаған немесе қате мәлімет ұсынған тұлғалардың өтінімдері;</w:t>
      </w:r>
    </w:p>
    <w:p>
      <w:pPr>
        <w:spacing w:after="0"/>
        <w:ind w:left="0"/>
        <w:jc w:val="both"/>
      </w:pPr>
      <w:r>
        <w:rPr>
          <w:rFonts w:ascii="Times New Roman"/>
          <w:b w:val="false"/>
          <w:i w:val="false"/>
          <w:color w:val="000000"/>
          <w:sz w:val="28"/>
        </w:rPr>
        <w:t>
      3) сұйытылған мұнай газын өндіру, тасымалдау (тасу), сақтау, тиеп-жөнелту және өткізу мониторингі шеңберінде оларға қатысты Заңмен белгіленген, сұйытылған мұнай газын өткізу тәртібін жоймаған бұзушылықтары анықталған тұлғалардың өтінімдері;</w:t>
      </w:r>
    </w:p>
    <w:p>
      <w:pPr>
        <w:spacing w:after="0"/>
        <w:ind w:left="0"/>
        <w:jc w:val="both"/>
      </w:pPr>
      <w:r>
        <w:rPr>
          <w:rFonts w:ascii="Times New Roman"/>
          <w:b w:val="false"/>
          <w:i w:val="false"/>
          <w:color w:val="000000"/>
          <w:sz w:val="28"/>
        </w:rPr>
        <w:t>
      4) тізбеге енгізілмеген сұйытылған мұнай газын мұнай-газ-химия өнімдерін өндіру үшін шикізат ретінде пайдаланатын өнеркәсіптік тұтынушылардың өтінімдері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"20. Сұйытылған мұнай газын жеткізуге өтінімдерді қалыптастыру жөніндегі комиссия (бұдан әрі – Жиынтық өтінімдерді қалыптастыру жөніндегі комиссия) ұсынған өтінімдерді осы Қағидалардың 19-тармағына сәйкес өңірдің сұйытылған мұнай газына деген қажеттілігін ескере отырып, олардың негізділігі мәніне қарайды.</w:t>
      </w:r>
    </w:p>
    <w:bookmarkEnd w:id="5"/>
    <w:p>
      <w:pPr>
        <w:spacing w:after="0"/>
        <w:ind w:left="0"/>
        <w:jc w:val="both"/>
      </w:pPr>
      <w:r>
        <w:rPr>
          <w:rFonts w:ascii="Times New Roman"/>
          <w:b w:val="false"/>
          <w:i w:val="false"/>
          <w:color w:val="000000"/>
          <w:sz w:val="28"/>
        </w:rPr>
        <w:t xml:space="preserve">
      Бұл ретте сұйытылған мұнай газының көлемдерін газ толтыру станциялары, газ толтыру пункттері, топтық резервуарлық қоңдырғылар, автогаз құю станциялары иелерінің арасында бөлуді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газ толтыру станцияларының, газ толтыру пункттерінің, топтық резервуарлық қоңдырғылардың, автогаз құю станцияларының иелері үшін Сұйытылған мұнай газы көлемдерін айқындау тетігіне (бұдан әрі – Тетік) сәйкес облыстың, республикалық маңызы бар қаланың, астананың жергілікті атқарушы органы жүзеге асырады.</w:t>
      </w:r>
    </w:p>
    <w:p>
      <w:pPr>
        <w:spacing w:after="0"/>
        <w:ind w:left="0"/>
        <w:jc w:val="both"/>
      </w:pPr>
      <w:r>
        <w:rPr>
          <w:rFonts w:ascii="Times New Roman"/>
          <w:b w:val="false"/>
          <w:i w:val="false"/>
          <w:color w:val="000000"/>
          <w:sz w:val="28"/>
        </w:rPr>
        <w:t>
      Егер облыстың, республикалық маңызы бар қаланың, астананың жергілікті атқарушы органына 150 (жүз елуден) астам өтінім берілген жағдайда, Жиынтық өтінімді қалыптастыру жөніндегі комиссия сұйытылған мұнай газын бөлуді мұндай жергілікті атқарушы орган бекіткен Тетікке сәйкес жүзеге асырады.</w:t>
      </w:r>
    </w:p>
    <w:bookmarkStart w:name="z19" w:id="6"/>
    <w:p>
      <w:pPr>
        <w:spacing w:after="0"/>
        <w:ind w:left="0"/>
        <w:jc w:val="both"/>
      </w:pPr>
      <w:r>
        <w:rPr>
          <w:rFonts w:ascii="Times New Roman"/>
          <w:b w:val="false"/>
          <w:i w:val="false"/>
          <w:color w:val="000000"/>
          <w:sz w:val="28"/>
        </w:rPr>
        <w:t>
      20-1. Газ толтыру станциясы, газ толтыру пункті, топтық резервуарлық қоңдырғы, автогаз құю станциясы иесінің тиісті өңірге арналған өтінімі кемінде бір вагон-норманы құрайды және онда Қазақстан Республикасының газ және газбен жабдықтау және өнеркәсіптік қауіпсіздік саласындағы заңнамасының талаптарын сақтай отырып, мұндай тұлғаның сұйытылған мұнай газының айналымы бойынша нақты мүмкіндіктері ескеріледі.";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"24. Жиынтық өтінімдерді қалыптастыру жөніндегі комиссияның шешімімен мақұлданған жиынтық өтінімді облыстың, республикалық маңызы бар қаланың, астананың тиісті жергілікті атқарушы органы бекітеді және жоспарланып отырған тоқсанның алдындағы ай басталғанға дейін күнтізбелік 35 (отыз бес) күннен кешіктірілмейтін мерзімде өңірдің газ толтыру станциялары, газ толтыру пункттері, топтық резервуарлық қоңдырғылар, автогаз құю станциялары иелерінің арасында сұйытылған мұнай газын жеткізушілер мен бөлу есептеулері бөлінісінде Комиссия отырысының хаттамасын қоса бере отырып, уәкілетті органға жолдайды.</w:t>
      </w:r>
    </w:p>
    <w:bookmarkEnd w:id="7"/>
    <w:p>
      <w:pPr>
        <w:spacing w:after="0"/>
        <w:ind w:left="0"/>
        <w:jc w:val="both"/>
      </w:pPr>
      <w:r>
        <w:rPr>
          <w:rFonts w:ascii="Times New Roman"/>
          <w:b w:val="false"/>
          <w:i w:val="false"/>
          <w:color w:val="000000"/>
          <w:sz w:val="28"/>
        </w:rPr>
        <w:t>
      Осы тармақтың бірінші бөлігінде көрсетілген мерзімде облыстың, республикалық маңызы бар қаланың, астананың жергілікті атқарушы органының ресми интернет-ресурсында:</w:t>
      </w:r>
    </w:p>
    <w:p>
      <w:pPr>
        <w:spacing w:after="0"/>
        <w:ind w:left="0"/>
        <w:jc w:val="both"/>
      </w:pPr>
      <w:r>
        <w:rPr>
          <w:rFonts w:ascii="Times New Roman"/>
          <w:b w:val="false"/>
          <w:i w:val="false"/>
          <w:color w:val="000000"/>
          <w:sz w:val="28"/>
        </w:rPr>
        <w:t>
      1) жиынтық өтінім және Комиссия отырысының хаттамасы;</w:t>
      </w:r>
    </w:p>
    <w:p>
      <w:pPr>
        <w:spacing w:after="0"/>
        <w:ind w:left="0"/>
        <w:jc w:val="both"/>
      </w:pPr>
      <w:r>
        <w:rPr>
          <w:rFonts w:ascii="Times New Roman"/>
          <w:b w:val="false"/>
          <w:i w:val="false"/>
          <w:color w:val="000000"/>
          <w:sz w:val="28"/>
        </w:rPr>
        <w:t>
      2) өңірдің газ толтыру станциялары, топтық резервуарлық қондырғылары, газ толтыру пункттері, автогаз құю станциялары иелерінің арасында бөлу есептеулері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Өнім беру жоспары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облыстардың, республикалық маңызы бар қаланың, астананың жергілікті атқарушы органдарының жиынтық өтінімдерінің негізінде жоспарланып отырған тоқсанға сұйытылған мұнай газын алушыларды бөле отырып,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Егер облыстың, республикалық маңызы бар қаланың, астананың жергілікті атқарушы органы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жиынтық өтінімді уәкілетті органға жібермеген жағдайда, онда өнім беру жоспарын қалыптастыру жөніндегі комиссияның шешімімен тиісті өңірге арналған өнім беру жоспарында сұйытылған мұнай газын беру көлемдері ағымдағы тоқсан деңгейінде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6" w:id="8"/>
    <w:p>
      <w:pPr>
        <w:spacing w:after="0"/>
        <w:ind w:left="0"/>
        <w:jc w:val="both"/>
      </w:pPr>
      <w:r>
        <w:rPr>
          <w:rFonts w:ascii="Times New Roman"/>
          <w:b w:val="false"/>
          <w:i w:val="false"/>
          <w:color w:val="000000"/>
          <w:sz w:val="28"/>
        </w:rPr>
        <w:t>
      "29. Тауар биржаларынан тыс және осындай биржалар арқылы сұйытылған мұнай газын өткізудің пайыздық арақатынасы сұйытылған мұнай газын өндірудің жобалық қуаты (сұйытылған мұнай газын өндірудің жиынтық көлемі) айына үш жүз тоннадан аспайтын өндірушілерді қоспағанда, барлық өнім берушілер үшін бірыңғай белгіленеді. Осындай өнім берушілердің сұйытылған мұнай газының барлық көлемі өнім беру жоспарының шеңберінде тауар биржалары арқылы өткізуге жатады.</w:t>
      </w:r>
    </w:p>
    <w:bookmarkEnd w:id="8"/>
    <w:bookmarkStart w:name="z27" w:id="9"/>
    <w:p>
      <w:pPr>
        <w:spacing w:after="0"/>
        <w:ind w:left="0"/>
        <w:jc w:val="both"/>
      </w:pPr>
      <w:r>
        <w:rPr>
          <w:rFonts w:ascii="Times New Roman"/>
          <w:b w:val="false"/>
          <w:i w:val="false"/>
          <w:color w:val="000000"/>
          <w:sz w:val="28"/>
        </w:rPr>
        <w:t>
      29-1. Тауар биржалары арқылы ішкі нарыққа сұйытылған мұнай газын беру жоспарын қалыптастыру кезінде өнім беру өңірі ретінде тиісті облыс, республикалық маңызы бар қала, астана не өңірлер тобы, не Қазақстан Республикасының бүкіл аумағы белгіленеді.</w:t>
      </w:r>
    </w:p>
    <w:bookmarkEnd w:id="9"/>
    <w:bookmarkStart w:name="z28" w:id="10"/>
    <w:p>
      <w:pPr>
        <w:spacing w:after="0"/>
        <w:ind w:left="0"/>
        <w:jc w:val="both"/>
      </w:pPr>
      <w:r>
        <w:rPr>
          <w:rFonts w:ascii="Times New Roman"/>
          <w:b w:val="false"/>
          <w:i w:val="false"/>
          <w:color w:val="000000"/>
          <w:sz w:val="28"/>
        </w:rPr>
        <w:t>
      30. Тауар биржаларынан тыс сұйытылған мұнай газын тиісті өңірлерге жеткізу үшін өнім берушілерді анықтау өнім берушілердің өндірістік қуаттарының географиялық орналасқан жеріне сүйене отырып,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Тиісті өңірге тауар биржаларынан тыс сұйытылған мұнай газын жеткізу үшін бірнеше өнім берушіні анықтау кезінде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мен көрсетілген өнім берушілер арасында сұйытылған мұнай газының көлемдерін бөлу вагон-норманы есепке ала отырып, пропорционалды жүзеге асырылады.</w:t>
      </w:r>
    </w:p>
    <w:bookmarkStart w:name="z31" w:id="11"/>
    <w:p>
      <w:pPr>
        <w:spacing w:after="0"/>
        <w:ind w:left="0"/>
        <w:jc w:val="both"/>
      </w:pPr>
      <w:r>
        <w:rPr>
          <w:rFonts w:ascii="Times New Roman"/>
          <w:b w:val="false"/>
          <w:i w:val="false"/>
          <w:color w:val="000000"/>
          <w:sz w:val="28"/>
        </w:rPr>
        <w:t>
      32. Сұйытылған мұнай газын мұнай-газ-химия өнімін өндіру үшін шикізат ретінде пайдаланатын өнеркәсіптік тұтынушыларға сұйытылған мұнай газын жеткізу үшін өнім берушілерді анықтау өнім берушілердің өндірістік қуатының географиялық орналасқан жерін есепке ала отырып, сондай-ақ қажет болған жағдайда сұйытылған мұнай газының құрамында қажетті фракциялардың бар болуын есепке ала отырып жүзеге асырылады.</w:t>
      </w:r>
    </w:p>
    <w:bookmarkEnd w:id="11"/>
    <w:p>
      <w:pPr>
        <w:spacing w:after="0"/>
        <w:ind w:left="0"/>
        <w:jc w:val="both"/>
      </w:pPr>
      <w:r>
        <w:rPr>
          <w:rFonts w:ascii="Times New Roman"/>
          <w:b w:val="false"/>
          <w:i w:val="false"/>
          <w:color w:val="000000"/>
          <w:sz w:val="28"/>
        </w:rPr>
        <w:t>
      Бұл ретте мұнай-газ-химия өнімдерін (терең өңдеу процесінде химиялық өзгеріске түспеген) шығару үшін шикізат ретінде тікелей пайдаланылмайтын сұйытылған мұнай газының фракциялары өнім беру жоспарының шеңберінде тауар биржаларынан тыс осындай өнеркәсіптік тұтынушының пайдасына иеліктен шығарылмайды және тараптармен келісілген мерзімде және тәртіпте өндірушіге қайтарылуға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33" w:id="12"/>
    <w:p>
      <w:pPr>
        <w:spacing w:after="0"/>
        <w:ind w:left="0"/>
        <w:jc w:val="both"/>
      </w:pPr>
      <w:r>
        <w:rPr>
          <w:rFonts w:ascii="Times New Roman"/>
          <w:b w:val="false"/>
          <w:i w:val="false"/>
          <w:color w:val="000000"/>
          <w:sz w:val="28"/>
        </w:rPr>
        <w:t>
      "35. Өнім беру жоспарын қалыптастыру жөніндегі комиссияның шешімі жоспарланып отырған тоқсан алдындағы ай басталғанға дейін күнтізбелік 15 (он бес) күннен кешіктірілмейтін мерзімде шығарылады.</w:t>
      </w:r>
    </w:p>
    <w:bookmarkEnd w:id="12"/>
    <w:bookmarkStart w:name="z34" w:id="13"/>
    <w:p>
      <w:pPr>
        <w:spacing w:after="0"/>
        <w:ind w:left="0"/>
        <w:jc w:val="both"/>
      </w:pPr>
      <w:r>
        <w:rPr>
          <w:rFonts w:ascii="Times New Roman"/>
          <w:b w:val="false"/>
          <w:i w:val="false"/>
          <w:color w:val="000000"/>
          <w:sz w:val="28"/>
        </w:rPr>
        <w:t>
      36. Өнім беру жоспарын қалыптастыру жөніндегі комиссия сұйытылған мұнай газын өндіруді, тасымалдауды (тасуды), сақтауды, тиеп-жөнелтуді және өткізуді мониторингтеу деректерінің негізінде жиынтық өтінімді өнім беру жоспарына енгізеді және оны өзгерту қажеттілігі туралы дәлелді шешім қабылдайды.</w:t>
      </w:r>
    </w:p>
    <w:bookmarkEnd w:id="13"/>
    <w:p>
      <w:pPr>
        <w:spacing w:after="0"/>
        <w:ind w:left="0"/>
        <w:jc w:val="both"/>
      </w:pPr>
      <w:r>
        <w:rPr>
          <w:rFonts w:ascii="Times New Roman"/>
          <w:b w:val="false"/>
          <w:i w:val="false"/>
          <w:color w:val="000000"/>
          <w:sz w:val="28"/>
        </w:rPr>
        <w:t>
      Өндіруші зауыттардың сұйытылған мұнай газы өндірісі көлемдері туралы мәліметтері өзгерген жағдайда уәкілетті орган облыстардың, республикалық маңызы бар қалалардың, астананың жергілікті атқарушы органдарға жоспарланып отырған тоқсанның алдындағы ай басталғанға дейін күнтізбелік 15 (он бес) күннен кешіктірілмейтін мерзімде жиынтық өтінімді түзету қажеттілігі туралы хабарлайды. Бұл ретте облыстардың, республикалық маңызы бар қалалардың, астананың жергілікті атқарушы органдары уәкілетті органға жоспарланып отырған айдың алдындағы ай басталғанға дейін күнтізбелік 10 (он) күннен кешіктірмей түзетілген жиынтық өтінімді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36" w:id="14"/>
    <w:p>
      <w:pPr>
        <w:spacing w:after="0"/>
        <w:ind w:left="0"/>
        <w:jc w:val="both"/>
      </w:pPr>
      <w:r>
        <w:rPr>
          <w:rFonts w:ascii="Times New Roman"/>
          <w:b w:val="false"/>
          <w:i w:val="false"/>
          <w:color w:val="000000"/>
          <w:sz w:val="28"/>
        </w:rPr>
        <w:t>
      "39. Уәкілетті орган өнім беру жоспарын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өндірушілерге, оның меншік иелеріне жоспарланып отырған тоқсанның алдындағы ай басталғанға дейін күнтізбелік 5 (бес) күннен кешіктірілмейтін мерзімде жібереді және уәкілетті орган өзінің ресми интернет-ресурсында жариялайды.</w:t>
      </w:r>
    </w:p>
    <w:bookmarkEnd w:id="14"/>
    <w:bookmarkStart w:name="z37" w:id="15"/>
    <w:p>
      <w:pPr>
        <w:spacing w:after="0"/>
        <w:ind w:left="0"/>
        <w:jc w:val="both"/>
      </w:pPr>
      <w:r>
        <w:rPr>
          <w:rFonts w:ascii="Times New Roman"/>
          <w:b w:val="false"/>
          <w:i w:val="false"/>
          <w:color w:val="000000"/>
          <w:sz w:val="28"/>
        </w:rPr>
        <w:t>
      39-1. Бекітілген өнім беру жоспарын түзету мынадай жағдайларда жүргізіледі:</w:t>
      </w:r>
    </w:p>
    <w:bookmarkEnd w:id="15"/>
    <w:p>
      <w:pPr>
        <w:spacing w:after="0"/>
        <w:ind w:left="0"/>
        <w:jc w:val="both"/>
      </w:pPr>
      <w:r>
        <w:rPr>
          <w:rFonts w:ascii="Times New Roman"/>
          <w:b w:val="false"/>
          <w:i w:val="false"/>
          <w:color w:val="000000"/>
          <w:sz w:val="28"/>
        </w:rPr>
        <w:t>
      1) сұйытылған мұнай газын өндіру көлемі тиісті өнім берушіге өнім беру жоспарын орындауға мүмкіндік бермейтін деңгейге дейін төмендеген кезде;</w:t>
      </w:r>
    </w:p>
    <w:p>
      <w:pPr>
        <w:spacing w:after="0"/>
        <w:ind w:left="0"/>
        <w:jc w:val="both"/>
      </w:pPr>
      <w:r>
        <w:rPr>
          <w:rFonts w:ascii="Times New Roman"/>
          <w:b w:val="false"/>
          <w:i w:val="false"/>
          <w:color w:val="000000"/>
          <w:sz w:val="28"/>
        </w:rPr>
        <w:t>
      2) газ толтыру станциясының, газ толтыру пунктінің, топтық резервуарлық қоңдырғы, автогаз құю станциясының иесі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w:t>
      </w:r>
    </w:p>
    <w:p>
      <w:pPr>
        <w:spacing w:after="0"/>
        <w:ind w:left="0"/>
        <w:jc w:val="both"/>
      </w:pPr>
      <w:r>
        <w:rPr>
          <w:rFonts w:ascii="Times New Roman"/>
          <w:b w:val="false"/>
          <w:i w:val="false"/>
          <w:color w:val="000000"/>
          <w:sz w:val="28"/>
        </w:rPr>
        <w:t>
      3) газ толтыру станциясының, газ толтыру пунктінің, автогаз құю станциясының иелері тауар биржаларынан тыс сұйытылған мұнай газының көлемін сатып алудан мұндай тұлғаның кінәсінен бас тарту жағдайы туындаған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39-2. Осы Қағидалардың </w:t>
      </w:r>
      <w:r>
        <w:rPr>
          <w:rFonts w:ascii="Times New Roman"/>
          <w:b w:val="false"/>
          <w:i w:val="false"/>
          <w:color w:val="000000"/>
          <w:sz w:val="28"/>
        </w:rPr>
        <w:t>39-1-тармағының</w:t>
      </w:r>
      <w:r>
        <w:rPr>
          <w:rFonts w:ascii="Times New Roman"/>
          <w:b w:val="false"/>
          <w:i w:val="false"/>
          <w:color w:val="000000"/>
          <w:sz w:val="28"/>
        </w:rPr>
        <w:t xml:space="preserve"> 1) тармақшасында көрсетілген жағдайда, қалған өнім берушілердің Қазақстан Республикасының ішкі нарығына сұйытылған мұнай газын беру көлемін пропорционалды арттыру және (немесе) тауар биржаларынан тыс өнім беру жоспары шеңберінде газ толтыру станцияларының, газ толтыру пункттерінің, автогаз құю станцияларының иелері алатын көлемдерді пропорционалды азайту жүргізіледі.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39-1-тармағының</w:t>
      </w:r>
      <w:r>
        <w:rPr>
          <w:rFonts w:ascii="Times New Roman"/>
          <w:b w:val="false"/>
          <w:i w:val="false"/>
          <w:color w:val="000000"/>
          <w:sz w:val="28"/>
        </w:rPr>
        <w:t xml:space="preserve"> 2) және 3) тармақшаларында көрсетілген жағдайларда Тетікке сәйкес тиісті өңірдің қалған газ толтыру станцияларының, газ толтыру пункттері, топтық резервуарлық қондырғылар, автогаз толтыру станциялары иелерінің пайдасына сұйытылған мұнай газын пропорционалды қайта бөлу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Өнім берушіде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тұлғалардың сұйытылған мұнай газын сатып алудан бас тартуына байланысты тауар биржаларынан тыс Қазақстан Республикасының ішкі нарығына өткізу үшін міндетті болып табылатын өнім беру жоспары шеңберінде көзделген сұйытылған мұнай газының тиеп-жөнелтілмеген көлемдері пайда болған жағдайда, мұндай өнім беруші уәкілетті органға 2 (екі) жұмыс күні ішінде алдын ала хабар бере отырып, тауар биржалары арқылы тиеп-жөнелтілмеген көлемдерді өткізуді жүзеге асырады.</w:t>
      </w:r>
    </w:p>
    <w:p>
      <w:pPr>
        <w:spacing w:after="0"/>
        <w:ind w:left="0"/>
        <w:jc w:val="both"/>
      </w:pPr>
      <w:r>
        <w:rPr>
          <w:rFonts w:ascii="Times New Roman"/>
          <w:b w:val="false"/>
          <w:i w:val="false"/>
          <w:color w:val="000000"/>
          <w:sz w:val="28"/>
        </w:rPr>
        <w:t xml:space="preserve">
      Осы тармақтың бірінші бөлігінде көрсетілген жағдайда сұйытылған мұнай газын өткізу "Тауар биржалары туралы" Қазақстан Республикасы Заңы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сауда қызметін реттеу саласындағы уәкілетті орган бекітетін Биржалық сауда қағидаларында белгіленген тәртіппен және шарттарда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Өнім берушілер жоспарланған ай басталғанға дейін және (немесе) өндіруші бөлгенге дейін 5 (бес) жұмыс күні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тұлғалардың атына өнім беру жоспарына және өндірушінің бөлуіне сәйкес сұйытылған мұнай газын беру графигін қоса бере отырып, өз тарапынан қол қойылған сұйытылған мұнай газын беру шартын (шартқа қосымша келісімді) жолдайды.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5 (бес) жұмыс күні ішінде өнім берушіге:</w:t>
      </w:r>
    </w:p>
    <w:p>
      <w:pPr>
        <w:spacing w:after="0"/>
        <w:ind w:left="0"/>
        <w:jc w:val="both"/>
      </w:pPr>
      <w:r>
        <w:rPr>
          <w:rFonts w:ascii="Times New Roman"/>
          <w:b w:val="false"/>
          <w:i w:val="false"/>
          <w:color w:val="000000"/>
          <w:sz w:val="28"/>
        </w:rPr>
        <w:t>
      1) өз тарапынан қол қойылған сұйытылған мұнай газын беру шартын (шартқа қосымша келісімді), сондай-ақ сұйытылған мұнай газын төлегені туралы мәліметті;</w:t>
      </w:r>
    </w:p>
    <w:p>
      <w:pPr>
        <w:spacing w:after="0"/>
        <w:ind w:left="0"/>
        <w:jc w:val="both"/>
      </w:pPr>
      <w:r>
        <w:rPr>
          <w:rFonts w:ascii="Times New Roman"/>
          <w:b w:val="false"/>
          <w:i w:val="false"/>
          <w:color w:val="000000"/>
          <w:sz w:val="28"/>
        </w:rPr>
        <w:t xml:space="preserve">
      2) төленген сұйытылған мұнай газын алудан бас тартуы туралы себебін көрсете отырып,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тұлғаның уәкілетті өкілі қол қойған хаты.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тұлғаның атынан 5 (бес) жұмыс күні өткеннен кейін ресми жауап алмау еңсерілмейтін күш мән-жайлары туындаған жағдайларды қоспағанда, сұйытылған мұнай газын сатып алудан бас тарту болып саналады.</w:t>
      </w:r>
    </w:p>
    <w:p>
      <w:pPr>
        <w:spacing w:after="0"/>
        <w:ind w:left="0"/>
        <w:jc w:val="both"/>
      </w:pPr>
      <w:r>
        <w:rPr>
          <w:rFonts w:ascii="Times New Roman"/>
          <w:b w:val="false"/>
          <w:i w:val="false"/>
          <w:color w:val="000000"/>
          <w:sz w:val="28"/>
        </w:rPr>
        <w:t xml:space="preserve">
      Өнім берушілер ай сайын, есепті айдан кейінгі айдың 5 (бесінші) күнінен кешіктірмей, уәкілетті органға және облыстың, республикалық маңызы бар қаланың, астананың тиісті жергілікті атқарушы органына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тауар биржаларынан тыс өнім беру жоспары шеңберінде сұйытылған мұнай газы көлемдерінен бас тарту жағдайлары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Өнім берушіде Қазақстан Республикасының ішкі нарығында тауар биржалары арқылы өткізу үшін міндетті сұйытылған мұнай газының тиеп-жөнелтілмеген көлемдері туындаған жағдайда, ол "Тауар биржалары туралы" Заңның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сауда қызметін реттеу саласындағы уәкілетті орган бекітетін Биржалық сауда қағидаларының ережелерін сақтаған кезде мұндай өнім беруші уәкілетті органды алдын ала хабардар ете отырып, тиеп-жөнелтілмеген көлемдерді басқа тұлғаларға өткізуді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"Сұйытылған мұнай газын беруге жиынтық өтінімдерді қалыптастыру жөніндегі комиссия туралы үлгілік ережені бекіту туралы" Қазақстан Республикасы Энергетика министрінің 2018 жылғы 14 қыркүйектегі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Сұйытылған мұнай газын беруге жиынтық өтінімдерді қалыптастыру жөніндегі комиссия туралы үлгілік ереже (бұдан әрі – Үлгілік ереже) "Газ және газбен жабдықтау туралы" Қазақстан Республикасы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18-5)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2" w:id="16"/>
    <w:p>
      <w:pPr>
        <w:spacing w:after="0"/>
        <w:ind w:left="0"/>
        <w:jc w:val="both"/>
      </w:pPr>
      <w:r>
        <w:rPr>
          <w:rFonts w:ascii="Times New Roman"/>
          <w:b w:val="false"/>
          <w:i w:val="false"/>
          <w:color w:val="000000"/>
          <w:sz w:val="28"/>
        </w:rPr>
        <w:t>
      "5. Комиссия мынадай функцияларды жүзеге асырады:</w:t>
      </w:r>
    </w:p>
    <w:bookmarkEnd w:id="16"/>
    <w:p>
      <w:pPr>
        <w:spacing w:after="0"/>
        <w:ind w:left="0"/>
        <w:jc w:val="both"/>
      </w:pPr>
      <w:r>
        <w:rPr>
          <w:rFonts w:ascii="Times New Roman"/>
          <w:b w:val="false"/>
          <w:i w:val="false"/>
          <w:color w:val="000000"/>
          <w:sz w:val="28"/>
        </w:rPr>
        <w:t xml:space="preserve">
      1) Заңның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уәкілетті орган бекітетін Қазақстан Республикасының ішкі нарығына сұйытылған мұнай газын беру жоспарын қалыптастыру қағидаларына сәйкес Заңның 27-1-бабының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Қазақстан Республикасының заңнамасына сәйкес топтық резервуарлық қондырғылар арқылы тұрмыстық және коммуналдық-тұрмыстық тұтынушыларға кейіннен өткізуге жататын көлемдерде топтық резервуарлық қондырғылар арқылы сұйытылған мұнай газын бөлшек саудада өткізу бағаларын мемлекеттік реттеу белгіленген тұлғалар берген өтінімдердегі деректердің негізділігін, толықтығын және уақтылығын анықтайды;</w:t>
      </w:r>
    </w:p>
    <w:p>
      <w:pPr>
        <w:spacing w:after="0"/>
        <w:ind w:left="0"/>
        <w:jc w:val="both"/>
      </w:pPr>
      <w:r>
        <w:rPr>
          <w:rFonts w:ascii="Times New Roman"/>
          <w:b w:val="false"/>
          <w:i w:val="false"/>
          <w:color w:val="000000"/>
          <w:sz w:val="28"/>
        </w:rPr>
        <w:t xml:space="preserve">
      Заңның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уәкілетті орган бекітетін Қазақстан Республикасының ішкі нарығына сұйытылған мұнай газын беру жоспарын қалыптастыру қағидаларына сәйкес сұйытылған мұнай газын мұнай-газ-химия өнімдерін өндіру үшін шикізат ретінде пайдаланатын өнеркәсіптік тұтынушылар берген өтінімдердегі деректердің негізділігін, толықтығын және уақтылығын анықтайды;</w:t>
      </w:r>
    </w:p>
    <w:p>
      <w:pPr>
        <w:spacing w:after="0"/>
        <w:ind w:left="0"/>
        <w:jc w:val="both"/>
      </w:pPr>
      <w:r>
        <w:rPr>
          <w:rFonts w:ascii="Times New Roman"/>
          <w:b w:val="false"/>
          <w:i w:val="false"/>
          <w:color w:val="000000"/>
          <w:sz w:val="28"/>
        </w:rPr>
        <w:t xml:space="preserve">
      Заңның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уәкілетті орган бекітетін Қазақстан Республикасының ішкі нарығына сұйытылған мұнай газын беру жоспарын қалыптастыру қағидаларына сәйкес сұйытылған мұнай газы биржалық сауда-саттығына қатысушылар берген өтінімдердегі деректердің негізділігін, толықтығын және уақтылығын анықтайды;</w:t>
      </w:r>
    </w:p>
    <w:p>
      <w:pPr>
        <w:spacing w:after="0"/>
        <w:ind w:left="0"/>
        <w:jc w:val="both"/>
      </w:pPr>
      <w:r>
        <w:rPr>
          <w:rFonts w:ascii="Times New Roman"/>
          <w:b w:val="false"/>
          <w:i w:val="false"/>
          <w:color w:val="000000"/>
          <w:sz w:val="28"/>
        </w:rPr>
        <w:t>
      2) өтінімді мақұлдау және оны жиынтық өтінімге енгізу немесе тиісті өтініш беруші үшін сұйытылған мұнай газының беру көлемдерін өзгерту туралы шешім қабылдайды;</w:t>
      </w:r>
    </w:p>
    <w:p>
      <w:pPr>
        <w:spacing w:after="0"/>
        <w:ind w:left="0"/>
        <w:jc w:val="both"/>
      </w:pPr>
      <w:r>
        <w:rPr>
          <w:rFonts w:ascii="Times New Roman"/>
          <w:b w:val="false"/>
          <w:i w:val="false"/>
          <w:color w:val="000000"/>
          <w:sz w:val="28"/>
        </w:rPr>
        <w:t>
      3) жиынтық өтінімді мақұлдау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4" w:id="17"/>
    <w:p>
      <w:pPr>
        <w:spacing w:after="0"/>
        <w:ind w:left="0"/>
        <w:jc w:val="both"/>
      </w:pPr>
      <w:r>
        <w:rPr>
          <w:rFonts w:ascii="Times New Roman"/>
          <w:b w:val="false"/>
          <w:i w:val="false"/>
          <w:color w:val="000000"/>
          <w:sz w:val="28"/>
        </w:rPr>
        <w:t xml:space="preserve">
      "9. Комиссияны жергілікті атқарушы орган тиісті жергілікті атқарушы органның, Қазақстан Республикасы Ұлттық кәсіпкерлер палатасының өкілдерінен және сұйытылған мұнай газын өткізумен айналысатын тұлғаларды қоспағанда, басқа да тұлғалардан құрады.". </w:t>
      </w:r>
    </w:p>
    <w:bookmarkEnd w:id="17"/>
    <w:bookmarkStart w:name="z55" w:id="18"/>
    <w:p>
      <w:pPr>
        <w:spacing w:after="0"/>
        <w:ind w:left="0"/>
        <w:jc w:val="both"/>
      </w:pPr>
      <w:r>
        <w:rPr>
          <w:rFonts w:ascii="Times New Roman"/>
          <w:b w:val="false"/>
          <w:i w:val="false"/>
          <w:color w:val="000000"/>
          <w:sz w:val="28"/>
        </w:rPr>
        <w:t>
      3.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18"/>
    <w:bookmarkStart w:name="z56"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57" w:id="2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59" w:id="2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21"/>
    <w:bookmarkStart w:name="z60" w:id="2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63" w:id="2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 (өңір атауы) ________ (жылғы)</w:t>
      </w:r>
      <w:r>
        <w:rPr>
          <w:rFonts w:ascii="Times New Roman"/>
          <w:b w:val="false"/>
          <w:i w:val="false"/>
          <w:color w:val="000000"/>
          <w:sz w:val="28"/>
        </w:rPr>
        <w:t xml:space="preserve"> </w:t>
      </w:r>
      <w:r>
        <w:rPr>
          <w:rFonts w:ascii="Times New Roman"/>
          <w:b/>
          <w:i w:val="false"/>
          <w:color w:val="000000"/>
          <w:sz w:val="28"/>
        </w:rPr>
        <w:t>________ (тоқсан) арналған сұйытылған мұнай газын беруге жиынтық өтінім</w:t>
      </w:r>
    </w:p>
    <w:bookmarkEnd w:id="23"/>
    <w:p>
      <w:pPr>
        <w:spacing w:after="0"/>
        <w:ind w:left="0"/>
        <w:jc w:val="both"/>
      </w:pPr>
      <w:r>
        <w:rPr>
          <w:rFonts w:ascii="Times New Roman"/>
          <w:b w:val="false"/>
          <w:i w:val="false"/>
          <w:color w:val="000000"/>
          <w:sz w:val="28"/>
        </w:rPr>
        <w:t>
      Өңірдің сұйытылған мұнай газына 20 ______ жылғы қажеттілігі _____ тоннаны құрайды, оның ішінде тауар биржалары арқылы ___% немесе _____ тонна, тауар биржаларынан тыс-___% немесе _____ тонна,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тоннамен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жеткізілім көлемі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 қарай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автогаз құю станциялары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(тұрмыстық баллондарарқылы)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w:t>
            </w:r>
          </w:p>
          <w:p>
            <w:pPr>
              <w:spacing w:after="20"/>
              <w:ind w:left="20"/>
              <w:jc w:val="both"/>
            </w:pPr>
            <w:r>
              <w:rPr>
                <w:rFonts w:ascii="Times New Roman"/>
                <w:b w:val="false"/>
                <w:i w:val="false"/>
                <w:color w:val="000000"/>
                <w:sz w:val="20"/>
              </w:rPr>
              <w:t>
лар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 қарай өткізу түрлері бойынша бөлумен бірге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w:t>
            </w:r>
          </w:p>
          <w:p>
            <w:pPr>
              <w:spacing w:after="20"/>
              <w:ind w:left="20"/>
              <w:jc w:val="both"/>
            </w:pPr>
            <w:r>
              <w:rPr>
                <w:rFonts w:ascii="Times New Roman"/>
                <w:b w:val="false"/>
                <w:i w:val="false"/>
                <w:color w:val="000000"/>
                <w:sz w:val="20"/>
              </w:rPr>
              <w:t>
темір жол көлігімен алып кету мекенжайы – газ толтыру станциясының мекенжайы (сақтау (ауыстырып тиеу) шарты бойынша көрсетілген);</w:t>
            </w:r>
          </w:p>
          <w:p>
            <w:pPr>
              <w:spacing w:after="20"/>
              <w:ind w:left="20"/>
              <w:jc w:val="both"/>
            </w:pPr>
            <w:r>
              <w:rPr>
                <w:rFonts w:ascii="Times New Roman"/>
                <w:b w:val="false"/>
                <w:i w:val="false"/>
                <w:color w:val="000000"/>
                <w:sz w:val="20"/>
              </w:rPr>
              <w:t>
автокөлікпен алып кету үшін – автогаз құю станциясының, газ толтыру пунктінің немесе топтық резервуарлық қондырғының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газы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w:t>
            </w:r>
          </w:p>
          <w:p>
            <w:pPr>
              <w:spacing w:after="20"/>
              <w:ind w:left="20"/>
              <w:jc w:val="both"/>
            </w:pPr>
            <w:r>
              <w:rPr>
                <w:rFonts w:ascii="Times New Roman"/>
                <w:b w:val="false"/>
                <w:i w:val="false"/>
                <w:color w:val="000000"/>
                <w:sz w:val="20"/>
              </w:rPr>
              <w:t>
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w:t>
            </w:r>
          </w:p>
          <w:p>
            <w:pPr>
              <w:spacing w:after="20"/>
              <w:ind w:left="20"/>
              <w:jc w:val="both"/>
            </w:pPr>
            <w:r>
              <w:rPr>
                <w:rFonts w:ascii="Times New Roman"/>
                <w:b w:val="false"/>
                <w:i w:val="false"/>
                <w:color w:val="000000"/>
                <w:sz w:val="20"/>
              </w:rPr>
              <w:t>
налдық– тұрмыс</w:t>
            </w:r>
          </w:p>
          <w:p>
            <w:pPr>
              <w:spacing w:after="20"/>
              <w:ind w:left="20"/>
              <w:jc w:val="both"/>
            </w:pPr>
            <w:r>
              <w:rPr>
                <w:rFonts w:ascii="Times New Roman"/>
                <w:b w:val="false"/>
                <w:i w:val="false"/>
                <w:color w:val="000000"/>
                <w:sz w:val="20"/>
              </w:rPr>
              <w:t>
тық тұтынушыларға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w:t>
            </w:r>
          </w:p>
          <w:p>
            <w:pPr>
              <w:spacing w:after="20"/>
              <w:ind w:left="20"/>
              <w:jc w:val="both"/>
            </w:pPr>
            <w:r>
              <w:rPr>
                <w:rFonts w:ascii="Times New Roman"/>
                <w:b w:val="false"/>
                <w:i w:val="false"/>
                <w:color w:val="000000"/>
                <w:sz w:val="20"/>
              </w:rPr>
              <w:t>
сіптік тұтыну</w:t>
            </w:r>
          </w:p>
          <w:p>
            <w:pPr>
              <w:spacing w:after="20"/>
              <w:ind w:left="20"/>
              <w:jc w:val="both"/>
            </w:pPr>
            <w:r>
              <w:rPr>
                <w:rFonts w:ascii="Times New Roman"/>
                <w:b w:val="false"/>
                <w:i w:val="false"/>
                <w:color w:val="000000"/>
                <w:sz w:val="20"/>
              </w:rPr>
              <w:t>
шыларға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*пайдаланылуы Қазақстан Республикасының табиғи монополиялар туралы заңнамасына сәйкес табиғи монополиялар салаларына жатқызылған топтық резервуарлық қондырғылар бойынша ғана толтырылады.</w:t>
      </w:r>
    </w:p>
    <w:p>
      <w:pPr>
        <w:spacing w:after="0"/>
        <w:ind w:left="0"/>
        <w:jc w:val="both"/>
      </w:pPr>
      <w:r>
        <w:rPr>
          <w:rFonts w:ascii="Times New Roman"/>
          <w:b w:val="false"/>
          <w:i w:val="false"/>
          <w:color w:val="000000"/>
          <w:sz w:val="28"/>
        </w:rPr>
        <w:t>
      Сұйытылған мұнай газын мұнай-газ-химия өнімін өндіру үшін пайдаланатын өнеркәсіптік кәсіпорындар 2, 3, 4 және 13-бағандарды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229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67" w:id="25"/>
    <w:p>
      <w:pPr>
        <w:spacing w:after="0"/>
        <w:ind w:left="0"/>
        <w:jc w:val="left"/>
      </w:pPr>
      <w:r>
        <w:rPr>
          <w:rFonts w:ascii="Times New Roman"/>
          <w:b/>
          <w:i w:val="false"/>
          <w:color w:val="000000"/>
        </w:rPr>
        <w:t xml:space="preserve"> Сұйытылған мұнай газын жеткізуге газ толтыру станциялары, топтық резервуарлық қондырғылар, газ толтыру пункттері, автогаз құю станциялары иелерінің, мұнай-газ-химия өнімін өндіру үшін сұйытылған мұнай газын шикізат ретінде пайдаланатын өнеркәсіптік тұтынушының және сұйытылған мұнай газы сауда-саттығына қатысушылардың өтінімі</w:t>
      </w:r>
    </w:p>
    <w:bookmarkEnd w:id="25"/>
    <w:p>
      <w:pPr>
        <w:spacing w:after="0"/>
        <w:ind w:left="0"/>
        <w:jc w:val="both"/>
      </w:pPr>
      <w:r>
        <w:rPr>
          <w:rFonts w:ascii="Times New Roman"/>
          <w:b w:val="false"/>
          <w:i w:val="false"/>
          <w:color w:val="000000"/>
          <w:sz w:val="28"/>
        </w:rPr>
        <w:t xml:space="preserve">
      бизнес-сәйкестендіру нөмірі __________________________________________ </w:t>
      </w:r>
    </w:p>
    <w:p>
      <w:pPr>
        <w:spacing w:after="0"/>
        <w:ind w:left="0"/>
        <w:jc w:val="both"/>
      </w:pPr>
      <w:r>
        <w:rPr>
          <w:rFonts w:ascii="Times New Roman"/>
          <w:b w:val="false"/>
          <w:i w:val="false"/>
          <w:color w:val="000000"/>
          <w:sz w:val="28"/>
        </w:rPr>
        <w:t xml:space="preserve">
      (алушының атауы) </w:t>
      </w:r>
    </w:p>
    <w:p>
      <w:pPr>
        <w:spacing w:after="0"/>
        <w:ind w:left="0"/>
        <w:jc w:val="both"/>
      </w:pPr>
      <w:r>
        <w:rPr>
          <w:rFonts w:ascii="Times New Roman"/>
          <w:b w:val="false"/>
          <w:i w:val="false"/>
          <w:color w:val="000000"/>
          <w:sz w:val="28"/>
        </w:rPr>
        <w:t xml:space="preserve">
      орналасқан жері __________________ ____ (тоқсан) ____ жылы, жеткізу </w:t>
      </w:r>
    </w:p>
    <w:p>
      <w:pPr>
        <w:spacing w:after="0"/>
        <w:ind w:left="0"/>
        <w:jc w:val="both"/>
      </w:pPr>
      <w:r>
        <w:rPr>
          <w:rFonts w:ascii="Times New Roman"/>
          <w:b w:val="false"/>
          <w:i w:val="false"/>
          <w:color w:val="000000"/>
          <w:sz w:val="28"/>
        </w:rPr>
        <w:t xml:space="preserve">
      аймағы____________________________________________________________ </w:t>
      </w:r>
    </w:p>
    <w:p>
      <w:pPr>
        <w:spacing w:after="0"/>
        <w:ind w:left="0"/>
        <w:jc w:val="both"/>
      </w:pPr>
      <w:r>
        <w:rPr>
          <w:rFonts w:ascii="Times New Roman"/>
          <w:b w:val="false"/>
          <w:i w:val="false"/>
          <w:color w:val="000000"/>
          <w:sz w:val="28"/>
        </w:rPr>
        <w:t>
      ___________ (жеткізу аймағы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нің сұратылатын көлемі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 қарай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автогаз құю станциялары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w:t>
            </w:r>
          </w:p>
          <w:p>
            <w:pPr>
              <w:spacing w:after="20"/>
              <w:ind w:left="20"/>
              <w:jc w:val="both"/>
            </w:pPr>
            <w:r>
              <w:rPr>
                <w:rFonts w:ascii="Times New Roman"/>
                <w:b w:val="false"/>
                <w:i w:val="false"/>
                <w:color w:val="000000"/>
                <w:sz w:val="20"/>
              </w:rPr>
              <w:t>
тық баллондар)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p>
            <w:pPr>
              <w:spacing w:after="20"/>
              <w:ind w:left="20"/>
              <w:jc w:val="both"/>
            </w:pPr>
            <w:r>
              <w:rPr>
                <w:rFonts w:ascii="Times New Roman"/>
                <w:b w:val="false"/>
                <w:i w:val="false"/>
                <w:color w:val="000000"/>
                <w:sz w:val="20"/>
              </w:rPr>
              <w:t>
тық резер</w:t>
            </w:r>
          </w:p>
          <w:p>
            <w:pPr>
              <w:spacing w:after="20"/>
              <w:ind w:left="20"/>
              <w:jc w:val="both"/>
            </w:pPr>
            <w:r>
              <w:rPr>
                <w:rFonts w:ascii="Times New Roman"/>
                <w:b w:val="false"/>
                <w:i w:val="false"/>
                <w:color w:val="000000"/>
                <w:sz w:val="20"/>
              </w:rPr>
              <w:t>
вуар</w:t>
            </w:r>
          </w:p>
          <w:p>
            <w:pPr>
              <w:spacing w:after="20"/>
              <w:ind w:left="20"/>
              <w:jc w:val="both"/>
            </w:pPr>
            <w:r>
              <w:rPr>
                <w:rFonts w:ascii="Times New Roman"/>
                <w:b w:val="false"/>
                <w:i w:val="false"/>
                <w:color w:val="000000"/>
                <w:sz w:val="20"/>
              </w:rPr>
              <w:t>
лық қондырғы</w:t>
            </w:r>
          </w:p>
          <w:p>
            <w:pPr>
              <w:spacing w:after="20"/>
              <w:ind w:left="20"/>
              <w:jc w:val="both"/>
            </w:pPr>
            <w:r>
              <w:rPr>
                <w:rFonts w:ascii="Times New Roman"/>
                <w:b w:val="false"/>
                <w:i w:val="false"/>
                <w:color w:val="000000"/>
                <w:sz w:val="20"/>
              </w:rPr>
              <w:t>
лар арқы</w:t>
            </w:r>
          </w:p>
          <w:p>
            <w:pPr>
              <w:spacing w:after="20"/>
              <w:ind w:left="20"/>
              <w:jc w:val="both"/>
            </w:pPr>
            <w:r>
              <w:rPr>
                <w:rFonts w:ascii="Times New Roman"/>
                <w:b w:val="false"/>
                <w:i w:val="false"/>
                <w:color w:val="000000"/>
                <w:sz w:val="20"/>
              </w:rPr>
              <w:t>
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p>
            <w:pPr>
              <w:spacing w:after="20"/>
              <w:ind w:left="20"/>
              <w:jc w:val="both"/>
            </w:pPr>
            <w:r>
              <w:rPr>
                <w:rFonts w:ascii="Times New Roman"/>
                <w:b w:val="false"/>
                <w:i w:val="false"/>
                <w:color w:val="000000"/>
                <w:sz w:val="20"/>
              </w:rPr>
              <w:t>
мыс</w:t>
            </w:r>
          </w:p>
          <w:p>
            <w:pPr>
              <w:spacing w:after="20"/>
              <w:ind w:left="20"/>
              <w:jc w:val="both"/>
            </w:pPr>
            <w:r>
              <w:rPr>
                <w:rFonts w:ascii="Times New Roman"/>
                <w:b w:val="false"/>
                <w:i w:val="false"/>
                <w:color w:val="000000"/>
                <w:sz w:val="20"/>
              </w:rPr>
              <w:t>
тық тұтынушы</w:t>
            </w:r>
          </w:p>
          <w:p>
            <w:pPr>
              <w:spacing w:after="20"/>
              <w:ind w:left="20"/>
              <w:jc w:val="both"/>
            </w:pPr>
            <w:r>
              <w:rPr>
                <w:rFonts w:ascii="Times New Roman"/>
                <w:b w:val="false"/>
                <w:i w:val="false"/>
                <w:color w:val="000000"/>
                <w:sz w:val="20"/>
              </w:rPr>
              <w:t>
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w:t>
            </w:r>
          </w:p>
          <w:p>
            <w:pPr>
              <w:spacing w:after="20"/>
              <w:ind w:left="20"/>
              <w:jc w:val="both"/>
            </w:pPr>
            <w:r>
              <w:rPr>
                <w:rFonts w:ascii="Times New Roman"/>
                <w:b w:val="false"/>
                <w:i w:val="false"/>
                <w:color w:val="000000"/>
                <w:sz w:val="20"/>
              </w:rPr>
              <w:t>
нал</w:t>
            </w:r>
          </w:p>
          <w:p>
            <w:pPr>
              <w:spacing w:after="20"/>
              <w:ind w:left="20"/>
              <w:jc w:val="both"/>
            </w:pPr>
            <w:r>
              <w:rPr>
                <w:rFonts w:ascii="Times New Roman"/>
                <w:b w:val="false"/>
                <w:i w:val="false"/>
                <w:color w:val="000000"/>
                <w:sz w:val="20"/>
              </w:rPr>
              <w:t>
дық– тұрмыс</w:t>
            </w:r>
          </w:p>
          <w:p>
            <w:pPr>
              <w:spacing w:after="20"/>
              <w:ind w:left="20"/>
              <w:jc w:val="both"/>
            </w:pPr>
            <w:r>
              <w:rPr>
                <w:rFonts w:ascii="Times New Roman"/>
                <w:b w:val="false"/>
                <w:i w:val="false"/>
                <w:color w:val="000000"/>
                <w:sz w:val="20"/>
              </w:rPr>
              <w:t>
тық тұтынушыларға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тік тұтынушыларға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меншікті газ толтыру станциясының мекенжайы және/немесе сақтау (ауыстырып тиеу) шарты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 Қазақстан Республикасының табиғи монополиялар туралы заңнамасына сәйкес пайдаланылуы табиғи монополиялар салаларына жатқызылған топтық резервуарлық қондырғылар бойынша ғана толтырылады.</w:t>
      </w:r>
    </w:p>
    <w:p>
      <w:pPr>
        <w:spacing w:after="0"/>
        <w:ind w:left="0"/>
        <w:jc w:val="both"/>
      </w:pPr>
      <w:r>
        <w:rPr>
          <w:rFonts w:ascii="Times New Roman"/>
          <w:b w:val="false"/>
          <w:i w:val="false"/>
          <w:color w:val="000000"/>
          <w:sz w:val="28"/>
        </w:rPr>
        <w:t>
      ** Сұйытылған мұнай газы зауыттардан автокөліпен жеткізген жағдайда газ толтыру станциясымен сақтау (тиеу) шарты талап етілмейді.</w:t>
      </w:r>
    </w:p>
    <w:p>
      <w:pPr>
        <w:spacing w:after="0"/>
        <w:ind w:left="0"/>
        <w:jc w:val="both"/>
      </w:pPr>
      <w:r>
        <w:rPr>
          <w:rFonts w:ascii="Times New Roman"/>
          <w:b w:val="false"/>
          <w:i w:val="false"/>
          <w:color w:val="000000"/>
          <w:sz w:val="28"/>
        </w:rPr>
        <w:t>
      Өтінімде көрсетілген мәліметтер өзгерген кезде газ толтыру станцияларының, топтық резервуарлық қондырғылардың, газ толтыру пункттерінің, автогаз құю станцияларының иелері үш жұмыс күні ішінде облыстың, республикалық маңызы бар қаланың, астананың тиісті жергілікті атқарушы органына өзгерген мәліметтер бойынша растайтын құжаттардың көшірмелерін ұсынады;</w:t>
      </w:r>
    </w:p>
    <w:p>
      <w:pPr>
        <w:spacing w:after="0"/>
        <w:ind w:left="0"/>
        <w:jc w:val="both"/>
      </w:pPr>
      <w:r>
        <w:rPr>
          <w:rFonts w:ascii="Times New Roman"/>
          <w:b w:val="false"/>
          <w:i w:val="false"/>
          <w:color w:val="000000"/>
          <w:sz w:val="28"/>
        </w:rPr>
        <w:t>
      Мұнай-газ химиясын өндіру үшін сұйытылған мұнай газын пайдаланатын өнеркәсіптік кәсіпорындар 1 және 10-бағандарды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229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71" w:id="27"/>
    <w:p>
      <w:pPr>
        <w:spacing w:after="0"/>
        <w:ind w:left="0"/>
        <w:jc w:val="left"/>
      </w:pPr>
      <w:r>
        <w:rPr>
          <w:rFonts w:ascii="Times New Roman"/>
          <w:b/>
          <w:i w:val="false"/>
          <w:color w:val="000000"/>
        </w:rPr>
        <w:t xml:space="preserve"> Газ толтыру станциялары, газ толтыру пункттері, топтық резервуарлық қондырғылардың, автогаз құю станцияларының иелері үшін сұйытылған мұнай газы көлемдерін айқындау тетігі</w:t>
      </w:r>
    </w:p>
    <w:bookmarkEnd w:id="27"/>
    <w:bookmarkStart w:name="z72" w:id="28"/>
    <w:p>
      <w:pPr>
        <w:spacing w:after="0"/>
        <w:ind w:left="0"/>
        <w:jc w:val="both"/>
      </w:pPr>
      <w:r>
        <w:rPr>
          <w:rFonts w:ascii="Times New Roman"/>
          <w:b w:val="false"/>
          <w:i w:val="false"/>
          <w:color w:val="000000"/>
          <w:sz w:val="28"/>
        </w:rPr>
        <w:t>
      1. Газ толтыру станциялары, газ толтыру пункттері, топтық резервуарлық қоңдырғылар, автогаз құю станциялары иелерінің ұсынған өтінімдері мынадай өлшемшарттарға сүйене отырып қарастырылады:</w:t>
      </w:r>
    </w:p>
    <w:bookmarkEnd w:id="28"/>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заңнамасына сәйкес табиғи монополиялар салаларына жатқызылған топтық резервуарлық қондырғыларды қоспағанда, осы тетіктің 5-тармағында көрсетілген объектілердің мәлімделген өңіріндегі газ толтыру станциясының, газ толтыру пунктінің, автогаз толтыру станциясының иелері пайдаланатын жобалық қуаты (бұдан әрі – P1 көрсеткіші);</w:t>
      </w:r>
    </w:p>
    <w:p>
      <w:pPr>
        <w:spacing w:after="0"/>
        <w:ind w:left="0"/>
        <w:jc w:val="both"/>
      </w:pPr>
      <w:r>
        <w:rPr>
          <w:rFonts w:ascii="Times New Roman"/>
          <w:b w:val="false"/>
          <w:i w:val="false"/>
          <w:color w:val="000000"/>
          <w:sz w:val="28"/>
        </w:rPr>
        <w:t>
      2) топтық резервуарлық қондырғылар арқылы сұйытылған мұнай газын өткізуді қоспағанда, сұйытылған мұнай газын мәлімделген өңірде өткен кезеңдерде өткізудің нақты көлемдері (бұдан әрі – P2 көрсеткіші) қамтиды;</w:t>
      </w:r>
    </w:p>
    <w:p>
      <w:pPr>
        <w:spacing w:after="0"/>
        <w:ind w:left="0"/>
        <w:jc w:val="both"/>
      </w:pPr>
      <w:r>
        <w:rPr>
          <w:rFonts w:ascii="Times New Roman"/>
          <w:b w:val="false"/>
          <w:i w:val="false"/>
          <w:color w:val="000000"/>
          <w:sz w:val="28"/>
        </w:rPr>
        <w:t>
      3) сұйытылған мұнай газын мәлімделген өңірде тұрмыстық баллондарда өткізу (бұдан әрі – P3 көрсеткіші).</w:t>
      </w:r>
    </w:p>
    <w:bookmarkStart w:name="z73" w:id="29"/>
    <w:p>
      <w:pPr>
        <w:spacing w:after="0"/>
        <w:ind w:left="0"/>
        <w:jc w:val="both"/>
      </w:pPr>
      <w:r>
        <w:rPr>
          <w:rFonts w:ascii="Times New Roman"/>
          <w:b w:val="false"/>
          <w:i w:val="false"/>
          <w:color w:val="000000"/>
          <w:sz w:val="28"/>
        </w:rPr>
        <w:t>
      2. Әрбір өлшемшарт бойынша жалпы мәннен пайыздық арақатынастағы үлесі шығарылады. Газ толтыру станциясы, газ толтыру пункттері, автогаз құю станцияларының иесі көрсеткішінің қорытынды мәні пайыздық көрсеткіштердің орташа өлшенген мәні ретінде белгіленеді.</w:t>
      </w:r>
    </w:p>
    <w:bookmarkEnd w:id="29"/>
    <w:bookmarkStart w:name="z74" w:id="30"/>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пайдаланылуы табиғи монополиялар салаларына жатқызылған топтық резервуарлық қондырғылар (бұдан әрі – топтық резервуарлық қондырғылар) арқылы өткізу үшін қажетті сұйытылған мұнай газының көлемі өткен күнтізбелік үш айдағы орташа айлық тұтынуды ескере отырып, толық көлемде бөлінеді.</w:t>
      </w:r>
    </w:p>
    <w:bookmarkEnd w:id="30"/>
    <w:bookmarkStart w:name="z75" w:id="31"/>
    <w:p>
      <w:pPr>
        <w:spacing w:after="0"/>
        <w:ind w:left="0"/>
        <w:jc w:val="both"/>
      </w:pPr>
      <w:r>
        <w:rPr>
          <w:rFonts w:ascii="Times New Roman"/>
          <w:b w:val="false"/>
          <w:i w:val="false"/>
          <w:color w:val="000000"/>
          <w:sz w:val="28"/>
        </w:rPr>
        <w:t>
      4. Жалпы көлемнен үлес:</w:t>
      </w:r>
    </w:p>
    <w:bookmarkEnd w:id="31"/>
    <w:p>
      <w:pPr>
        <w:spacing w:after="0"/>
        <w:ind w:left="0"/>
        <w:jc w:val="both"/>
      </w:pPr>
      <w:r>
        <w:rPr>
          <w:rFonts w:ascii="Times New Roman"/>
          <w:b w:val="false"/>
          <w:i w:val="false"/>
          <w:color w:val="000000"/>
          <w:sz w:val="28"/>
        </w:rPr>
        <w:t>
      1) газ толтыру станциясы, газ толтыру пункті, автогаз құю станциясы иесінің инфрақұрылымы артқан кезде;</w:t>
      </w:r>
    </w:p>
    <w:p>
      <w:pPr>
        <w:spacing w:after="0"/>
        <w:ind w:left="0"/>
        <w:jc w:val="both"/>
      </w:pPr>
      <w:r>
        <w:rPr>
          <w:rFonts w:ascii="Times New Roman"/>
          <w:b w:val="false"/>
          <w:i w:val="false"/>
          <w:color w:val="000000"/>
          <w:sz w:val="28"/>
        </w:rPr>
        <w:t>
      2) газ толтыру станциясы, газ толтыру пункті, автогаз құю станциясының иелерімен орташа айлық өткізу көлемі өскен кезінде ұлғаюға жатады.</w:t>
      </w:r>
    </w:p>
    <w:bookmarkStart w:name="z76" w:id="32"/>
    <w:p>
      <w:pPr>
        <w:spacing w:after="0"/>
        <w:ind w:left="0"/>
        <w:jc w:val="both"/>
      </w:pPr>
      <w:r>
        <w:rPr>
          <w:rFonts w:ascii="Times New Roman"/>
          <w:b w:val="false"/>
          <w:i w:val="false"/>
          <w:color w:val="000000"/>
          <w:sz w:val="28"/>
        </w:rPr>
        <w:t>
      5. P1 көрсеткішін бағалау кезінде мәлімделген өңірде орналасқан газ толтыру станциясы, газ толтыру пункті, автогаз құю станциясы иесінің пайдаланылатын қуаттарының жалпы көлемінің жиынтық көрсеткіші көрсетіледі:</w:t>
      </w:r>
    </w:p>
    <w:bookmarkEnd w:id="32"/>
    <w:p>
      <w:pPr>
        <w:spacing w:after="0"/>
        <w:ind w:left="0"/>
        <w:jc w:val="both"/>
      </w:pPr>
      <w:r>
        <w:rPr>
          <w:rFonts w:ascii="Times New Roman"/>
          <w:b w:val="false"/>
          <w:i w:val="false"/>
          <w:color w:val="000000"/>
          <w:sz w:val="28"/>
        </w:rPr>
        <w:t>
      1) газ толтыру станциялары;</w:t>
      </w:r>
    </w:p>
    <w:p>
      <w:pPr>
        <w:spacing w:after="0"/>
        <w:ind w:left="0"/>
        <w:jc w:val="both"/>
      </w:pPr>
      <w:r>
        <w:rPr>
          <w:rFonts w:ascii="Times New Roman"/>
          <w:b w:val="false"/>
          <w:i w:val="false"/>
          <w:color w:val="000000"/>
          <w:sz w:val="28"/>
        </w:rPr>
        <w:t>
      2) газ толтыру пункттері;</w:t>
      </w:r>
    </w:p>
    <w:p>
      <w:pPr>
        <w:spacing w:after="0"/>
        <w:ind w:left="0"/>
        <w:jc w:val="both"/>
      </w:pPr>
      <w:r>
        <w:rPr>
          <w:rFonts w:ascii="Times New Roman"/>
          <w:b w:val="false"/>
          <w:i w:val="false"/>
          <w:color w:val="000000"/>
          <w:sz w:val="28"/>
        </w:rPr>
        <w:t>
      3) моноблоктарды қоса алғанда, автогаз құю станциялары.</w:t>
      </w:r>
    </w:p>
    <w:p>
      <w:pPr>
        <w:spacing w:after="0"/>
        <w:ind w:left="0"/>
        <w:jc w:val="both"/>
      </w:pPr>
      <w:r>
        <w:rPr>
          <w:rFonts w:ascii="Times New Roman"/>
          <w:b w:val="false"/>
          <w:i w:val="false"/>
          <w:color w:val="000000"/>
          <w:sz w:val="28"/>
        </w:rPr>
        <w:t>
      Аталған қуаттардың болуын растау үшін газ толтыру станциясы, газ толтыру пункті, автогаз құю станциясының иелері құқық белгілейтін құжаттар мен шарттардың, әрбір объектінің жалпы сыйымдылығы мен жобалық қуатын белгілейтін құжаттардың көшірмелерін, сондай-ақ қысыммен жұмыс істейтін ыдыстардың өнеркәсіптік қауіпсіздік жөніндегі уәкілетті органда тіркелгенін растайтын құжатты ұсынады.</w:t>
      </w:r>
    </w:p>
    <w:bookmarkStart w:name="z77" w:id="33"/>
    <w:p>
      <w:pPr>
        <w:spacing w:after="0"/>
        <w:ind w:left="0"/>
        <w:jc w:val="both"/>
      </w:pPr>
      <w:r>
        <w:rPr>
          <w:rFonts w:ascii="Times New Roman"/>
          <w:b w:val="false"/>
          <w:i w:val="false"/>
          <w:color w:val="000000"/>
          <w:sz w:val="28"/>
        </w:rPr>
        <w:t>
      6. P2 көрсеткішін бағалау кезінде топтық резервуарлық қондырғылар арқылы сұйытылған мұнай газын өткізу көлемін қоспағанда, өткен күнтізбелік үш ай үшін газ толтыру станциясы, газ толтыру пункті, топтық резервуарлық қоңдырғы, автогаз құю станциясы иелері өткізуінің нақты көлемі көрсетіледі.</w:t>
      </w:r>
    </w:p>
    <w:bookmarkEnd w:id="33"/>
    <w:p>
      <w:pPr>
        <w:spacing w:after="0"/>
        <w:ind w:left="0"/>
        <w:jc w:val="both"/>
      </w:pPr>
      <w:r>
        <w:rPr>
          <w:rFonts w:ascii="Times New Roman"/>
          <w:b w:val="false"/>
          <w:i w:val="false"/>
          <w:color w:val="000000"/>
          <w:sz w:val="28"/>
        </w:rPr>
        <w:t>
      Сұйытылған мұнай газының көлемдерін өткізу туралы осы мәліметтерді растау үшін газ толтыру станциясы, газ толтыру пункті, топтық резервуарлық қоңдырғы, автогаз құю станциясының иелері облыстың, республикалық маңызы бар қаланың, астананың жергілікті атқарушы органына сұйытылған мұнай газын сатып алуды растайтын құжаттардың көшірмелерін (жеткізу шарттары, электрондық шот-фактуралар, жүкқұжаттар) ұсынады.</w:t>
      </w:r>
    </w:p>
    <w:bookmarkStart w:name="z78" w:id="34"/>
    <w:p>
      <w:pPr>
        <w:spacing w:after="0"/>
        <w:ind w:left="0"/>
        <w:jc w:val="both"/>
      </w:pPr>
      <w:r>
        <w:rPr>
          <w:rFonts w:ascii="Times New Roman"/>
          <w:b w:val="false"/>
          <w:i w:val="false"/>
          <w:color w:val="000000"/>
          <w:sz w:val="28"/>
        </w:rPr>
        <w:t>
      7. P3 көрсеткішін бағалау кезінде тұрмыстық баллондарда сұйытылған мұнай газын өткізетін газ толтыру станциясы мен газ толтыру пункті иелерінің нақты көлемі көрсетіледі.</w:t>
      </w:r>
    </w:p>
    <w:bookmarkEnd w:id="34"/>
    <w:bookmarkStart w:name="z79" w:id="35"/>
    <w:p>
      <w:pPr>
        <w:spacing w:after="0"/>
        <w:ind w:left="0"/>
        <w:jc w:val="both"/>
      </w:pPr>
      <w:r>
        <w:rPr>
          <w:rFonts w:ascii="Times New Roman"/>
          <w:b w:val="false"/>
          <w:i w:val="false"/>
          <w:color w:val="000000"/>
          <w:sz w:val="28"/>
        </w:rPr>
        <w:t>
      8. Өлшемшарттардың әрқайсысының үлесі мына формула бойынша есептеледі: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38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P1 көрсеткіш– өңірдің газ толтыру станциялары, газ толтыру пункттері, топтық резервуарлық қоңдырғылар, автогаз құю станциялары иелері қуатының жалпы көлемінен үлес;</w:t>
      </w:r>
    </w:p>
    <w:p>
      <w:pPr>
        <w:spacing w:after="0"/>
        <w:ind w:left="0"/>
        <w:jc w:val="both"/>
      </w:pPr>
      <w:r>
        <w:rPr>
          <w:rFonts w:ascii="Times New Roman"/>
          <w:b w:val="false"/>
          <w:i w:val="false"/>
          <w:color w:val="000000"/>
          <w:sz w:val="28"/>
        </w:rPr>
        <w:t>
      РГСО (көлемі) – газ толтыру станциясының, газ толтыру пунктінің, топтық резервуарлық қоңдырғы, автогаз құю станциясының иесі қуаттарының нақты көлемі;</w:t>
      </w:r>
    </w:p>
    <w:p>
      <w:pPr>
        <w:spacing w:after="0"/>
        <w:ind w:left="0"/>
        <w:jc w:val="both"/>
      </w:pPr>
      <w:r>
        <w:rPr>
          <w:rFonts w:ascii="Times New Roman"/>
          <w:b w:val="false"/>
          <w:i w:val="false"/>
          <w:color w:val="000000"/>
          <w:sz w:val="28"/>
        </w:rPr>
        <w:t>
      РГСО жалпы (көлемі) – өңірдің газ толтыру станциялары, газ толтыру пункттері, топтық резервуарлық қоңдырғылар, автогаз құю станцияларының иелері қуаттарының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02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Р2көрсеткіш (%) – топтық резервуарлық қондырғылар арқылы сұйытылған мұнай газын өткізу көлемін қоспағанда, өткен күнтізбелік үш айда өңірдің газ толтыру станциясы, газ толтыру пункті, автогаз құю станциясы иелерінің өткізу көлемінің үлесі;</w:t>
      </w:r>
    </w:p>
    <w:p>
      <w:pPr>
        <w:spacing w:after="0"/>
        <w:ind w:left="0"/>
        <w:jc w:val="both"/>
      </w:pPr>
      <w:r>
        <w:rPr>
          <w:rFonts w:ascii="Times New Roman"/>
          <w:b w:val="false"/>
          <w:i w:val="false"/>
          <w:color w:val="000000"/>
          <w:sz w:val="28"/>
        </w:rPr>
        <w:t>
      РГСО (реал көлемі) – топтық резервуарлық қондырғылар арқылы сұйытылған мұнай газын өткізу көлемін қоспағанда, өткен күнтізбелік үш айда газ толтыру станциясы, газ толтыру пункті, автогаз құю станциясы иелерінің нақты өткізу көлемі;</w:t>
      </w:r>
    </w:p>
    <w:p>
      <w:pPr>
        <w:spacing w:after="0"/>
        <w:ind w:left="0"/>
        <w:jc w:val="both"/>
      </w:pPr>
      <w:r>
        <w:rPr>
          <w:rFonts w:ascii="Times New Roman"/>
          <w:b w:val="false"/>
          <w:i w:val="false"/>
          <w:color w:val="000000"/>
          <w:sz w:val="28"/>
        </w:rPr>
        <w:t>
      РМГҚ жалпы (реал көлемі) – топтық резервуарлық қондырғылар арқылы сұйытылған мұнай газын өткізу көлемін қоспағанда, өткен күнтізбелік үш айда өңірдің газ толтыру станцияларының, газ толтыру пункттерінің, автогаз құю станцияларының иелерінің өткізетін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57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P3 көрсеткіш (%) – тұрмыстық баллондарда сұйытылған мұнай газын өткізу үлесі;</w:t>
      </w:r>
    </w:p>
    <w:p>
      <w:pPr>
        <w:spacing w:after="0"/>
        <w:ind w:left="0"/>
        <w:jc w:val="both"/>
      </w:pPr>
      <w:r>
        <w:rPr>
          <w:rFonts w:ascii="Times New Roman"/>
          <w:b w:val="false"/>
          <w:i w:val="false"/>
          <w:color w:val="000000"/>
          <w:sz w:val="28"/>
        </w:rPr>
        <w:t>
      РГСО (бб) – тұрмыстық баллондарда сұйытылған мұнай газын өткізуге арналған инфрақұрылымның болуы (болған жағдайда = 1, болмаған жағдайда = 0);</w:t>
      </w:r>
    </w:p>
    <w:p>
      <w:pPr>
        <w:spacing w:after="0"/>
        <w:ind w:left="0"/>
        <w:jc w:val="both"/>
      </w:pPr>
      <w:r>
        <w:rPr>
          <w:rFonts w:ascii="Times New Roman"/>
          <w:b w:val="false"/>
          <w:i w:val="false"/>
          <w:color w:val="000000"/>
          <w:sz w:val="28"/>
        </w:rPr>
        <w:t>
      РГСО жалпы (бб) – тұрмыстық баллондарда сұйытылған мұнай газын өткізуге арналған инфрақұрылымы бар газ толтыру станциялары, өңірдің газ толтыру пункттері иелерінің жиынтық саны.</w:t>
      </w:r>
    </w:p>
    <w:p>
      <w:pPr>
        <w:spacing w:after="0"/>
        <w:ind w:left="0"/>
        <w:jc w:val="both"/>
      </w:pPr>
      <w:r>
        <w:rPr>
          <w:rFonts w:ascii="Times New Roman"/>
          <w:b w:val="false"/>
          <w:i w:val="false"/>
          <w:color w:val="000000"/>
          <w:sz w:val="28"/>
        </w:rPr>
        <w:t>
      Тұрмыстық баллондарда сұйытылған мұнай газын өткізуге арналған инфрақұрылым деп жиынтығында тиісті өңірде арнайы автокөліктің, авариялық-диспетчерлік қызметтің, тұтынушыларды абоненттік есепке алудың, тұрмыстық баллондардың газ толтыру цехының және тұрмыстық баллондарды жөндеу және кәдеге жарату цехының болуы түсініледі.</w:t>
      </w:r>
    </w:p>
    <w:p>
      <w:pPr>
        <w:spacing w:after="0"/>
        <w:ind w:left="0"/>
        <w:jc w:val="both"/>
      </w:pPr>
      <w:r>
        <w:rPr>
          <w:rFonts w:ascii="Times New Roman"/>
          <w:b w:val="false"/>
          <w:i w:val="false"/>
          <w:color w:val="000000"/>
          <w:sz w:val="28"/>
        </w:rPr>
        <w:t>
      Көрсетілген мүліктің бар-жоғын растау үшін газ толтыру станциялары, газ толтыру пункттерінің иелері тиісті құжаттардың көшірмелерін ұсынады.</w:t>
      </w:r>
    </w:p>
    <w:bookmarkStart w:name="z80" w:id="36"/>
    <w:p>
      <w:pPr>
        <w:spacing w:after="0"/>
        <w:ind w:left="0"/>
        <w:jc w:val="both"/>
      </w:pPr>
      <w:r>
        <w:rPr>
          <w:rFonts w:ascii="Times New Roman"/>
          <w:b w:val="false"/>
          <w:i w:val="false"/>
          <w:color w:val="000000"/>
          <w:sz w:val="28"/>
        </w:rPr>
        <w:t>
      9. Газ толтыру станциясы, газ толтыру пункті, топтық резервуарлық қоңдырғы, автогаз құю станциясының иесі көрсеткішінің қорытынды мәні пайыздық мәндегі көрсеткіштердің орташа өлшенген мәні ретінде айқындалады: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05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К1 – 20%;</w:t>
      </w:r>
    </w:p>
    <w:p>
      <w:pPr>
        <w:spacing w:after="0"/>
        <w:ind w:left="0"/>
        <w:jc w:val="both"/>
      </w:pPr>
      <w:r>
        <w:rPr>
          <w:rFonts w:ascii="Times New Roman"/>
          <w:b w:val="false"/>
          <w:i w:val="false"/>
          <w:color w:val="000000"/>
          <w:sz w:val="28"/>
        </w:rPr>
        <w:t>
      К2 – 75%;</w:t>
      </w:r>
    </w:p>
    <w:p>
      <w:pPr>
        <w:spacing w:after="0"/>
        <w:ind w:left="0"/>
        <w:jc w:val="both"/>
      </w:pPr>
      <w:r>
        <w:rPr>
          <w:rFonts w:ascii="Times New Roman"/>
          <w:b w:val="false"/>
          <w:i w:val="false"/>
          <w:color w:val="000000"/>
          <w:sz w:val="28"/>
        </w:rPr>
        <w:t>
      К3 – 5%</w:t>
      </w:r>
    </w:p>
    <w:bookmarkStart w:name="z81" w:id="37"/>
    <w:p>
      <w:pPr>
        <w:spacing w:after="0"/>
        <w:ind w:left="0"/>
        <w:jc w:val="both"/>
      </w:pPr>
      <w:r>
        <w:rPr>
          <w:rFonts w:ascii="Times New Roman"/>
          <w:b w:val="false"/>
          <w:i w:val="false"/>
          <w:color w:val="000000"/>
          <w:sz w:val="28"/>
        </w:rPr>
        <w:t>
      10. Тауар биржаларынан тыс жеткізу жоспары шеңберінде газ толтыру станциясы, топтық резервуарлық қондырғы, газ толтыру пункті, топтық резервуарлық қоңдырғы, автогаз құю станциясы иесінің өткізу көлемінің қорытынды мәні көлемдік мәнде мынадай формула бойынша айқындалады: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Vгco (сз) – газ толтыру станциясы, топтық резервуарлық қондырғы, газ толтыру пункті, автогаз құю станциясының әрбір иесі үшін тауар биржаларынан тыс жиынтық өтініммен бекітілген көлем.</w:t>
      </w:r>
    </w:p>
    <w:p>
      <w:pPr>
        <w:spacing w:after="0"/>
        <w:ind w:left="0"/>
        <w:jc w:val="both"/>
      </w:pPr>
      <w:r>
        <w:rPr>
          <w:rFonts w:ascii="Times New Roman"/>
          <w:b w:val="false"/>
          <w:i w:val="false"/>
          <w:color w:val="000000"/>
          <w:sz w:val="28"/>
        </w:rPr>
        <w:t>
      Vжоспар– топтық резервуарлық қондырғылар арқылы өткізу үшін бөлінген сұйытылған мұнай газының көлемін қоспағанда, әрбір өңір үшін тауар биржасының жиынтық өтінімінде көзделген жалпы көлем.</w:t>
      </w:r>
    </w:p>
    <w:p>
      <w:pPr>
        <w:spacing w:after="0"/>
        <w:ind w:left="0"/>
        <w:jc w:val="both"/>
      </w:pPr>
      <w:r>
        <w:rPr>
          <w:rFonts w:ascii="Times New Roman"/>
          <w:b w:val="false"/>
          <w:i w:val="false"/>
          <w:color w:val="000000"/>
          <w:sz w:val="28"/>
        </w:rPr>
        <w:t>
      Vrco (ГРҚ) – топтық резервуарлық қондырғының әрбір иесі бөлінісінде топтық резервуарлық қондырғылар арқылы өткізілетін сұйытылған мұнай газының көлемі.</w:t>
      </w:r>
    </w:p>
    <w:bookmarkStart w:name="z82" w:id="38"/>
    <w:p>
      <w:pPr>
        <w:spacing w:after="0"/>
        <w:ind w:left="0"/>
        <w:jc w:val="both"/>
      </w:pPr>
      <w:r>
        <w:rPr>
          <w:rFonts w:ascii="Times New Roman"/>
          <w:b w:val="false"/>
          <w:i w:val="false"/>
          <w:color w:val="000000"/>
          <w:sz w:val="28"/>
        </w:rPr>
        <w:t>
      11. Газ толтыру станциялары, газ толтыру пункттері, топтық резервуарлық қоңдырғылар, автогаз құю станцияларының иелері бойынша деректер жаңартылуға жатады:</w:t>
      </w:r>
    </w:p>
    <w:bookmarkEnd w:id="38"/>
    <w:p>
      <w:pPr>
        <w:spacing w:after="0"/>
        <w:ind w:left="0"/>
        <w:jc w:val="both"/>
      </w:pPr>
      <w:r>
        <w:rPr>
          <w:rFonts w:ascii="Times New Roman"/>
          <w:b w:val="false"/>
          <w:i w:val="false"/>
          <w:color w:val="000000"/>
          <w:sz w:val="28"/>
        </w:rPr>
        <w:t>
      1) өткен күнтізбелік үш айда газ толтыру станциялары, газ толтыру пункттері, топтық резервуарлық қоңдырғылар, автогаз құю станциялары иелерінің өткізу көлемі бойынша;</w:t>
      </w:r>
    </w:p>
    <w:p>
      <w:pPr>
        <w:spacing w:after="0"/>
        <w:ind w:left="0"/>
        <w:jc w:val="both"/>
      </w:pPr>
      <w:r>
        <w:rPr>
          <w:rFonts w:ascii="Times New Roman"/>
          <w:b w:val="false"/>
          <w:i w:val="false"/>
          <w:color w:val="000000"/>
          <w:sz w:val="28"/>
        </w:rPr>
        <w:t>
      2) жобалық қуаттар бойынша.</w:t>
      </w:r>
    </w:p>
    <w:bookmarkStart w:name="z83" w:id="39"/>
    <w:p>
      <w:pPr>
        <w:spacing w:after="0"/>
        <w:ind w:left="0"/>
        <w:jc w:val="both"/>
      </w:pPr>
      <w:r>
        <w:rPr>
          <w:rFonts w:ascii="Times New Roman"/>
          <w:b w:val="false"/>
          <w:i w:val="false"/>
          <w:color w:val="000000"/>
          <w:sz w:val="28"/>
        </w:rPr>
        <w:t>
      12. Газ толтыру станциясы, топтық резервуарлық қондырғы, газ толтыру пункті, автогаз құю станциясының иесі осы тетіктің 8, 9 және 10-тармақтарына сәйкес есептелгеннен аз сұйытылған мұнай газының көлеміне өтінім берген жағдайда, онда сұйытылған мұнай газының қалған көлемі тиісті өңірде өткізу үшін Тауар биржалары арқылы өткізуге қойылады.</w:t>
      </w:r>
    </w:p>
    <w:bookmarkEnd w:id="39"/>
    <w:bookmarkStart w:name="z84" w:id="40"/>
    <w:p>
      <w:pPr>
        <w:spacing w:after="0"/>
        <w:ind w:left="0"/>
        <w:jc w:val="both"/>
      </w:pPr>
      <w:r>
        <w:rPr>
          <w:rFonts w:ascii="Times New Roman"/>
          <w:b w:val="false"/>
          <w:i w:val="false"/>
          <w:color w:val="000000"/>
          <w:sz w:val="28"/>
        </w:rPr>
        <w:t>
      13. Газ толтыру станциясы, топтық резервуарлық қондырғы, газ толтыру пункті, автогаз құю станциясы иесінің әрекеті тоқтатыла тұрған жағдайда, сұйытылған мұнай газының толық берілмеген көлемі тиісті өңірде өткізу үшін Тауар биржалары арқылы өткізуге қойылады.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5 шілдедегі</w:t>
            </w:r>
            <w:r>
              <w:br/>
            </w:r>
            <w:r>
              <w:rPr>
                <w:rFonts w:ascii="Times New Roman"/>
                <w:b w:val="false"/>
                <w:i w:val="false"/>
                <w:color w:val="000000"/>
                <w:sz w:val="20"/>
              </w:rPr>
              <w:t>№ 229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4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ішкі нарығына тауар биржаларынан тыс сұйытылған мұнай газын</w:t>
      </w:r>
      <w:r>
        <w:rPr>
          <w:rFonts w:ascii="Times New Roman"/>
          <w:b w:val="false"/>
          <w:i w:val="false"/>
          <w:color w:val="000000"/>
          <w:sz w:val="28"/>
        </w:rPr>
        <w:t xml:space="preserve"> </w:t>
      </w:r>
      <w:r>
        <w:rPr>
          <w:rFonts w:ascii="Times New Roman"/>
          <w:b/>
          <w:i w:val="false"/>
          <w:color w:val="000000"/>
          <w:sz w:val="28"/>
        </w:rPr>
        <w:t>беру жоспары ________(жыл) ________(тоқсан)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зу өңірі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 алушы үшін берілетін сұйытылған мұнай газының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42"/>
    <w:p>
      <w:pPr>
        <w:spacing w:after="0"/>
        <w:ind w:left="0"/>
        <w:jc w:val="both"/>
      </w:pPr>
      <w:r>
        <w:rPr>
          <w:rFonts w:ascii="Times New Roman"/>
          <w:b w:val="false"/>
          <w:i w:val="false"/>
          <w:color w:val="000000"/>
          <w:sz w:val="28"/>
        </w:rPr>
        <w:t>
      Ескертпе: Өнім беру жоспары мыналарды:</w:t>
      </w:r>
    </w:p>
    <w:bookmarkEnd w:id="42"/>
    <w:p>
      <w:pPr>
        <w:spacing w:after="0"/>
        <w:ind w:left="0"/>
        <w:jc w:val="both"/>
      </w:pPr>
      <w:r>
        <w:rPr>
          <w:rFonts w:ascii="Times New Roman"/>
          <w:b w:val="false"/>
          <w:i w:val="false"/>
          <w:color w:val="000000"/>
          <w:sz w:val="28"/>
        </w:rPr>
        <w:t>
      1) № р/с – реттік нөмірі;</w:t>
      </w:r>
    </w:p>
    <w:p>
      <w:pPr>
        <w:spacing w:after="0"/>
        <w:ind w:left="0"/>
        <w:jc w:val="both"/>
      </w:pPr>
      <w:r>
        <w:rPr>
          <w:rFonts w:ascii="Times New Roman"/>
          <w:b w:val="false"/>
          <w:i w:val="false"/>
          <w:color w:val="000000"/>
          <w:sz w:val="28"/>
        </w:rPr>
        <w:t>
      2) өнім берушінің атауы, орналасқан орны –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өндірушілердің тізбесі және олардың орналасқан жері;</w:t>
      </w:r>
    </w:p>
    <w:p>
      <w:pPr>
        <w:spacing w:after="0"/>
        <w:ind w:left="0"/>
        <w:jc w:val="both"/>
      </w:pPr>
      <w:r>
        <w:rPr>
          <w:rFonts w:ascii="Times New Roman"/>
          <w:b w:val="false"/>
          <w:i w:val="false"/>
          <w:color w:val="000000"/>
          <w:sz w:val="28"/>
        </w:rPr>
        <w:t>
      3) жеткізу өңірі – сұйытылған мұнай газы жеткізілетін облыс, республикалық маңызы бар қала, астана не өңірлер тобы не Қазақстан Республикасының бүкіл аумағы;</w:t>
      </w:r>
    </w:p>
    <w:p>
      <w:pPr>
        <w:spacing w:after="0"/>
        <w:ind w:left="0"/>
        <w:jc w:val="both"/>
      </w:pPr>
      <w:r>
        <w:rPr>
          <w:rFonts w:ascii="Times New Roman"/>
          <w:b w:val="false"/>
          <w:i w:val="false"/>
          <w:color w:val="000000"/>
          <w:sz w:val="28"/>
        </w:rPr>
        <w:t>
      4) алушының атауы – сұйытылған мұнай газын мұнай-газ-химия өнімдерін өндіру үшін шикізат ретінде пайдаланатын өнеркәсіптік тұтынушылардың тізбесі;</w:t>
      </w:r>
    </w:p>
    <w:p>
      <w:pPr>
        <w:spacing w:after="0"/>
        <w:ind w:left="0"/>
        <w:jc w:val="both"/>
      </w:pPr>
      <w:r>
        <w:rPr>
          <w:rFonts w:ascii="Times New Roman"/>
          <w:b w:val="false"/>
          <w:i w:val="false"/>
          <w:color w:val="000000"/>
          <w:sz w:val="28"/>
        </w:rPr>
        <w:t>
      5) алушылар бөлінісінде тауар биржалары тыс жеткізілетін сұйытылған мұнай газының көлемі, сондай-ақ жүктеме деңгейі пайыздық қатынаста барлық өнім берушілер үшін бірыңғай белгіленеді, тоннада;</w:t>
      </w:r>
    </w:p>
    <w:p>
      <w:pPr>
        <w:spacing w:after="0"/>
        <w:ind w:left="0"/>
        <w:jc w:val="both"/>
      </w:pPr>
      <w:r>
        <w:rPr>
          <w:rFonts w:ascii="Times New Roman"/>
          <w:b w:val="false"/>
          <w:i w:val="false"/>
          <w:color w:val="000000"/>
          <w:sz w:val="28"/>
        </w:rPr>
        <w:t>
      6) түсіру орны – аккредиттеу туралы куәлікте көрсетілген не сақтау (ауыстырып-тиеу) шарты бойынша газды сақтауды (ауыстырып тиеуді) жүзеге асыратын газ толтыру станциясының орналасқан мекенжайы, ал мұнай-газ-химия өнімдерін өндіру үшін сұйытылған мұнай газын шикізат ретінде пайдаланатын өнеркәсіптік тұтынушылар үшін – газды сақтауға арналған сыйымдылықтарды қамтиды.</w:t>
      </w:r>
    </w:p>
    <w:p>
      <w:pPr>
        <w:spacing w:after="0"/>
        <w:ind w:left="0"/>
        <w:jc w:val="both"/>
      </w:pPr>
      <w:r>
        <w:rPr>
          <w:rFonts w:ascii="Times New Roman"/>
          <w:b w:val="false"/>
          <w:i w:val="false"/>
          <w:color w:val="000000"/>
          <w:sz w:val="28"/>
        </w:rPr>
        <w:t>
      Егер өндіруші меншік құқығымен немесе өзге де заңды негіздерде басқа тұлғаларға тиесілі көмірсутек шикізатынан сұйытылған мұнай газын өндіру бойынша қызметтер көрсеткен жағдайда, онда беру жоспарында өздеріне меншік құқығымен тиесілі сұйытылған мұнай газын қайта өңдеу процесінде өндірілген сұйытылған мұнай газының барлық меншік иелерінің Қазақстан Республикасының ішкі нарығында өткізуі үшін міндетті сұйытылған мұнай газының жиынтық көлемі көрсетіледі немесе осындай өндірушінің көрсетілетін қызметтерін пайдаланатын өзге де заңды негіздерде көрсетіледі.</w:t>
      </w:r>
    </w:p>
    <w:p>
      <w:pPr>
        <w:spacing w:after="0"/>
        <w:ind w:left="0"/>
        <w:jc w:val="both"/>
      </w:pPr>
      <w:r>
        <w:rPr>
          <w:rFonts w:ascii="Times New Roman"/>
          <w:b w:val="false"/>
          <w:i w:val="false"/>
          <w:color w:val="000000"/>
          <w:sz w:val="28"/>
        </w:rPr>
        <w:t>
      Егер 2009 жылғы 1 қаңтарға дейін Қазақстан Республикасының Үкіметі немесе құзыретті орган мен жер қойнауын пайдаланушы арасында жасалған және міндетті салық сараптамасынан өткен өнімді бөлу туралы келісімге (келісімшартқа) не Қазақстан Республикасының Президенті бекіткен жер қойнауын пайдалануға арналған келісімшартқа сәйкес өз қызметін жүзеге асыратын жер қойнауын пайдаланушы өнім беруші болып табылған жағдайда, онда мұндай тұлғаға арналған жеткізу жоспарында Қазақстан Республикасының Үкіметі немесе құзыретті орган мен жер қойнауын Қазақстан Республикасының ішкі нарығына және жеткізу өңірлеріне сұйытылған мұнай газын беру көлемдері ғана.</w:t>
      </w:r>
    </w:p>
    <w:bookmarkStart w:name="z89" w:id="4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ішкі нарығына тауар биржаларынан тыс сұйытылған мұнай газын</w:t>
      </w:r>
      <w:r>
        <w:rPr>
          <w:rFonts w:ascii="Times New Roman"/>
          <w:b w:val="false"/>
          <w:i w:val="false"/>
          <w:color w:val="000000"/>
          <w:sz w:val="28"/>
        </w:rPr>
        <w:t xml:space="preserve"> </w:t>
      </w:r>
      <w:r>
        <w:rPr>
          <w:rFonts w:ascii="Times New Roman"/>
          <w:b/>
          <w:i w:val="false"/>
          <w:color w:val="000000"/>
          <w:sz w:val="28"/>
        </w:rPr>
        <w:t>беру жоспары ________ (ай) ________(жыл)</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өңірі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үшін тауар биржалары арқылы жеткізуге сұйытылған мұнай газының көлемі,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44"/>
    <w:p>
      <w:pPr>
        <w:spacing w:after="0"/>
        <w:ind w:left="0"/>
        <w:jc w:val="both"/>
      </w:pPr>
      <w:r>
        <w:rPr>
          <w:rFonts w:ascii="Times New Roman"/>
          <w:b w:val="false"/>
          <w:i w:val="false"/>
          <w:color w:val="000000"/>
          <w:sz w:val="28"/>
        </w:rPr>
        <w:t>
      Ескертпе: Өнім беру жоспары мыналарды:</w:t>
      </w:r>
    </w:p>
    <w:bookmarkEnd w:id="44"/>
    <w:p>
      <w:pPr>
        <w:spacing w:after="0"/>
        <w:ind w:left="0"/>
        <w:jc w:val="both"/>
      </w:pPr>
      <w:r>
        <w:rPr>
          <w:rFonts w:ascii="Times New Roman"/>
          <w:b w:val="false"/>
          <w:i w:val="false"/>
          <w:color w:val="000000"/>
          <w:sz w:val="28"/>
        </w:rPr>
        <w:t>
      1) № Р/с – реттік нөмірі;</w:t>
      </w:r>
    </w:p>
    <w:p>
      <w:pPr>
        <w:spacing w:after="0"/>
        <w:ind w:left="0"/>
        <w:jc w:val="both"/>
      </w:pPr>
      <w:r>
        <w:rPr>
          <w:rFonts w:ascii="Times New Roman"/>
          <w:b w:val="false"/>
          <w:i w:val="false"/>
          <w:color w:val="000000"/>
          <w:sz w:val="28"/>
        </w:rPr>
        <w:t>
      2) өнім берушінің атауы, орналасқан жері –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өндірушілердің тізбесі және олардың орналасқан жері;</w:t>
      </w:r>
    </w:p>
    <w:p>
      <w:pPr>
        <w:spacing w:after="0"/>
        <w:ind w:left="0"/>
        <w:jc w:val="both"/>
      </w:pPr>
      <w:r>
        <w:rPr>
          <w:rFonts w:ascii="Times New Roman"/>
          <w:b w:val="false"/>
          <w:i w:val="false"/>
          <w:color w:val="000000"/>
          <w:sz w:val="28"/>
        </w:rPr>
        <w:t>
      3) жеткізу өңірі – сұйытылған мұнай газы жеткізілетін облыс, республикалық маңызы бар қала, астана не өңірлер тобы не Қазақстан Республикасының бүкіл аумағы;</w:t>
      </w:r>
    </w:p>
    <w:p>
      <w:pPr>
        <w:spacing w:after="0"/>
        <w:ind w:left="0"/>
        <w:jc w:val="both"/>
      </w:pPr>
      <w:r>
        <w:rPr>
          <w:rFonts w:ascii="Times New Roman"/>
          <w:b w:val="false"/>
          <w:i w:val="false"/>
          <w:color w:val="000000"/>
          <w:sz w:val="28"/>
        </w:rPr>
        <w:t>
      4) өңір бөлінісінде тауар биржалары арқылы жеткізуге сұйытылған мұнай газының көлемі, тоннада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