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a529" w14:textId="f77a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14 шiлдедегi № 241 бұйрығы. Қазақстан Республикасының Әділет министрлігінде 2022 жылғы 14 шiлдеде № 28801 болып тіркелді. Бұйрықтың қолданыста болу мерзімі 2023 жылдың 10 қаңтарына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- 10.01.2023 (бұйрықтың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мемлекеттік реттеу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бөлшек саудада өткізілетін мұнай өнімдеріне шекті бағалар қосылған құн салығы есебімен мынадай мөлшерде белгіленсін: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 – 1 литр үшін 89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Аи-92, Аи-93 маркалы бензин: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Қостанай, Солтүстік Қазақстан облыстарында – 1 литр үшін 187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қалаларында, Ақмола, Ақтөбе, Шығыс Қазақстан, Батыс Қазақстан, Алматы, Атырау, Жамбыл, Қарағанды, Қызылорда, Павлодар, Түркістан, Маңғыстау облыстарында, сондай-ақ Абай, Жетісу, Ұлытау облыстарында – 1 литр үшін 182 теңге;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дизель отыны (жазғы, маусымаралық):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Ақмола, Ақтөбе, Шығыс Қазақстан, Батыс Қазақстан, Қостанай, Солтүстік Қазақстан облыстарында, сондай-ақ Абай облысында – 1 литр үшін 260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қалаларында, Алматы, Атырау, Жамбыл, Қарағанды, Қызылорда, Павлодар, Түркістан, Маңғыстау облыстарында, сондай-ақ Жетісу, Ұлытау облыстарында – 1 литр үшін 230 теңге.".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күнтізбелік бір жүз сексен күн ішінде қолданылады.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