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330b" w14:textId="90e3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 тамыздағы № 6-НҚ бұйрығы. Қазақстан Республикасының Әділет министрлігінде 2022 жылғы 3 тамызда № 29007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тізбе бойынша кейбір бұйрықтардың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 тамыздағы</w:t>
            </w:r>
            <w:r>
              <w:br/>
            </w:r>
            <w:r>
              <w:rPr>
                <w:rFonts w:ascii="Times New Roman"/>
                <w:b w:val="false"/>
                <w:i w:val="false"/>
                <w:color w:val="000000"/>
                <w:sz w:val="20"/>
              </w:rPr>
              <w:t>№ 6-НҚ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Күші жойылған кейбір бұйрықтардың тізбесі</w:t>
      </w:r>
    </w:p>
    <w:bookmarkEnd w:id="8"/>
    <w:bookmarkStart w:name="z10" w:id="9"/>
    <w:p>
      <w:pPr>
        <w:spacing w:after="0"/>
        <w:ind w:left="0"/>
        <w:jc w:val="both"/>
      </w:pPr>
      <w:r>
        <w:rPr>
          <w:rFonts w:ascii="Times New Roman"/>
          <w:b w:val="false"/>
          <w:i w:val="false"/>
          <w:color w:val="000000"/>
          <w:sz w:val="28"/>
        </w:rPr>
        <w:t xml:space="preserve">
      1.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тиесiлiлігі нормаларын бекіту туралы" Қазақстан Республикасы Ішкі істер министрінің 2015 жылғы 19 наурыздағы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10802 болып тіркелген).</w:t>
      </w:r>
    </w:p>
    <w:bookmarkEnd w:id="9"/>
    <w:bookmarkStart w:name="z11" w:id="10"/>
    <w:p>
      <w:pPr>
        <w:spacing w:after="0"/>
        <w:ind w:left="0"/>
        <w:jc w:val="both"/>
      </w:pPr>
      <w:r>
        <w:rPr>
          <w:rFonts w:ascii="Times New Roman"/>
          <w:b w:val="false"/>
          <w:i w:val="false"/>
          <w:color w:val="000000"/>
          <w:sz w:val="28"/>
        </w:rPr>
        <w:t xml:space="preserve">
      2. "Мемлекеттік өртке қарсы қызмет органдары қызметкерлерінің нысанды киімі мен арнайы киiм-кешегінің тиесiлiлігі нормаларын бекіту туралы" Қазақстан Республикасы Ішкі істер Министрінің 2015 жылғы 19 наурыздағы № 256 бұйрығына өзгерістер мен толықтырулар енгізу туралы" Қазақстан Ресубликасы Ішкі істер министрінің 2015 жылғы 2 желтоқсандағы № 984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12869 болып тіркелген).</w:t>
      </w:r>
    </w:p>
    <w:bookmarkEnd w:id="10"/>
    <w:bookmarkStart w:name="z12" w:id="11"/>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бекіту туралы" Қазақстан Республикасы Ішкі істер министрінің 2015 жылғы 19 наурыздағы № 256 бұйрығына өзгерістер мен толықтырулар енгізу туралы" Қазақстан Республикасы Ішкі істер министрінің 2018 жылғы 3 ақпандағы №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16516 болып тіркелген).</w:t>
      </w:r>
    </w:p>
    <w:bookmarkEnd w:id="11"/>
    <w:bookmarkStart w:name="z13" w:id="12"/>
    <w:p>
      <w:pPr>
        <w:spacing w:after="0"/>
        <w:ind w:left="0"/>
        <w:jc w:val="both"/>
      </w:pPr>
      <w:r>
        <w:rPr>
          <w:rFonts w:ascii="Times New Roman"/>
          <w:b w:val="false"/>
          <w:i w:val="false"/>
          <w:color w:val="000000"/>
          <w:sz w:val="28"/>
        </w:rPr>
        <w:t xml:space="preserve">
      4. Қазақстан Республикасы Ішкі істер министрінің 2019 жылғы 13 желтоқсандағы "Қазақстан Республикасы Ішкі істер министрінің және Қазақстан Республикасы Төтенше жағдайлар министрінің кейбір бұйрықтарына өзгерістер мен толықтырулар енгізу туралы" № 1064 бұйрығымен бекітілген өзгерістер мен толықтырулар енгізілетін, Қазақстан Республикасы Ішкі істер министрінің және Қазақстан Республикасы Төтенше жағдайлар министрінің кейбір бұйрықтары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19738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