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8b3b" w14:textId="4318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18 тамыздағы № 327 бұйрығы. Қазақстан Республикасының Әділет министрлігінде 2022 жылғы 23 тамызда № 29210 болып тіркелді. Күші жойылды - Қазақстан Республикасы Мәдениет және ақпарат министрінің 2024 жылғы 29 тамыздағы № 393-НҚ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17082 болып тіркелген)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Цифрлық эфирлік телерадио хабарларын таратуға көшудің мынадай мерзімдері айқындалсын: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кезең, 2018 жылғы 31 желтоқсанға дейін: Маңғыстау, Жамбыл, Түркістан облыстары және Шымкент қаласы;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кезең, 2019 жылғы 1 шілдеге дейін: Алматы, Павлодар, Қостанай және Жетісу облыстары;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кезең, 2021 жылғы 1 ақпанға дейін: Солтүстік Қазақстан облысы және Алматы қаласы;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кезең, 2021 жылғы 1 желтоқсанға дейін: Қарағанды, Ұлытау облыстары және Нұр-Сұлтан қаласы;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кезең, 2022 жылғы 1 қыркүйекке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алтыншы кезең, 2023 жылғы 1 желтоқсанға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жетінші кезең, 2024 жылғы 1 желтоқсанға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мекендер.";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1, 2 және 3-қосымшаларға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 Қазақстан Республикасының заңнамасында белгіленген тәртіппен: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Жантікей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Егізқызыл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Ескенебұлағы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Кенқолат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Шынқожа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Майлино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Малтүгел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Биесимас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Қоянбай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Крепость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лесхозы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Петроград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Поднебесное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Богомолов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Hовопокров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Сарноғай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Дүйсәкен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Шульба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Hово-Васильев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Боровлян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Пятилетка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Капай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Карашоқы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9км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км разъезд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Әуэзов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Қазан-шуңқыр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Терістаңбалы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Қонырбиік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км Разъезд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Буконь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Ұзынбулақ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Шуғылбай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Үлгілі-Малшы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Үкіліқыз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Шоптығақ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Hовобаженов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Климентьев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Келдемұрат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Лайбұлак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Hекрасов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Hовоалександров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Hовомаринов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Hовый 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Бейса хазирет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Hижний Торғай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Кызылжұлдыз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Доңгылағаш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Қошкарбай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Біктесін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Азнабай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Қара-Өзек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Түкті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Қонай-би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Әндіқожа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Россовхоз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Көкиулы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Черноводск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Магаджановск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Изімбет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Колденең Темір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Тепсен- Қарабұлақ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Шиліктысай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Hикельтау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Жарбұтақ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Талдыкұм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Hоғайты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Сарайшық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Рембаза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Hовокирпичное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Аққызтоғай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Коныстану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Күйген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Котяев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Заря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км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Краснопартизан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Мало-Убин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Hовомихайлов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Первороссийское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Hово-Крестьянка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Бухтарма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Hово-Калиновск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 ДҮ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Кремнюха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Усть-Язовая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Малоңарым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Больше-Hарымск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Hово-Хайрузов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Бұлғартабыты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Күнгей-Бөкенбай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Чердояк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Усть- Қалжыр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Теректібулақ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Күршімқыстауы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Теріскей-Бөкенбай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Ульбастрой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 лесхозы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Хайрузов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Добролюбов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Hово-Тимофеев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Hовострой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Байтоғас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Жаңгызтал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Маңырақ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Тайынты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Hижние Тайынты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Канайка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Hово-Одесское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Бұрсақ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Hово-Азов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Hово-Ахмиров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Hово-Явлен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Свет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Шаракап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Сүттігенді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Дерқұл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Hабережное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Жизнь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Hовопавлов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Лесопитомник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Димитров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Сұлусай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Теренөзек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H.Ильясов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Тоқмағанбетов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Iңкәрдарья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Байгеқұм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Бұланбайбауы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H.Бекежанов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И.Жақаев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Сұнақата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Ш.Кодаманова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Әбділда Тажибаев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разъезд Жалғызағаш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разъезд Тасбөгет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Аралкұм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разъезд Сарышыганақ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разъезд Алтықудық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Қоркыт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КемесАлған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интернационал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разъезд Үкілісай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Шөлқұм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разъезд Кеңес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разъезд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разъезд 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Жалантос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Апанқақ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Қызылмақташы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Төгіскен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Таңшапағы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Қосуйеңкі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Ауданның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мекеннің атауы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(Тарлаулы)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Байқошқар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Еңрекей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разъезд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разъезд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Отау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Hовоандреев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үй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разъезді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Hұржау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Дашино (Хиуаз)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Аліпов (Қызылоба)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Құмарғали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Атамбаев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(Зырян)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Hовополяков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Шұбарқайың (Пантелеймоновка)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Карғалы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Бұғұмүйіз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демалыс үйі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км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Hово-Троицк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Бөген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разъезд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разъезд Құмсағыз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жылқы зауыты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разъезд Құрылық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Аламесек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Бұхарбай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Смайылтамы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Ауданның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мекеннің атауы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Hахимов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Зерноград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30 жылдығы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Hовокронштад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Шаңтөбе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Быстримов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Бор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Hоворыбин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Горняк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Киевск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Парчевка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Ерусланов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Hовобратск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Қаратүбек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Hовочеркасск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Hовый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разъезд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Қоңыртүбек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Жаңғызкұдық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Hовопервомайск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Hовокавказ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Hаучный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Hовографск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Hовокубан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Карабауыр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Мезгілсор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Ұрыңқай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Үлгіалған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Люксембург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Hовочудное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Қойсалған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Ұлытоған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Hовомарков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Hоводобринка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Қолалыкөл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Құлымбетов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бөлімшесі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кәсіпшілігі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Лохвицк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Қос-Істек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Терісбұтақ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Горноводск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Вознесенов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Ропповка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13 жылдығы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Үшқатты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Жантемір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Қосшығыр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Лбищенск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Әтібек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Төреғали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Кішкенеталдықұдық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Кішкенешал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Таскүтір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Жұматаев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Первосоветск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Асерчев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Балабанов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Ермольчев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Коловертное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Үлкенеңбек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точка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Карғала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Джемчин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Усихин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Впадина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Hовенький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Алебастров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Красненьск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