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ac7a" w14:textId="fed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сыйлықақыларын субсидиялау қағидаларын бекіту туралы" Қазақстан Республикасы Ауыл шаруашылығы министрінің 2020 жылғы 19 мамырдағы № 172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18 тамыздағы № 261 бұйрығы. Қазақстан Республикасының Әділет министрлігінде 2022 жылғы 23 тамызда № 29229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"Сақтандыру сыйлықақыларын субсидиялау қағидаларын бекіту туралы" Қазақстан Республикасы Ауыл шаруашылығы министрінің 2020 жылдың 19 мамырындағы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20673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(бұдан әрі – Заң)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Сақтандыру сыйлықақыларын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Сақтандыру сыйлықақыларын субсидиялау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(бұдан әрі – Заң)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сақтандыру сыйлықақыларын тиісті қаржы жылына арналған мемлекеттік бюджетте көзделген қаражат есебінен және шегінде субсидиялау тәртібін айқындайды.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сыйлықақыларын субсидиялаудың негізгі мақсаты агроөнеркәсіптік кешен (бұдан әрі – АӨК) субъектілері үшін қарыз және саудалық қаржыландырудың қолжетімділігін арттыру болып табылады.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шеңберінде сақтандыру ұйымдары, Қазақстан Республикасы бейрезидент-сақтандыру ұйымдарының филиалдары (бұдан әрі – сақтандырушы) жасаған АӨК-дегі сақтандыру шарттары бойынша сақтандыру сыйлықақысы сомасының 80% мөлшерінде сақтандыру сыйлықақылары субсидиялауға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нарығын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аэроғарыш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