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0eee" w14:textId="f2e0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22 тамыздағы № 58 бұйрығы. Қазақстан Республикасының Әділет министрлігінде 2022 жылғы 23 тамызда № 29230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нормативін бекіту туралы" Қазақстан Республикасы Ұлттық экономика министрінің 2015 жылғы 25 ақпандағы № 134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10545 болып тіркелген)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Ұлттық Банкі құрған республикалық мемлекеттік кәсіпорындарды қоспағанда, республикалық мемлекеттік кәсіпорындардың таза кірісінің бір бөлігін аудару </w:t>
      </w:r>
      <w:r>
        <w:rPr>
          <w:rFonts w:ascii="Times New Roman"/>
          <w:b w:val="false"/>
          <w:i w:val="false"/>
          <w:color w:val="000000"/>
          <w:sz w:val="28"/>
        </w:rPr>
        <w:t>нормативінде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Индустрия және инфрақұрылымдық даму министрлігі Азаматтық авиация комитетінің "Қазаэронавигация" шаруашылық жүргізу құқығындағы республикалық мемлекеттік кәсіпорны үшін таза кірістің бір бөлігін аудару нормативі 2021-2023 жылдардың қорытындысы бойынша 1 пайыз мөлшерінде белгіленсін.".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активтерді басқару саясаты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