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4236" w14:textId="c964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24 тамыздағы № 14 бұйрығы. Қазақстан Республикасының Әділет министрлігінде 2022 жылғы 25 тамызда № 29261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бұйрық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14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Председателя Комитетапо</w:t>
            </w:r>
          </w:p>
          <w:p>
            <w:pPr>
              <w:spacing w:after="20"/>
              <w:ind w:left="20"/>
              <w:jc w:val="both"/>
            </w:pPr>
            <w:r>
              <w:rPr>
                <w:rFonts w:ascii="Times New Roman"/>
                <w:b w:val="false"/>
                <w:i w:val="false"/>
                <w:color w:val="000000"/>
                <w:sz w:val="20"/>
              </w:rPr>
              <w:t>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10 февраля 2020 года № 20</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 Статистика </w:t>
            </w:r>
          </w:p>
          <w:p>
            <w:pPr>
              <w:spacing w:after="20"/>
              <w:ind w:left="20"/>
              <w:jc w:val="both"/>
            </w:pPr>
            <w:r>
              <w:rPr>
                <w:rFonts w:ascii="Times New Roman"/>
                <w:b w:val="false"/>
                <w:i w:val="false"/>
                <w:color w:val="000000"/>
                <w:sz w:val="20"/>
              </w:rPr>
              <w:t xml:space="preserve">комитеті төрағасының </w:t>
            </w:r>
          </w:p>
          <w:p>
            <w:pPr>
              <w:spacing w:after="20"/>
              <w:ind w:left="20"/>
              <w:jc w:val="both"/>
            </w:pPr>
            <w:r>
              <w:rPr>
                <w:rFonts w:ascii="Times New Roman"/>
                <w:b w:val="false"/>
                <w:i w:val="false"/>
                <w:color w:val="000000"/>
                <w:sz w:val="20"/>
              </w:rPr>
              <w:t xml:space="preserve">2020 жылғы 10 ақпандағы </w:t>
            </w:r>
          </w:p>
          <w:p>
            <w:pPr>
              <w:spacing w:after="20"/>
              <w:ind w:left="20"/>
              <w:jc w:val="both"/>
            </w:pPr>
            <w:r>
              <w:rPr>
                <w:rFonts w:ascii="Times New Roman"/>
                <w:b w:val="false"/>
                <w:i w:val="false"/>
                <w:color w:val="000000"/>
                <w:sz w:val="20"/>
              </w:rPr>
              <w:t xml:space="preserve">№ 20 бұйрығына </w:t>
            </w:r>
          </w:p>
          <w:p>
            <w:pPr>
              <w:spacing w:after="20"/>
              <w:ind w:left="20"/>
              <w:jc w:val="both"/>
            </w:pPr>
            <w:r>
              <w:rPr>
                <w:rFonts w:ascii="Times New Roman"/>
                <w:b w:val="false"/>
                <w:i w:val="false"/>
                <w:color w:val="000000"/>
                <w:sz w:val="20"/>
              </w:rPr>
              <w:t>3-қосымша</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–до 30 января (включительно)</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 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 </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мекеннің типі (қала – 1, ауыл – 2) </w:t>
            </w:r>
          </w:p>
          <w:p>
            <w:pPr>
              <w:spacing w:after="20"/>
              <w:ind w:left="20"/>
              <w:jc w:val="both"/>
            </w:pPr>
            <w:r>
              <w:rPr>
                <w:rFonts w:ascii="Times New Roman"/>
                <w:b w:val="false"/>
                <w:i w:val="false"/>
                <w:color w:val="000000"/>
                <w:sz w:val="20"/>
              </w:rPr>
              <w:t>
Тип населенного пункта (1 – город, 2 – село)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Даңғыл, көше, алаң, тұйық көше </w:t>
            </w:r>
          </w:p>
          <w:p>
            <w:pPr>
              <w:spacing w:after="20"/>
              <w:ind w:left="20"/>
              <w:jc w:val="both"/>
            </w:pPr>
            <w:r>
              <w:rPr>
                <w:rFonts w:ascii="Times New Roman"/>
                <w:b w:val="false"/>
                <w:i w:val="false"/>
                <w:color w:val="000000"/>
                <w:sz w:val="20"/>
              </w:rPr>
              <w:t>
Проспект, улица, площадь, переулок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Үйдің жеке (ID) коды </w:t>
            </w:r>
          </w:p>
          <w:p>
            <w:pPr>
              <w:spacing w:after="20"/>
              <w:ind w:left="20"/>
              <w:jc w:val="both"/>
            </w:pPr>
            <w:r>
              <w:rPr>
                <w:rFonts w:ascii="Times New Roman"/>
                <w:b w:val="false"/>
                <w:i w:val="false"/>
                <w:color w:val="000000"/>
                <w:sz w:val="20"/>
              </w:rPr>
              <w:t>
Индивидуальный код (ID) дома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Пәтердің жеке (ID) коды </w:t>
            </w:r>
          </w:p>
          <w:p>
            <w:pPr>
              <w:spacing w:after="20"/>
              <w:ind w:left="20"/>
              <w:jc w:val="both"/>
            </w:pPr>
            <w:r>
              <w:rPr>
                <w:rFonts w:ascii="Times New Roman"/>
                <w:b w:val="false"/>
                <w:i w:val="false"/>
                <w:color w:val="000000"/>
                <w:sz w:val="20"/>
              </w:rPr>
              <w:t>
Индивидуальный код (ID) квартиры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Бланкінің реттік нөмірі </w:t>
            </w:r>
          </w:p>
          <w:p>
            <w:pPr>
              <w:spacing w:after="20"/>
              <w:ind w:left="20"/>
              <w:jc w:val="both"/>
            </w:pPr>
            <w:r>
              <w:rPr>
                <w:rFonts w:ascii="Times New Roman"/>
                <w:b w:val="false"/>
                <w:i w:val="false"/>
                <w:color w:val="000000"/>
                <w:sz w:val="20"/>
              </w:rPr>
              <w:t>
Порядковый номер бланка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Интервьюердің коды </w:t>
            </w:r>
          </w:p>
          <w:p>
            <w:pPr>
              <w:spacing w:after="20"/>
              <w:ind w:left="20"/>
              <w:jc w:val="both"/>
            </w:pPr>
            <w:r>
              <w:rPr>
                <w:rFonts w:ascii="Times New Roman"/>
                <w:b w:val="false"/>
                <w:i w:val="false"/>
                <w:color w:val="000000"/>
                <w:sz w:val="20"/>
              </w:rPr>
              <w:t>
Код интервьюера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bl>
    <w:bookmarkStart w:name="z13"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Құрметті респонденттер, келесі сұрақтарға жауап беруіңізді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bookmarkStart w:name="z14" w:id="8"/>
    <w:p>
      <w:pPr>
        <w:spacing w:after="0"/>
        <w:ind w:left="0"/>
        <w:jc w:val="both"/>
      </w:pPr>
      <w:r>
        <w:rPr>
          <w:rFonts w:ascii="Times New Roman"/>
          <w:b w:val="false"/>
          <w:i w:val="false"/>
          <w:color w:val="000000"/>
          <w:sz w:val="28"/>
        </w:rPr>
        <w:t>
      1.Сапар туралы жалпы мәліметтер</w:t>
      </w:r>
    </w:p>
    <w:bookmarkEnd w:id="8"/>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есепті кезең ішінде сапарға шықтыңыз ба?</w:t>
            </w:r>
          </w:p>
          <w:p>
            <w:pPr>
              <w:spacing w:after="20"/>
              <w:ind w:left="20"/>
              <w:jc w:val="both"/>
            </w:pPr>
            <w:r>
              <w:rPr>
                <w:rFonts w:ascii="Times New Roman"/>
                <w:b w:val="false"/>
                <w:i w:val="false"/>
                <w:color w:val="000000"/>
                <w:sz w:val="20"/>
              </w:rPr>
              <w:t>
Вы в течение отчетного периода совершали поездку?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Конец обследования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сіздің үй шаруашылығыңыздан неше адам сапарға шыққанын көрсетіңіз</w:t>
            </w:r>
          </w:p>
          <w:p>
            <w:pPr>
              <w:spacing w:after="20"/>
              <w:ind w:left="20"/>
              <w:jc w:val="both"/>
            </w:pPr>
            <w:r>
              <w:rPr>
                <w:rFonts w:ascii="Times New Roman"/>
                <w:b w:val="false"/>
                <w:i w:val="false"/>
                <w:color w:val="000000"/>
                <w:sz w:val="20"/>
              </w:rPr>
              <w:t>
Сколько человек из вашего домашнего хозяйства, включая Вас, участвовало в поездке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сапарға шыққан отбасы мүшелерінің санын жасы бойынша бөліп көрсетіңіз</w:t>
            </w:r>
          </w:p>
          <w:p>
            <w:pPr>
              <w:spacing w:after="20"/>
              <w:ind w:left="20"/>
              <w:jc w:val="both"/>
            </w:pPr>
            <w:r>
              <w:rPr>
                <w:rFonts w:ascii="Times New Roman"/>
                <w:b w:val="false"/>
                <w:i w:val="false"/>
                <w:color w:val="000000"/>
                <w:sz w:val="20"/>
              </w:rPr>
              <w:t>
Распределите количество членов семьи, совершивших поездку, по возрастам, включая Вас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одан асқандар</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сапарда болдыңыз</w:t>
            </w:r>
          </w:p>
          <w:p>
            <w:pPr>
              <w:spacing w:after="20"/>
              <w:ind w:left="20"/>
              <w:jc w:val="both"/>
            </w:pPr>
            <w:r>
              <w:rPr>
                <w:rFonts w:ascii="Times New Roman"/>
                <w:b w:val="false"/>
                <w:i w:val="false"/>
                <w:color w:val="000000"/>
                <w:sz w:val="20"/>
              </w:rPr>
              <w:t>
Вы совершали поездку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ішінде (ауыл, аудан, қаланың атауынжазыңыз)</w:t>
            </w:r>
          </w:p>
          <w:p>
            <w:pPr>
              <w:spacing w:after="20"/>
              <w:ind w:left="20"/>
              <w:jc w:val="both"/>
            </w:pPr>
            <w:r>
              <w:rPr>
                <w:rFonts w:ascii="Times New Roman"/>
                <w:b w:val="false"/>
                <w:i w:val="false"/>
                <w:color w:val="000000"/>
                <w:sz w:val="20"/>
              </w:rPr>
              <w:t>
внутри страны (напишите название села, района, города)</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ӘАОЖ(статистика органыныңқызметкері толтырады)</w:t>
            </w:r>
          </w:p>
          <w:p>
            <w:pPr>
              <w:spacing w:after="20"/>
              <w:ind w:left="20"/>
              <w:jc w:val="both"/>
            </w:pPr>
            <w:r>
              <w:rPr>
                <w:rFonts w:ascii="Times New Roman"/>
                <w:b w:val="false"/>
                <w:i w:val="false"/>
                <w:color w:val="000000"/>
                <w:sz w:val="20"/>
              </w:rPr>
              <w:t>
КАТО (заполняется работником органа статистики)</w:t>
            </w: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курорттық аймақтың реттік нөмірі (статистика органының қызметкері толтырады)</w:t>
            </w:r>
          </w:p>
          <w:p>
            <w:pPr>
              <w:spacing w:after="20"/>
              <w:ind w:left="20"/>
              <w:jc w:val="both"/>
            </w:pPr>
            <w:r>
              <w:rPr>
                <w:rFonts w:ascii="Times New Roman"/>
                <w:b w:val="false"/>
                <w:i w:val="false"/>
                <w:color w:val="000000"/>
                <w:sz w:val="20"/>
              </w:rPr>
              <w:t>
порядковый номер курортной зоны (заполняется работником органа статистики)</w:t>
            </w: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шетелде (елдің атауын жазыңыз)</w:t>
            </w:r>
          </w:p>
          <w:p>
            <w:pPr>
              <w:spacing w:after="20"/>
              <w:ind w:left="20"/>
              <w:jc w:val="both"/>
            </w:pPr>
            <w:r>
              <w:rPr>
                <w:rFonts w:ascii="Times New Roman"/>
                <w:b w:val="false"/>
                <w:i w:val="false"/>
                <w:color w:val="000000"/>
                <w:sz w:val="20"/>
              </w:rPr>
              <w:t>
за границу (напишите название страны)</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 қызметкері толтырады)</w:t>
            </w:r>
          </w:p>
          <w:p>
            <w:pPr>
              <w:spacing w:after="20"/>
              <w:ind w:left="20"/>
              <w:jc w:val="both"/>
            </w:pPr>
            <w:r>
              <w:rPr>
                <w:rFonts w:ascii="Times New Roman"/>
                <w:b w:val="false"/>
                <w:i w:val="false"/>
                <w:color w:val="000000"/>
                <w:sz w:val="20"/>
              </w:rPr>
              <w:t>
код страны(заполняется работником органа статистики)</w:t>
            </w: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іскерлік және кәсіби </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түнедіңіз бе?</w:t>
            </w:r>
          </w:p>
          <w:p>
            <w:pPr>
              <w:spacing w:after="20"/>
              <w:ind w:left="20"/>
              <w:jc w:val="both"/>
            </w:pPr>
            <w:r>
              <w:rPr>
                <w:rFonts w:ascii="Times New Roman"/>
                <w:b w:val="false"/>
                <w:i w:val="false"/>
                <w:color w:val="000000"/>
                <w:sz w:val="20"/>
              </w:rPr>
              <w:t>
Вы осуществляли ночевки?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осы сапарға туристік ваучер сатып алдыңыз ба?</w:t>
            </w:r>
          </w:p>
          <w:p>
            <w:pPr>
              <w:spacing w:after="20"/>
              <w:ind w:left="20"/>
              <w:jc w:val="both"/>
            </w:pPr>
            <w:r>
              <w:rPr>
                <w:rFonts w:ascii="Times New Roman"/>
                <w:b w:val="false"/>
                <w:i w:val="false"/>
                <w:color w:val="000000"/>
                <w:sz w:val="20"/>
              </w:rPr>
              <w:t>
Приобретали ли Вы туристскийваучер для этой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1.11</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Туристік ваучерге кіретін көрсетілетін қызметтерге шығыстарыңызды көрсетіңіз, теңгемен </w:t>
            </w:r>
          </w:p>
          <w:p>
            <w:pPr>
              <w:spacing w:after="20"/>
              <w:ind w:left="20"/>
              <w:jc w:val="both"/>
            </w:pPr>
            <w:r>
              <w:rPr>
                <w:rFonts w:ascii="Times New Roman"/>
                <w:b w:val="false"/>
                <w:i w:val="false"/>
                <w:color w:val="000000"/>
                <w:sz w:val="20"/>
              </w:rPr>
              <w:t>
Укажите Ваши расходы на услуги, входящие в туристский ваучер, в тенге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w:t>
            </w:r>
          </w:p>
          <w:p>
            <w:pPr>
              <w:spacing w:after="20"/>
              <w:ind w:left="20"/>
              <w:jc w:val="both"/>
            </w:pPr>
            <w:r>
              <w:rPr>
                <w:rFonts w:ascii="Times New Roman"/>
                <w:b w:val="false"/>
                <w:i w:val="false"/>
                <w:color w:val="000000"/>
                <w:sz w:val="20"/>
              </w:rPr>
              <w:t>
страховка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көліктің жалпы шығыстары</w:t>
            </w:r>
          </w:p>
          <w:p>
            <w:pPr>
              <w:spacing w:after="20"/>
              <w:ind w:left="20"/>
              <w:jc w:val="both"/>
            </w:pPr>
            <w:r>
              <w:rPr>
                <w:rFonts w:ascii="Times New Roman"/>
                <w:b w:val="false"/>
                <w:i w:val="false"/>
                <w:color w:val="000000"/>
                <w:sz w:val="20"/>
              </w:rPr>
              <w:t>
общие расходы на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тұру</w:t>
            </w:r>
          </w:p>
          <w:p>
            <w:pPr>
              <w:spacing w:after="20"/>
              <w:ind w:left="20"/>
              <w:jc w:val="both"/>
            </w:pPr>
            <w:r>
              <w:rPr>
                <w:rFonts w:ascii="Times New Roman"/>
                <w:b w:val="false"/>
                <w:i w:val="false"/>
                <w:color w:val="000000"/>
                <w:sz w:val="20"/>
              </w:rPr>
              <w:t>
проживание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тамақтану</w:t>
            </w:r>
          </w:p>
          <w:p>
            <w:pPr>
              <w:spacing w:after="20"/>
              <w:ind w:left="20"/>
              <w:jc w:val="both"/>
            </w:pPr>
            <w:r>
              <w:rPr>
                <w:rFonts w:ascii="Times New Roman"/>
                <w:b w:val="false"/>
                <w:i w:val="false"/>
                <w:color w:val="000000"/>
                <w:sz w:val="20"/>
              </w:rPr>
              <w:t>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емдік және сауықтыру емшаралары</w:t>
            </w:r>
          </w:p>
          <w:p>
            <w:pPr>
              <w:spacing w:after="20"/>
              <w:ind w:left="20"/>
              <w:jc w:val="both"/>
            </w:pPr>
            <w:r>
              <w:rPr>
                <w:rFonts w:ascii="Times New Roman"/>
                <w:b w:val="false"/>
                <w:i w:val="false"/>
                <w:color w:val="000000"/>
                <w:sz w:val="20"/>
              </w:rPr>
              <w:t>
лечебные и оздоровительныепроцедуры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экскурсиялар, курстар, музейге кіру үшін төлем шығыстары</w:t>
            </w:r>
          </w:p>
          <w:p>
            <w:pPr>
              <w:spacing w:after="20"/>
              <w:ind w:left="20"/>
              <w:jc w:val="both"/>
            </w:pPr>
            <w:r>
              <w:rPr>
                <w:rFonts w:ascii="Times New Roman"/>
                <w:b w:val="false"/>
                <w:i w:val="false"/>
                <w:color w:val="000000"/>
                <w:sz w:val="20"/>
              </w:rPr>
              <w:t>
расходы на экскурсии, курсы, плата за вход в музеи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Туристік ваучер бойынша төлемге қосылған көлік түрін көрсетіңіз</w:t>
            </w:r>
          </w:p>
          <w:p>
            <w:pPr>
              <w:spacing w:after="20"/>
              <w:ind w:left="20"/>
              <w:jc w:val="both"/>
            </w:pPr>
            <w:r>
              <w:rPr>
                <w:rFonts w:ascii="Times New Roman"/>
                <w:b w:val="false"/>
                <w:i w:val="false"/>
                <w:color w:val="000000"/>
                <w:sz w:val="20"/>
              </w:rPr>
              <w:t>
Укажите вид транспорта, включенный в оплату по туристскому ваучеру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көлігі </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теміржол көлігі </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халықаралық автобус (тек шығу келушілері) </w:t>
            </w:r>
          </w:p>
          <w:p>
            <w:pPr>
              <w:spacing w:after="20"/>
              <w:ind w:left="20"/>
              <w:jc w:val="both"/>
            </w:pPr>
            <w:r>
              <w:rPr>
                <w:rFonts w:ascii="Times New Roman"/>
                <w:b w:val="false"/>
                <w:i w:val="false"/>
                <w:color w:val="000000"/>
                <w:sz w:val="20"/>
              </w:rPr>
              <w:t>
международный автобус (только выездные посетители)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қалааралық автобус (тек ішкі келушілер) </w:t>
            </w:r>
          </w:p>
          <w:p>
            <w:pPr>
              <w:spacing w:after="20"/>
              <w:ind w:left="20"/>
              <w:jc w:val="both"/>
            </w:pPr>
            <w:r>
              <w:rPr>
                <w:rFonts w:ascii="Times New Roman"/>
                <w:b w:val="false"/>
                <w:i w:val="false"/>
                <w:color w:val="000000"/>
                <w:sz w:val="20"/>
              </w:rPr>
              <w:t>
междугородный автобус (только внутренние посетители)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такси, мотоцикл, қалалық көлік, велосипед</w:t>
            </w:r>
          </w:p>
          <w:p>
            <w:pPr>
              <w:spacing w:after="20"/>
              <w:ind w:left="20"/>
              <w:jc w:val="both"/>
            </w:pPr>
            <w:r>
              <w:rPr>
                <w:rFonts w:ascii="Times New Roman"/>
                <w:b w:val="false"/>
                <w:i w:val="false"/>
                <w:color w:val="000000"/>
                <w:sz w:val="20"/>
              </w:rPr>
              <w:t>
такси, мотоцикл, городской транспорт, велосипед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Сіз тоқтаған негізгі орналастыру орнын көрсетіңіз. Егер Сіз бірнеше орналастыру орындарына тоқтасаңыз, онда Сіз көбірек болған орын негізгі орналастыру орны болып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размещениях,то указывается основное место размещения, в котором Вы пребывали в течение наибольшего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p>
          <w:p>
            <w:pPr>
              <w:spacing w:after="20"/>
              <w:ind w:left="20"/>
              <w:jc w:val="both"/>
            </w:pPr>
            <w:r>
              <w:rPr>
                <w:rFonts w:ascii="Times New Roman"/>
                <w:b w:val="false"/>
                <w:i w:val="false"/>
                <w:color w:val="000000"/>
                <w:sz w:val="20"/>
              </w:rPr>
              <w:t>
гостиница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санаторий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туристік база </w:t>
            </w:r>
          </w:p>
          <w:p>
            <w:pPr>
              <w:spacing w:after="20"/>
              <w:ind w:left="20"/>
              <w:jc w:val="both"/>
            </w:pPr>
            <w:r>
              <w:rPr>
                <w:rFonts w:ascii="Times New Roman"/>
                <w:b w:val="false"/>
                <w:i w:val="false"/>
                <w:color w:val="000000"/>
                <w:sz w:val="20"/>
              </w:rPr>
              <w:t>
туристская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балалар лагері </w:t>
            </w:r>
          </w:p>
          <w:p>
            <w:pPr>
              <w:spacing w:after="20"/>
              <w:ind w:left="20"/>
              <w:jc w:val="both"/>
            </w:pPr>
            <w:r>
              <w:rPr>
                <w:rFonts w:ascii="Times New Roman"/>
                <w:b w:val="false"/>
                <w:i w:val="false"/>
                <w:color w:val="000000"/>
                <w:sz w:val="20"/>
              </w:rPr>
              <w:t>
детский лагерь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демалыс үйі</w:t>
            </w:r>
          </w:p>
          <w:p>
            <w:pPr>
              <w:spacing w:after="20"/>
              <w:ind w:left="20"/>
              <w:jc w:val="both"/>
            </w:pPr>
            <w:r>
              <w:rPr>
                <w:rFonts w:ascii="Times New Roman"/>
                <w:b w:val="false"/>
                <w:i w:val="false"/>
                <w:color w:val="000000"/>
                <w:sz w:val="20"/>
              </w:rPr>
              <w:t>
дом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 сыртындағы үй</w:t>
            </w:r>
          </w:p>
          <w:p>
            <w:pPr>
              <w:spacing w:after="20"/>
              <w:ind w:left="20"/>
              <w:jc w:val="both"/>
            </w:pPr>
            <w:r>
              <w:rPr>
                <w:rFonts w:ascii="Times New Roman"/>
                <w:b w:val="false"/>
                <w:i w:val="false"/>
                <w:color w:val="000000"/>
                <w:sz w:val="20"/>
              </w:rPr>
              <w:t>
загородный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туыстар немесе таныстармен тегін ұсынылған орналасу </w:t>
            </w:r>
          </w:p>
          <w:p>
            <w:pPr>
              <w:spacing w:after="20"/>
              <w:ind w:left="20"/>
              <w:jc w:val="both"/>
            </w:pPr>
            <w:r>
              <w:rPr>
                <w:rFonts w:ascii="Times New Roman"/>
                <w:b w:val="false"/>
                <w:i w:val="false"/>
                <w:color w:val="000000"/>
                <w:sz w:val="20"/>
              </w:rPr>
              <w:t>
размещение, предоставляемое бесплатно родственниками или знакомыми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бір қабатты бунгало, ауылдық үйлер (шале), коттедждер, шағын үйлер </w:t>
            </w:r>
          </w:p>
          <w:p>
            <w:pPr>
              <w:spacing w:after="20"/>
              <w:ind w:left="20"/>
              <w:jc w:val="both"/>
            </w:pPr>
            <w:r>
              <w:rPr>
                <w:rFonts w:ascii="Times New Roman"/>
                <w:b w:val="false"/>
                <w:i w:val="false"/>
                <w:color w:val="000000"/>
                <w:sz w:val="20"/>
              </w:rPr>
              <w:t>
одноэтажные бунгало, сельские домики (шале), коттеджи, небольшие домики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жалға алынған пәтер (үй) </w:t>
            </w:r>
          </w:p>
          <w:p>
            <w:pPr>
              <w:spacing w:after="20"/>
              <w:ind w:left="20"/>
              <w:jc w:val="both"/>
            </w:pPr>
            <w:r>
              <w:rPr>
                <w:rFonts w:ascii="Times New Roman"/>
                <w:b w:val="false"/>
                <w:i w:val="false"/>
                <w:color w:val="000000"/>
                <w:sz w:val="20"/>
              </w:rPr>
              <w:t>
съемная квартира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да тұрғын үй түрлері (атауын көрсетіңіз) </w:t>
            </w:r>
          </w:p>
          <w:p>
            <w:pPr>
              <w:spacing w:after="20"/>
              <w:ind w:left="20"/>
              <w:jc w:val="both"/>
            </w:pPr>
            <w:r>
              <w:rPr>
                <w:rFonts w:ascii="Times New Roman"/>
                <w:b w:val="false"/>
                <w:i w:val="false"/>
                <w:color w:val="000000"/>
                <w:sz w:val="20"/>
              </w:rPr>
              <w:t>
другие виды жилья(укажите наименование) 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Сіздің шығындарыңыздың қанша бөлігі қолма-қол ақшамен жүзегеасырылды?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5" w:id="9"/>
    <w:p>
      <w:pPr>
        <w:spacing w:after="0"/>
        <w:ind w:left="0"/>
        <w:jc w:val="both"/>
      </w:pPr>
      <w:r>
        <w:rPr>
          <w:rFonts w:ascii="Times New Roman"/>
          <w:b w:val="false"/>
          <w:i w:val="false"/>
          <w:color w:val="000000"/>
          <w:sz w:val="28"/>
        </w:rPr>
        <w:t>
      2. Туристік ваучер құнын қоспағанда, барлық шығыстарды көрсетіңіз, теңгемен</w:t>
      </w:r>
    </w:p>
    <w:bookmarkEnd w:id="9"/>
    <w:p>
      <w:pPr>
        <w:spacing w:after="0"/>
        <w:ind w:left="0"/>
        <w:jc w:val="both"/>
      </w:pPr>
      <w:r>
        <w:rPr>
          <w:rFonts w:ascii="Times New Roman"/>
          <w:b w:val="false"/>
          <w:i w:val="false"/>
          <w:color w:val="000000"/>
          <w:sz w:val="28"/>
        </w:rPr>
        <w:t>
      Укажите все расходы, за исключением стоимости туристского ваучера,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p>
          <w:p>
            <w:pPr>
              <w:spacing w:after="20"/>
              <w:ind w:left="20"/>
              <w:jc w:val="both"/>
            </w:pPr>
            <w:r>
              <w:rPr>
                <w:rFonts w:ascii="Times New Roman"/>
                <w:b w:val="false"/>
                <w:i w:val="false"/>
                <w:color w:val="000000"/>
                <w:sz w:val="20"/>
              </w:rPr>
              <w:t>
До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w:t>
            </w:r>
          </w:p>
          <w:p>
            <w:pPr>
              <w:spacing w:after="20"/>
              <w:ind w:left="20"/>
              <w:jc w:val="both"/>
            </w:pPr>
            <w:r>
              <w:rPr>
                <w:rFonts w:ascii="Times New Roman"/>
                <w:b w:val="false"/>
                <w:i w:val="false"/>
                <w:color w:val="000000"/>
                <w:sz w:val="20"/>
              </w:rPr>
              <w:t>
В ходе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жүзеге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және визаны алу</w:t>
            </w:r>
          </w:p>
          <w:p>
            <w:pPr>
              <w:spacing w:after="20"/>
              <w:ind w:left="20"/>
              <w:jc w:val="both"/>
            </w:pPr>
            <w:r>
              <w:rPr>
                <w:rFonts w:ascii="Times New Roman"/>
                <w:b w:val="false"/>
                <w:i w:val="false"/>
                <w:color w:val="000000"/>
                <w:sz w:val="20"/>
              </w:rPr>
              <w:t xml:space="preserve">
получение паспорта и визы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xml:space="preserve">
страховка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p>
          <w:p>
            <w:pPr>
              <w:spacing w:after="20"/>
              <w:ind w:left="20"/>
              <w:jc w:val="both"/>
            </w:pPr>
            <w:r>
              <w:rPr>
                <w:rFonts w:ascii="Times New Roman"/>
                <w:b w:val="false"/>
                <w:i w:val="false"/>
                <w:color w:val="000000"/>
                <w:sz w:val="20"/>
              </w:rPr>
              <w:t>
предметы одежды 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p>
          <w:p>
            <w:pPr>
              <w:spacing w:after="20"/>
              <w:ind w:left="20"/>
              <w:jc w:val="both"/>
            </w:pPr>
            <w:r>
              <w:rPr>
                <w:rFonts w:ascii="Times New Roman"/>
                <w:b w:val="false"/>
                <w:i w:val="false"/>
                <w:color w:val="000000"/>
                <w:sz w:val="20"/>
              </w:rPr>
              <w:t>
сувениры и подарки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 төсек жапқыш)</w:t>
            </w:r>
          </w:p>
          <w:p>
            <w:pPr>
              <w:spacing w:after="20"/>
              <w:ind w:left="20"/>
              <w:jc w:val="both"/>
            </w:pPr>
            <w:r>
              <w:rPr>
                <w:rFonts w:ascii="Times New Roman"/>
                <w:b w:val="false"/>
                <w:i w:val="false"/>
                <w:color w:val="000000"/>
                <w:sz w:val="20"/>
              </w:rPr>
              <w:t>
текстильные товары (ковры, пледы)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асылметалдар және тастар (гауһар тас, алтын, күміс),антиквариат, көркем өнер туындылары және басқақұндылықтарды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рекреационныеи спортивные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0"/>
    <w:p>
      <w:pPr>
        <w:spacing w:after="0"/>
        <w:ind w:left="0"/>
        <w:jc w:val="both"/>
      </w:pPr>
      <w:r>
        <w:rPr>
          <w:rFonts w:ascii="Times New Roman"/>
          <w:b w:val="false"/>
          <w:i w:val="false"/>
          <w:color w:val="000000"/>
          <w:sz w:val="28"/>
        </w:rPr>
        <w:t>
      3. Көлік шығыстарын (ең ұзақ шақырымды өткен бір көліктің түрі бойынша, әр баған бойынша шығыстарды көрсету керек) көрсетіңіз, теңге</w:t>
      </w:r>
    </w:p>
    <w:bookmarkEnd w:id="10"/>
    <w:p>
      <w:pPr>
        <w:spacing w:after="0"/>
        <w:ind w:left="0"/>
        <w:jc w:val="both"/>
      </w:pPr>
      <w:r>
        <w:rPr>
          <w:rFonts w:ascii="Times New Roman"/>
          <w:b w:val="false"/>
          <w:i w:val="false"/>
          <w:color w:val="000000"/>
          <w:sz w:val="28"/>
        </w:rPr>
        <w:t>
      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дейін және кері қайтудағы көлік шығыстары</w:t>
            </w:r>
          </w:p>
          <w:p>
            <w:pPr>
              <w:spacing w:after="20"/>
              <w:ind w:left="20"/>
              <w:jc w:val="both"/>
            </w:pPr>
            <w:r>
              <w:rPr>
                <w:rFonts w:ascii="Times New Roman"/>
                <w:b w:val="false"/>
                <w:i w:val="false"/>
                <w:color w:val="000000"/>
                <w:sz w:val="20"/>
              </w:rPr>
              <w:t xml:space="preserve">
Расходы на транспорт до места назначения и обратно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тасымалдарды қоспағанда көлік шығыстары</w:t>
            </w:r>
          </w:p>
          <w:p>
            <w:pPr>
              <w:spacing w:after="20"/>
              <w:ind w:left="20"/>
              <w:jc w:val="both"/>
            </w:pPr>
            <w:r>
              <w:rPr>
                <w:rFonts w:ascii="Times New Roman"/>
                <w:b w:val="false"/>
                <w:i w:val="false"/>
                <w:color w:val="000000"/>
                <w:sz w:val="20"/>
              </w:rPr>
              <w:t>
Расходы на транспорт, за исключением международных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p>
          <w:p>
            <w:pPr>
              <w:spacing w:after="20"/>
              <w:ind w:left="20"/>
              <w:jc w:val="both"/>
            </w:pPr>
            <w:r>
              <w:rPr>
                <w:rFonts w:ascii="Times New Roman"/>
                <w:b w:val="false"/>
                <w:i w:val="false"/>
                <w:color w:val="000000"/>
                <w:sz w:val="20"/>
              </w:rPr>
              <w:t>
до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барысындағы</w:t>
            </w:r>
          </w:p>
          <w:p>
            <w:pPr>
              <w:spacing w:after="20"/>
              <w:ind w:left="20"/>
              <w:jc w:val="both"/>
            </w:pPr>
            <w:r>
              <w:rPr>
                <w:rFonts w:ascii="Times New Roman"/>
                <w:b w:val="false"/>
                <w:i w:val="false"/>
                <w:color w:val="000000"/>
                <w:sz w:val="20"/>
              </w:rPr>
              <w:t>
в ходе поездки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 (тек шығу келушілері)</w:t>
            </w:r>
          </w:p>
          <w:p>
            <w:pPr>
              <w:spacing w:after="20"/>
              <w:ind w:left="20"/>
              <w:jc w:val="both"/>
            </w:pPr>
            <w:r>
              <w:rPr>
                <w:rFonts w:ascii="Times New Roman"/>
                <w:b w:val="false"/>
                <w:i w:val="false"/>
                <w:color w:val="000000"/>
                <w:sz w:val="20"/>
              </w:rPr>
              <w:t>
Международный автобус (только выездные посетители)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w:t>
            </w:r>
          </w:p>
          <w:p>
            <w:pPr>
              <w:spacing w:after="20"/>
              <w:ind w:left="20"/>
              <w:jc w:val="both"/>
            </w:pPr>
            <w:r>
              <w:rPr>
                <w:rFonts w:ascii="Times New Roman"/>
                <w:b w:val="false"/>
                <w:i w:val="false"/>
                <w:color w:val="000000"/>
                <w:sz w:val="20"/>
              </w:rPr>
              <w:t>
Междугородный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Такси, мотоцикл, городской транспорт, велосипед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1"/>
    <w:p>
      <w:pPr>
        <w:spacing w:after="0"/>
        <w:ind w:left="0"/>
        <w:jc w:val="both"/>
      </w:pPr>
      <w:r>
        <w:rPr>
          <w:rFonts w:ascii="Times New Roman"/>
          <w:b w:val="false"/>
          <w:i w:val="false"/>
          <w:color w:val="000000"/>
          <w:sz w:val="28"/>
        </w:rPr>
        <w:t>
      4. Бес балдық шәкіл бойынша сапарға қанағаттану дәрежесін белгілеңіз "</w:t>
      </w:r>
    </w:p>
    <w:bookmarkEnd w:id="11"/>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(5 - жақсы, 1 - 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сапарға қанағаттандыңыз ба</w:t>
            </w:r>
          </w:p>
          <w:p>
            <w:pPr>
              <w:spacing w:after="20"/>
              <w:ind w:left="20"/>
              <w:jc w:val="both"/>
            </w:pPr>
            <w:r>
              <w:rPr>
                <w:rFonts w:ascii="Times New Roman"/>
                <w:b w:val="false"/>
                <w:i w:val="false"/>
                <w:color w:val="000000"/>
                <w:sz w:val="20"/>
              </w:rPr>
              <w:t xml:space="preserve">
В целом удовлетворены ли Вы поездкой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2"/>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12"/>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14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bl>
    <w:bookmarkStart w:name="z21" w:id="13"/>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толтыру жөніндегі нұсқаулық</w:t>
      </w:r>
    </w:p>
    <w:bookmarkEnd w:id="13"/>
    <w:bookmarkStart w:name="z22" w:id="14"/>
    <w:p>
      <w:pPr>
        <w:spacing w:after="0"/>
        <w:ind w:left="0"/>
        <w:jc w:val="both"/>
      </w:pPr>
      <w:r>
        <w:rPr>
          <w:rFonts w:ascii="Times New Roman"/>
          <w:b w:val="false"/>
          <w:i w:val="false"/>
          <w:color w:val="000000"/>
          <w:sz w:val="28"/>
        </w:rPr>
        <w:t>
      1. Осы нұсқаулық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(бұдан әрі – Сауалнама) толтыруды нақтылайды.</w:t>
      </w:r>
    </w:p>
    <w:bookmarkEnd w:id="14"/>
    <w:bookmarkStart w:name="z23" w:id="15"/>
    <w:p>
      <w:pPr>
        <w:spacing w:after="0"/>
        <w:ind w:left="0"/>
        <w:jc w:val="both"/>
      </w:pPr>
      <w:r>
        <w:rPr>
          <w:rFonts w:ascii="Times New Roman"/>
          <w:b w:val="false"/>
          <w:i w:val="false"/>
          <w:color w:val="000000"/>
          <w:sz w:val="28"/>
        </w:rPr>
        <w:t>
      2. Осы нұсқаулықта келесі анықтама пайдаланылады:</w:t>
      </w:r>
    </w:p>
    <w:bookmarkEnd w:id="15"/>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24" w:id="16"/>
    <w:p>
      <w:pPr>
        <w:spacing w:after="0"/>
        <w:ind w:left="0"/>
        <w:jc w:val="both"/>
      </w:pPr>
      <w:r>
        <w:rPr>
          <w:rFonts w:ascii="Times New Roman"/>
          <w:b w:val="false"/>
          <w:i w:val="false"/>
          <w:color w:val="000000"/>
          <w:sz w:val="28"/>
        </w:rPr>
        <w:t>
      3. Зерттеу үй шаруашылығы мүшелеріне сауал салу және мәліметтерді Сауалнамаға жазу арқылы жүргізіледі.</w:t>
      </w:r>
    </w:p>
    <w:bookmarkEnd w:id="16"/>
    <w:p>
      <w:pPr>
        <w:spacing w:after="0"/>
        <w:ind w:left="0"/>
        <w:jc w:val="both"/>
      </w:pPr>
      <w:r>
        <w:rPr>
          <w:rFonts w:ascii="Times New Roman"/>
          <w:b w:val="false"/>
          <w:i w:val="false"/>
          <w:color w:val="000000"/>
          <w:sz w:val="28"/>
        </w:rPr>
        <w:t>
      Үй шаруашылықтарын зерттеу кезінде 18 жастан асқан респонденттерден жауап алынады. Сауалнама үй шаруашылықтарының іріктемелі жиынтығына түскен әрбір жеке алынған үй шаруашылығына толтырылады.</w:t>
      </w:r>
    </w:p>
    <w:p>
      <w:pPr>
        <w:spacing w:after="0"/>
        <w:ind w:left="0"/>
        <w:jc w:val="both"/>
      </w:pPr>
      <w:r>
        <w:rPr>
          <w:rFonts w:ascii="Times New Roman"/>
          <w:b w:val="false"/>
          <w:i w:val="false"/>
          <w:color w:val="000000"/>
          <w:sz w:val="28"/>
        </w:rPr>
        <w:t>
      Егер үй шаруашылығының мүшелері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p>
      <w:pPr>
        <w:spacing w:after="0"/>
        <w:ind w:left="0"/>
        <w:jc w:val="both"/>
      </w:pPr>
      <w:r>
        <w:rPr>
          <w:rFonts w:ascii="Times New Roman"/>
          <w:b w:val="false"/>
          <w:i w:val="false"/>
          <w:color w:val="000000"/>
          <w:sz w:val="28"/>
        </w:rPr>
        <w:t>
      Сұралатын респондентті қосқандағы үй шаруашылығының барлық мүшелерінің шығыстары есепке алынады.</w:t>
      </w:r>
    </w:p>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түрінде көрсетіледі.</w:t>
      </w:r>
    </w:p>
    <w:bookmarkStart w:name="z25" w:id="17"/>
    <w:p>
      <w:pPr>
        <w:spacing w:after="0"/>
        <w:ind w:left="0"/>
        <w:jc w:val="both"/>
      </w:pPr>
      <w:r>
        <w:rPr>
          <w:rFonts w:ascii="Times New Roman"/>
          <w:b w:val="false"/>
          <w:i w:val="false"/>
          <w:color w:val="000000"/>
          <w:sz w:val="28"/>
        </w:rPr>
        <w:t>
      4. 1-бөлімнің 1.4-тармағында ішкі туризм кезінде 1) тармақша, ал шығу туризмі кезінде 2) тармақшасы толтырылады. Егер сапарда респонденттер екі немесе одан да көп межелі жерлерде болса немесе бірнеше елге барса, онда көбірек түнеген орын негізгі межелі жері болып саналады. Түнеген күндерінің саны бірдей болса, респонденттің әдеттегі тұрғылықты тұратын жерінен неғұрлым алыстағы жер межелі жері болып табылады.</w:t>
      </w:r>
    </w:p>
    <w:bookmarkEnd w:id="17"/>
    <w:p>
      <w:pPr>
        <w:spacing w:after="0"/>
        <w:ind w:left="0"/>
        <w:jc w:val="both"/>
      </w:pPr>
      <w:r>
        <w:rPr>
          <w:rFonts w:ascii="Times New Roman"/>
          <w:b w:val="false"/>
          <w:i w:val="false"/>
          <w:color w:val="000000"/>
          <w:sz w:val="28"/>
        </w:rPr>
        <w:t>
      1-бөлімнің 1.5 тармағының 1) тармақшасында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xml:space="preserve">
      1-бөлімнің 1.5 тармағының 2) тармақшасында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 </w:t>
      </w:r>
    </w:p>
    <w:bookmarkStart w:name="z26" w:id="18"/>
    <w:p>
      <w:pPr>
        <w:spacing w:after="0"/>
        <w:ind w:left="0"/>
        <w:jc w:val="both"/>
      </w:pPr>
      <w:r>
        <w:rPr>
          <w:rFonts w:ascii="Times New Roman"/>
          <w:b w:val="false"/>
          <w:i w:val="false"/>
          <w:color w:val="000000"/>
          <w:sz w:val="28"/>
        </w:rPr>
        <w:t>
      5. 1-бөлімнің 1.9-тармағында туристік ваучерге кіретін шығыстар көрсетіледі, ал туристік ваучерге кірмеген қалған барлық шығыстар 2-бөлімде көрсетіледі.</w:t>
      </w:r>
    </w:p>
    <w:bookmarkEnd w:id="18"/>
    <w:p>
      <w:pPr>
        <w:spacing w:after="0"/>
        <w:ind w:left="0"/>
        <w:jc w:val="both"/>
      </w:pPr>
      <w:r>
        <w:rPr>
          <w:rFonts w:ascii="Times New Roman"/>
          <w:b w:val="false"/>
          <w:i w:val="false"/>
          <w:color w:val="000000"/>
          <w:sz w:val="28"/>
        </w:rPr>
        <w:t>
      1-бөлімнің 1.11-тармағының 11) тармақшасында тұрғын үйдің басқа да түрлеріне хостел, демалыс пансионаты, туристік лагерь, кемпинг жатады</w:t>
      </w:r>
    </w:p>
    <w:bookmarkStart w:name="z27" w:id="19"/>
    <w:p>
      <w:pPr>
        <w:spacing w:after="0"/>
        <w:ind w:left="0"/>
        <w:jc w:val="both"/>
      </w:pPr>
      <w:r>
        <w:rPr>
          <w:rFonts w:ascii="Times New Roman"/>
          <w:b w:val="false"/>
          <w:i w:val="false"/>
          <w:color w:val="000000"/>
          <w:sz w:val="28"/>
        </w:rPr>
        <w:t>
      6. 2-бөлімдегі шығу туризмінде келушілердің өз еліндегі бажсыз тауарларға жұмсаған шығыстары сыртқа шыққанға дейін шығу келушілерінің шығыстары бойынша статистикалық ақпараттарға енгізілмейді. Бажсыз тауарларды өзі тұрақты тұратын елінен тыс жерлерде сатып алған жағдайда, шығыстар шығу келушілерінің шығыстары бойынша статистикалық ақпараттарға енгізіледі.</w:t>
      </w:r>
    </w:p>
    <w:bookmarkEnd w:id="19"/>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xml:space="preserve">
      2-бөлімнің 1-бағанында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сапарға шығу кезінде Қазақстан аумағында жүргізілген шығыстар (мысалы, Қазақстан аумағында қонақүйде немесе туыстарда тұру, жолда тамақтану), тұрғылықты тұратын орында жасалған ішкі туризм бойынша шығыстар көрсетіледі. </w:t>
      </w:r>
    </w:p>
    <w:p>
      <w:pPr>
        <w:spacing w:after="0"/>
        <w:ind w:left="0"/>
        <w:jc w:val="both"/>
      </w:pPr>
      <w:r>
        <w:rPr>
          <w:rFonts w:ascii="Times New Roman"/>
          <w:b w:val="false"/>
          <w:i w:val="false"/>
          <w:color w:val="000000"/>
          <w:sz w:val="28"/>
        </w:rPr>
        <w:t>
      2-бөлімнің 2-бағанында шығу туризмі бойынша сапар кезіндегі шығыстарға Қазақстан аумағының шегінен тыс жүзеге асырылатын шығыстар жатады, ал ішкі туризм үшін тұрғылықты тұратын жерінің шегінен тыс жүзеге асырылатын шығыстар жатады.</w:t>
      </w:r>
    </w:p>
    <w:p>
      <w:pPr>
        <w:spacing w:after="0"/>
        <w:ind w:left="0"/>
        <w:jc w:val="both"/>
      </w:pPr>
      <w:r>
        <w:rPr>
          <w:rFonts w:ascii="Times New Roman"/>
          <w:b w:val="false"/>
          <w:i w:val="false"/>
          <w:color w:val="000000"/>
          <w:sz w:val="28"/>
        </w:rPr>
        <w:t>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1.3-жолында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оның құны тамақтану шығыстарына жатады және 2-бөлімнің 1.5-жолында көрсетіледі.</w:t>
      </w:r>
    </w:p>
    <w:p>
      <w:pPr>
        <w:spacing w:after="0"/>
        <w:ind w:left="0"/>
        <w:jc w:val="both"/>
      </w:pPr>
      <w:r>
        <w:rPr>
          <w:rFonts w:ascii="Times New Roman"/>
          <w:b w:val="false"/>
          <w:i w:val="false"/>
          <w:color w:val="000000"/>
          <w:sz w:val="28"/>
        </w:rPr>
        <w:t>
      2-бөлімнің 1.4-жолында келушілердің экскурсиялық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p>
      <w:pPr>
        <w:spacing w:after="0"/>
        <w:ind w:left="0"/>
        <w:jc w:val="both"/>
      </w:pPr>
      <w:r>
        <w:rPr>
          <w:rFonts w:ascii="Times New Roman"/>
          <w:b w:val="false"/>
          <w:i w:val="false"/>
          <w:color w:val="000000"/>
          <w:sz w:val="28"/>
        </w:rPr>
        <w:t>
      2-бөлімнің 1.5-жолында тамақтану мен сусындарға жұмсалған сапарға дейінгі және сапар барысындағы шығыстар жатады.</w:t>
      </w:r>
    </w:p>
    <w:p>
      <w:pPr>
        <w:spacing w:after="0"/>
        <w:ind w:left="0"/>
        <w:jc w:val="both"/>
      </w:pPr>
      <w:r>
        <w:rPr>
          <w:rFonts w:ascii="Times New Roman"/>
          <w:b w:val="false"/>
          <w:i w:val="false"/>
          <w:color w:val="000000"/>
          <w:sz w:val="28"/>
        </w:rPr>
        <w:t>
      2-бөлімнің 1.6.6-жолында 2-бөлімнің 1.6.1 – 1.6.5 жолында ескерілмеген тауарларды сатып алуға жұмсалған шығыстар көрсетіледі.</w:t>
      </w:r>
    </w:p>
    <w:p>
      <w:pPr>
        <w:spacing w:after="0"/>
        <w:ind w:left="0"/>
        <w:jc w:val="both"/>
      </w:pPr>
      <w:r>
        <w:rPr>
          <w:rFonts w:ascii="Times New Roman"/>
          <w:b w:val="false"/>
          <w:i w:val="false"/>
          <w:color w:val="000000"/>
          <w:sz w:val="28"/>
        </w:rPr>
        <w:t xml:space="preserve">
      2-бөлімнің 1.6.5-жолы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2-бөлімнің 1.7-жолы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1.8-жолы бойынша мәдени көрсетілетін қызметтерге арналған шығыстарға театр көрсетілімдеріне, концерттерге, музейлерге, тарихи объектілер мен ғимараттарға,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1.9-жолы бойынша емдеу-сауықтыру емшараларына жұмсалған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өзге де мамандандырылған мекемелерге бару,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1.10-жолы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28" w:id="20"/>
    <w:p>
      <w:pPr>
        <w:spacing w:after="0"/>
        <w:ind w:left="0"/>
        <w:jc w:val="both"/>
      </w:pPr>
      <w:r>
        <w:rPr>
          <w:rFonts w:ascii="Times New Roman"/>
          <w:b w:val="false"/>
          <w:i w:val="false"/>
          <w:color w:val="000000"/>
          <w:sz w:val="28"/>
        </w:rPr>
        <w:t>
      7. 3-бөлімнің 2-бағанында сапарға дайындық кезіндегі Қазақстан аумағында жұмсалған көлік шығыстары көрсетіледі (мысалы, әуежайға және вокзалға дейінгі көлік, шығар алдында автомашинаға жанармай құю).</w:t>
      </w:r>
    </w:p>
    <w:bookmarkEnd w:id="20"/>
    <w:p>
      <w:pPr>
        <w:spacing w:after="0"/>
        <w:ind w:left="0"/>
        <w:jc w:val="both"/>
      </w:pPr>
      <w:r>
        <w:rPr>
          <w:rFonts w:ascii="Times New Roman"/>
          <w:b w:val="false"/>
          <w:i w:val="false"/>
          <w:color w:val="000000"/>
          <w:sz w:val="28"/>
        </w:rPr>
        <w:t>
      3-бөлімнің 3-бағанында шығу келушілерінің сапар кезіндегі көлік шығыстарына Қазақстанның аумағынан тыс жерде жұмсалатын, ал ішкі келушілер үшін өзінің тұрақты жерінен тыс жерде жұмсалған шығыстары жатады.</w:t>
      </w:r>
    </w:p>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ол 3-бөлімде көрсетіледі. Тамақтануға жеке төленген жағдайда, оның құны тамақтану шығыстарына жатқызылады және 2-бөлімнің 1.5-жолында көрсетіледі. </w:t>
      </w:r>
    </w:p>
    <w:p>
      <w:pPr>
        <w:spacing w:after="0"/>
        <w:ind w:left="0"/>
        <w:jc w:val="both"/>
      </w:pPr>
      <w:r>
        <w:rPr>
          <w:rFonts w:ascii="Times New Roman"/>
          <w:b w:val="false"/>
          <w:i w:val="false"/>
          <w:color w:val="000000"/>
          <w:sz w:val="28"/>
        </w:rPr>
        <w:t>
      3-бөлімнің 6-жолындағы жеке меншік автомашинамен сапарға шығу кезіндегі көлік шығыстары, жанармай шығыстарын, автокөлік құралдарын жөндеу, қосалқы бөлшектерді сатып алу, тұраққа төлеу және ақылы автожолдардағы алымдарды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14 бұйрығына</w:t>
            </w:r>
            <w:r>
              <w:br/>
            </w:r>
            <w:r>
              <w:rPr>
                <w:rFonts w:ascii="Times New Roman"/>
                <w:b w:val="false"/>
                <w:i w:val="false"/>
                <w:color w:val="000000"/>
                <w:sz w:val="20"/>
              </w:rPr>
              <w:t>3 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 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10 февраля 2020 года № 20</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министрлігі </w:t>
            </w:r>
          </w:p>
          <w:p>
            <w:pPr>
              <w:spacing w:after="20"/>
              <w:ind w:left="20"/>
              <w:jc w:val="both"/>
            </w:pP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2020 жылғы 10 ақпандағы</w:t>
            </w:r>
          </w:p>
          <w:p>
            <w:pPr>
              <w:spacing w:after="20"/>
              <w:ind w:left="20"/>
              <w:jc w:val="both"/>
            </w:pPr>
            <w:r>
              <w:rPr>
                <w:rFonts w:ascii="Times New Roman"/>
                <w:b w:val="false"/>
                <w:i w:val="false"/>
                <w:color w:val="000000"/>
                <w:sz w:val="20"/>
              </w:rPr>
              <w:t xml:space="preserve">№ 20 бұйрығына </w:t>
            </w:r>
          </w:p>
          <w:p>
            <w:pPr>
              <w:spacing w:after="20"/>
              <w:ind w:left="20"/>
              <w:jc w:val="both"/>
            </w:pPr>
            <w:r>
              <w:rPr>
                <w:rFonts w:ascii="Times New Roman"/>
                <w:b w:val="false"/>
                <w:i w:val="false"/>
                <w:color w:val="000000"/>
                <w:sz w:val="20"/>
              </w:rPr>
              <w:t>5-қосымша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Анкета обследования посетителей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екі рет </w:t>
            </w:r>
          </w:p>
          <w:p>
            <w:pPr>
              <w:spacing w:after="20"/>
              <w:ind w:left="20"/>
              <w:jc w:val="both"/>
            </w:pPr>
            <w:r>
              <w:rPr>
                <w:rFonts w:ascii="Times New Roman"/>
                <w:b w:val="false"/>
                <w:i w:val="false"/>
                <w:color w:val="000000"/>
                <w:sz w:val="20"/>
              </w:rPr>
              <w:t>
два раза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p>
            <w:pPr>
              <w:spacing w:after="20"/>
              <w:ind w:left="20"/>
              <w:jc w:val="both"/>
            </w:pP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июль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p>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және 30 шілдеге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 и до 30 июля (включительно)</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 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(қала – 1, ауыл – 2)</w:t>
            </w:r>
          </w:p>
          <w:p>
            <w:pPr>
              <w:spacing w:after="20"/>
              <w:ind w:left="20"/>
              <w:jc w:val="both"/>
            </w:pPr>
            <w:r>
              <w:rPr>
                <w:rFonts w:ascii="Times New Roman"/>
                <w:b w:val="false"/>
                <w:i w:val="false"/>
                <w:color w:val="000000"/>
                <w:sz w:val="20"/>
              </w:rPr>
              <w:t>
Тип населенного пункта (1 – город, 2 – село)</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Интервьюердің коды</w:t>
            </w:r>
          </w:p>
          <w:p>
            <w:pPr>
              <w:spacing w:after="20"/>
              <w:ind w:left="20"/>
              <w:jc w:val="both"/>
            </w:pPr>
            <w:r>
              <w:rPr>
                <w:rFonts w:ascii="Times New Roman"/>
                <w:b w:val="false"/>
                <w:i w:val="false"/>
                <w:color w:val="000000"/>
                <w:sz w:val="20"/>
              </w:rPr>
              <w:t>
Код интервьюера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Сауалнама алу күні </w:t>
            </w:r>
          </w:p>
          <w:p>
            <w:pPr>
              <w:spacing w:after="20"/>
              <w:ind w:left="20"/>
              <w:jc w:val="both"/>
            </w:pPr>
            <w:r>
              <w:rPr>
                <w:rFonts w:ascii="Times New Roman"/>
                <w:b w:val="false"/>
                <w:i w:val="false"/>
                <w:color w:val="000000"/>
                <w:sz w:val="20"/>
              </w:rPr>
              <w:t>
Дата анкетирования</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число</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bl>
    <w:bookmarkStart w:name="z30" w:id="21"/>
    <w:p>
      <w:pPr>
        <w:spacing w:after="0"/>
        <w:ind w:left="0"/>
        <w:jc w:val="both"/>
      </w:pPr>
      <w:r>
        <w:rPr>
          <w:rFonts w:ascii="Times New Roman"/>
          <w:b w:val="false"/>
          <w:i w:val="false"/>
          <w:color w:val="000000"/>
          <w:sz w:val="28"/>
        </w:rPr>
        <w:t>
      Ескертпе:</w:t>
      </w:r>
    </w:p>
    <w:bookmarkEnd w:id="2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Құрметті келушілер, төмендегі сұрақтарға жауап берулеріңізді өтінеміз</w:t>
      </w:r>
    </w:p>
    <w:p>
      <w:pPr>
        <w:spacing w:after="0"/>
        <w:ind w:left="0"/>
        <w:jc w:val="both"/>
      </w:pPr>
      <w:r>
        <w:rPr>
          <w:rFonts w:ascii="Times New Roman"/>
          <w:b w:val="false"/>
          <w:i w:val="false"/>
          <w:color w:val="000000"/>
          <w:sz w:val="28"/>
        </w:rPr>
        <w:t>
      Уважаемые посетители, пожалуйста, ответьте на нижеследующие вопросы</w:t>
      </w:r>
    </w:p>
    <w:bookmarkStart w:name="z31" w:id="22"/>
    <w:p>
      <w:pPr>
        <w:spacing w:after="0"/>
        <w:ind w:left="0"/>
        <w:jc w:val="both"/>
      </w:pPr>
      <w:r>
        <w:rPr>
          <w:rFonts w:ascii="Times New Roman"/>
          <w:b w:val="false"/>
          <w:i w:val="false"/>
          <w:color w:val="000000"/>
          <w:sz w:val="28"/>
        </w:rPr>
        <w:t>
      1. Қазақстанға сапар туралы жалпы мәліметтер</w:t>
      </w:r>
    </w:p>
    <w:bookmarkEnd w:id="22"/>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Сауалнама жүргізілген орынды көрсетіңіз</w:t>
            </w:r>
          </w:p>
          <w:p>
            <w:pPr>
              <w:spacing w:after="20"/>
              <w:ind w:left="20"/>
              <w:jc w:val="both"/>
            </w:pPr>
            <w:r>
              <w:rPr>
                <w:rFonts w:ascii="Times New Roman"/>
                <w:b w:val="false"/>
                <w:i w:val="false"/>
                <w:color w:val="000000"/>
                <w:sz w:val="20"/>
              </w:rPr>
              <w:t xml:space="preserve">
Укажите место анкетирования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p>
          <w:p>
            <w:pPr>
              <w:spacing w:after="20"/>
              <w:ind w:left="20"/>
              <w:jc w:val="both"/>
            </w:pPr>
            <w:r>
              <w:rPr>
                <w:rFonts w:ascii="Times New Roman"/>
                <w:b w:val="false"/>
                <w:i w:val="false"/>
                <w:color w:val="000000"/>
                <w:sz w:val="20"/>
              </w:rPr>
              <w:t>
аэропорт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вокзалы</w:t>
            </w:r>
          </w:p>
          <w:p>
            <w:pPr>
              <w:spacing w:after="20"/>
              <w:ind w:left="20"/>
              <w:jc w:val="both"/>
            </w:pPr>
            <w:r>
              <w:rPr>
                <w:rFonts w:ascii="Times New Roman"/>
                <w:b w:val="false"/>
                <w:i w:val="false"/>
                <w:color w:val="000000"/>
                <w:sz w:val="20"/>
              </w:rPr>
              <w:t>
железнодорожный 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автомобильді өткізу бекеті</w:t>
            </w:r>
          </w:p>
          <w:p>
            <w:pPr>
              <w:spacing w:after="20"/>
              <w:ind w:left="20"/>
              <w:jc w:val="both"/>
            </w:pPr>
            <w:r>
              <w:rPr>
                <w:rFonts w:ascii="Times New Roman"/>
                <w:b w:val="false"/>
                <w:i w:val="false"/>
                <w:color w:val="000000"/>
                <w:sz w:val="20"/>
              </w:rPr>
              <w:t>
автомобильный пункт пропуска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келгендердің санын көрсетіңіз</w:t>
            </w:r>
          </w:p>
          <w:p>
            <w:pPr>
              <w:spacing w:after="20"/>
              <w:ind w:left="20"/>
              <w:jc w:val="both"/>
            </w:pPr>
            <w:r>
              <w:rPr>
                <w:rFonts w:ascii="Times New Roman"/>
                <w:b w:val="false"/>
                <w:i w:val="false"/>
                <w:color w:val="000000"/>
                <w:sz w:val="20"/>
              </w:rPr>
              <w:t>
Укажите количество приехавших,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жасы бойынша келгендерді көрсетіңіз</w:t>
            </w:r>
          </w:p>
          <w:p>
            <w:pPr>
              <w:spacing w:after="20"/>
              <w:ind w:left="20"/>
              <w:jc w:val="both"/>
            </w:pPr>
            <w:r>
              <w:rPr>
                <w:rFonts w:ascii="Times New Roman"/>
                <w:b w:val="false"/>
                <w:i w:val="false"/>
                <w:color w:val="000000"/>
                <w:sz w:val="20"/>
              </w:rPr>
              <w:t>
Укажите количество приехавших по возрасту,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15-24 жас </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25-34 жас </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55-64 жас </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65 жас және үлкен </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12 ай ішінде өзіңіз тұрған елді көрсетіңіз</w:t>
            </w:r>
          </w:p>
          <w:p>
            <w:pPr>
              <w:spacing w:after="20"/>
              <w:ind w:left="20"/>
              <w:jc w:val="both"/>
            </w:pPr>
            <w:r>
              <w:rPr>
                <w:rFonts w:ascii="Times New Roman"/>
                <w:b w:val="false"/>
                <w:i w:val="false"/>
                <w:color w:val="000000"/>
                <w:sz w:val="20"/>
              </w:rPr>
              <w:t xml:space="preserve">
Укажите страну в которой Вы жили в течение последних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 қызметкерлері толтырады)</w:t>
            </w:r>
          </w:p>
          <w:p>
            <w:pPr>
              <w:spacing w:after="20"/>
              <w:ind w:left="20"/>
              <w:jc w:val="both"/>
            </w:pPr>
            <w:r>
              <w:rPr>
                <w:rFonts w:ascii="Times New Roman"/>
                <w:b w:val="false"/>
                <w:i w:val="false"/>
                <w:color w:val="000000"/>
                <w:sz w:val="20"/>
              </w:rPr>
              <w:t xml:space="preserve">
Код страны (заполняется работником органа статистики) </w:t>
            </w: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іскерлік және кәсіби</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Қазақстанда сіз түнедіңіз бе?</w:t>
            </w:r>
          </w:p>
          <w:p>
            <w:pPr>
              <w:spacing w:after="20"/>
              <w:ind w:left="20"/>
              <w:jc w:val="both"/>
            </w:pPr>
            <w:r>
              <w:rPr>
                <w:rFonts w:ascii="Times New Roman"/>
                <w:b w:val="false"/>
                <w:i w:val="false"/>
                <w:color w:val="000000"/>
                <w:sz w:val="20"/>
              </w:rPr>
              <w:t>
Вы осуществляли ночевки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Ең көп күн өткізілген елді мекенді көрсетіңіз</w:t>
            </w:r>
          </w:p>
          <w:p>
            <w:pPr>
              <w:spacing w:after="20"/>
              <w:ind w:left="20"/>
              <w:jc w:val="both"/>
            </w:pPr>
            <w:r>
              <w:rPr>
                <w:rFonts w:ascii="Times New Roman"/>
                <w:b w:val="false"/>
                <w:i w:val="false"/>
                <w:color w:val="000000"/>
                <w:sz w:val="20"/>
              </w:rPr>
              <w:t>
Укажите населенный пункт, в котором провели наибольшее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тоқтаған негізгі орналастыру орнын көрсетіңіз. Егер Сіз бірнеше орналастыру орнында тоқтасаңыз, онда көбірек болған бір ғана орналастыру орнын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p>
          <w:p>
            <w:pPr>
              <w:spacing w:after="20"/>
              <w:ind w:left="20"/>
              <w:jc w:val="both"/>
            </w:pPr>
            <w:r>
              <w:rPr>
                <w:rFonts w:ascii="Times New Roman"/>
                <w:b w:val="false"/>
                <w:i w:val="false"/>
                <w:color w:val="000000"/>
                <w:sz w:val="20"/>
              </w:rPr>
              <w:t>
гостиница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туристік база</w:t>
            </w:r>
          </w:p>
          <w:p>
            <w:pPr>
              <w:spacing w:after="20"/>
              <w:ind w:left="20"/>
              <w:jc w:val="both"/>
            </w:pPr>
            <w:r>
              <w:rPr>
                <w:rFonts w:ascii="Times New Roman"/>
                <w:b w:val="false"/>
                <w:i w:val="false"/>
                <w:color w:val="000000"/>
                <w:sz w:val="20"/>
              </w:rPr>
              <w:t>
туристская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 үйі</w:t>
            </w:r>
          </w:p>
          <w:p>
            <w:pPr>
              <w:spacing w:after="20"/>
              <w:ind w:left="20"/>
              <w:jc w:val="both"/>
            </w:pPr>
            <w:r>
              <w:rPr>
                <w:rFonts w:ascii="Times New Roman"/>
                <w:b w:val="false"/>
                <w:i w:val="false"/>
                <w:color w:val="000000"/>
                <w:sz w:val="20"/>
              </w:rPr>
              <w:t>
дом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сыртындағы үй</w:t>
            </w:r>
          </w:p>
          <w:p>
            <w:pPr>
              <w:spacing w:after="20"/>
              <w:ind w:left="20"/>
              <w:jc w:val="both"/>
            </w:pPr>
            <w:r>
              <w:rPr>
                <w:rFonts w:ascii="Times New Roman"/>
                <w:b w:val="false"/>
                <w:i w:val="false"/>
                <w:color w:val="000000"/>
                <w:sz w:val="20"/>
              </w:rPr>
              <w:t>
загородный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туыстар немесе таныстармен тегінұсынылған орналасу орны</w:t>
            </w:r>
          </w:p>
          <w:p>
            <w:pPr>
              <w:spacing w:after="20"/>
              <w:ind w:left="20"/>
              <w:jc w:val="both"/>
            </w:pPr>
            <w:r>
              <w:rPr>
                <w:rFonts w:ascii="Times New Roman"/>
                <w:b w:val="false"/>
                <w:i w:val="false"/>
                <w:color w:val="000000"/>
                <w:sz w:val="20"/>
              </w:rPr>
              <w:t>
размещение, представляемоебесплатно родственниками или знакомыми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жалға алынған пәтер (үй)</w:t>
            </w:r>
          </w:p>
          <w:p>
            <w:pPr>
              <w:spacing w:after="20"/>
              <w:ind w:left="20"/>
              <w:jc w:val="both"/>
            </w:pPr>
            <w:r>
              <w:rPr>
                <w:rFonts w:ascii="Times New Roman"/>
                <w:b w:val="false"/>
                <w:i w:val="false"/>
                <w:color w:val="000000"/>
                <w:sz w:val="20"/>
              </w:rPr>
              <w:t>
съемная квартира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тұрғын үй түрлері (атауын көрсетіңіз)</w:t>
            </w:r>
          </w:p>
          <w:p>
            <w:pPr>
              <w:spacing w:after="20"/>
              <w:ind w:left="20"/>
              <w:jc w:val="both"/>
            </w:pPr>
            <w:r>
              <w:rPr>
                <w:rFonts w:ascii="Times New Roman"/>
                <w:b w:val="false"/>
                <w:i w:val="false"/>
                <w:color w:val="000000"/>
                <w:sz w:val="20"/>
              </w:rPr>
              <w:t>
другие виды жилья (укажите наименование)</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Сіздің шығындарыңыздың қанша бөлігі қолма-қол ақшамен жүзеге 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 w:id="23"/>
    <w:p>
      <w:pPr>
        <w:spacing w:after="0"/>
        <w:ind w:left="0"/>
        <w:jc w:val="both"/>
      </w:pPr>
      <w:r>
        <w:rPr>
          <w:rFonts w:ascii="Times New Roman"/>
          <w:b w:val="false"/>
          <w:i w:val="false"/>
          <w:color w:val="000000"/>
          <w:sz w:val="28"/>
        </w:rPr>
        <w:t>
      2. Сапар кезіндегі көрсетілген қызметтерге кеткен шығыстарды көрсетіңіз</w:t>
      </w:r>
      <w:r>
        <w:rPr>
          <w:rFonts w:ascii="Times New Roman"/>
          <w:b w:val="false"/>
          <w:i w:val="false"/>
          <w:color w:val="000000"/>
          <w:vertAlign w:val="superscript"/>
        </w:rPr>
        <w:t>2</w:t>
      </w:r>
      <w:r>
        <w:rPr>
          <w:rFonts w:ascii="Times New Roman"/>
          <w:b w:val="false"/>
          <w:i w:val="false"/>
          <w:color w:val="000000"/>
          <w:sz w:val="28"/>
        </w:rPr>
        <w:t>, теңге</w:t>
      </w:r>
    </w:p>
    <w:bookmarkEnd w:id="23"/>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2</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p>
          <w:p>
            <w:pPr>
              <w:spacing w:after="20"/>
              <w:ind w:left="20"/>
              <w:jc w:val="both"/>
            </w:pPr>
            <w:r>
              <w:rPr>
                <w:rFonts w:ascii="Times New Roman"/>
                <w:b w:val="false"/>
                <w:i w:val="false"/>
                <w:color w:val="000000"/>
                <w:sz w:val="20"/>
              </w:rPr>
              <w:t>
Расходы в поездке на территории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жәнетастар (гауһар тас, алтын, күміс), антиквариат, көркем өнертуындылары және басқа да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Инвестициялық, коммерциялық және қайырымдылық сипаттағы шығыстарды қоспағанда, Қазақстан аумағында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Указывать стоимость купленных товаров и полученных услуг только на территории Казахстана, не включая расходы инвестиционного, коммерческого и благотворительного характера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5"/>
    <w:p>
      <w:pPr>
        <w:spacing w:after="0"/>
        <w:ind w:left="0"/>
        <w:jc w:val="both"/>
      </w:pPr>
      <w:r>
        <w:rPr>
          <w:rFonts w:ascii="Times New Roman"/>
          <w:b w:val="false"/>
          <w:i w:val="false"/>
          <w:color w:val="000000"/>
          <w:sz w:val="28"/>
        </w:rPr>
        <w:t>
      3. Көлік шығыстарын (ең ұзақ шақырымды жүріп өткен бір көліктің түрі бойынша ғана әр баған бойынша шығыстарды көрсету керек) көрсетіңіз, теңге</w:t>
      </w:r>
    </w:p>
    <w:bookmarkEnd w:id="25"/>
    <w:p>
      <w:pPr>
        <w:spacing w:after="0"/>
        <w:ind w:left="0"/>
        <w:jc w:val="both"/>
      </w:pPr>
      <w:r>
        <w:rPr>
          <w:rFonts w:ascii="Times New Roman"/>
          <w:b w:val="false"/>
          <w:i w:val="false"/>
          <w:color w:val="000000"/>
          <w:sz w:val="28"/>
        </w:rPr>
        <w:t>
      Укажите расходы на транспорт (необходимо проставить расходы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p>
          <w:p>
            <w:pPr>
              <w:spacing w:after="20"/>
              <w:ind w:left="20"/>
              <w:jc w:val="both"/>
            </w:pPr>
            <w:r>
              <w:rPr>
                <w:rFonts w:ascii="Times New Roman"/>
                <w:b w:val="false"/>
                <w:i w:val="false"/>
                <w:color w:val="000000"/>
                <w:sz w:val="20"/>
              </w:rPr>
              <w:t>
Расход на транспорт при въезде в Казахстан и выезде из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орын ауыстыру кезіндегі көлік шығыстары</w:t>
            </w:r>
          </w:p>
          <w:p>
            <w:pPr>
              <w:spacing w:after="20"/>
              <w:ind w:left="20"/>
              <w:jc w:val="both"/>
            </w:pPr>
            <w:r>
              <w:rPr>
                <w:rFonts w:ascii="Times New Roman"/>
                <w:b w:val="false"/>
                <w:i w:val="false"/>
                <w:color w:val="000000"/>
                <w:sz w:val="20"/>
              </w:rPr>
              <w:t>
Расходы на транспорт при перемещении по Казахстану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автобус </w:t>
            </w:r>
          </w:p>
          <w:p>
            <w:pPr>
              <w:spacing w:after="20"/>
              <w:ind w:left="20"/>
              <w:jc w:val="both"/>
            </w:pPr>
            <w:r>
              <w:rPr>
                <w:rFonts w:ascii="Times New Roman"/>
                <w:b w:val="false"/>
                <w:i w:val="false"/>
                <w:color w:val="000000"/>
                <w:sz w:val="20"/>
              </w:rPr>
              <w:t>
Международный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автобус </w:t>
            </w:r>
          </w:p>
          <w:p>
            <w:pPr>
              <w:spacing w:after="20"/>
              <w:ind w:left="20"/>
              <w:jc w:val="both"/>
            </w:pPr>
            <w:r>
              <w:rPr>
                <w:rFonts w:ascii="Times New Roman"/>
                <w:b w:val="false"/>
                <w:i w:val="false"/>
                <w:color w:val="000000"/>
                <w:sz w:val="20"/>
              </w:rPr>
              <w:t>
Междугородный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xml:space="preserve">
Такси, мотоцикл, городской транспорт, велосипед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6"/>
    <w:p>
      <w:pPr>
        <w:spacing w:after="0"/>
        <w:ind w:left="0"/>
        <w:jc w:val="both"/>
      </w:pPr>
      <w:r>
        <w:rPr>
          <w:rFonts w:ascii="Times New Roman"/>
          <w:b w:val="false"/>
          <w:i w:val="false"/>
          <w:color w:val="000000"/>
          <w:sz w:val="28"/>
        </w:rPr>
        <w:t>
      4. Бес баллдық шәкіл бойынша сапарға қанағаттану дәрежесін белгілеңіз "</w:t>
      </w:r>
    </w:p>
    <w:bookmarkEnd w:id="26"/>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(5-жақсы, 1-өте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 (услуги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p>
          <w:p>
            <w:pPr>
              <w:spacing w:after="20"/>
              <w:ind w:left="20"/>
              <w:jc w:val="both"/>
            </w:pPr>
            <w:r>
              <w:rPr>
                <w:rFonts w:ascii="Times New Roman"/>
                <w:b w:val="false"/>
                <w:i w:val="false"/>
                <w:color w:val="000000"/>
                <w:sz w:val="20"/>
              </w:rPr>
              <w:t xml:space="preserve">
В целом удовлетворены ли Вы поездкой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7"/>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bookmarkEnd w:id="27"/>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"Келушілерді зерттеу сауалнамасы" </w:t>
            </w:r>
            <w:r>
              <w:br/>
            </w:r>
            <w:r>
              <w:rPr>
                <w:rFonts w:ascii="Times New Roman"/>
                <w:b w:val="false"/>
                <w:i w:val="false"/>
                <w:color w:val="000000"/>
                <w:sz w:val="20"/>
              </w:rPr>
              <w:t xml:space="preserve">(индексі Н-060, кезеңдiлiгi жылына екі рет) </w:t>
            </w:r>
            <w:r>
              <w:br/>
            </w:r>
            <w:r>
              <w:rPr>
                <w:rFonts w:ascii="Times New Roman"/>
                <w:b w:val="false"/>
                <w:i w:val="false"/>
                <w:color w:val="000000"/>
                <w:sz w:val="20"/>
              </w:rPr>
              <w:t xml:space="preserve">жалпымемлекеттiк статистикалық </w:t>
            </w:r>
            <w:r>
              <w:br/>
            </w:r>
            <w:r>
              <w:rPr>
                <w:rFonts w:ascii="Times New Roman"/>
                <w:b w:val="false"/>
                <w:i w:val="false"/>
                <w:color w:val="000000"/>
                <w:sz w:val="20"/>
              </w:rPr>
              <w:t>байқаудың 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общегосударственного статистического </w:t>
            </w:r>
            <w:r>
              <w:br/>
            </w:r>
            <w:r>
              <w:rPr>
                <w:rFonts w:ascii="Times New Roman"/>
                <w:b w:val="false"/>
                <w:i w:val="false"/>
                <w:color w:val="000000"/>
                <w:sz w:val="20"/>
              </w:rPr>
              <w:t xml:space="preserve">наблюдения "Анкета обследования </w:t>
            </w:r>
            <w:r>
              <w:br/>
            </w:r>
            <w:r>
              <w:rPr>
                <w:rFonts w:ascii="Times New Roman"/>
                <w:b w:val="false"/>
                <w:i w:val="false"/>
                <w:color w:val="000000"/>
                <w:sz w:val="20"/>
              </w:rPr>
              <w:t xml:space="preserve">посетителей" (индекс Н-060, периодичность </w:t>
            </w:r>
            <w:r>
              <w:br/>
            </w:r>
            <w:r>
              <w:rPr>
                <w:rFonts w:ascii="Times New Roman"/>
                <w:b w:val="false"/>
                <w:i w:val="false"/>
                <w:color w:val="000000"/>
                <w:sz w:val="20"/>
              </w:rPr>
              <w:t>два раза в год)</w:t>
            </w:r>
          </w:p>
        </w:tc>
      </w:tr>
    </w:tbl>
    <w:bookmarkStart w:name="z39" w:id="28"/>
    <w:p>
      <w:pPr>
        <w:spacing w:after="0"/>
        <w:ind w:left="0"/>
        <w:jc w:val="left"/>
      </w:pPr>
      <w:r>
        <w:rPr>
          <w:rFonts w:ascii="Times New Roman"/>
          <w:b/>
          <w:i w:val="false"/>
          <w:color w:val="000000"/>
        </w:rPr>
        <w:t xml:space="preserve"> Орналастыру орындарындағы келушілерді зерттеуі Обследования посетителей в местах размещения Құрметті келушілер, төмендегі сұрақтарға жауап берулеріңізді өтінеміз Уважаемые посетители, пожалуйста, ответьте на нижеследующие вопросы</w:t>
      </w:r>
    </w:p>
    <w:bookmarkEnd w:id="28"/>
    <w:bookmarkStart w:name="z40" w:id="29"/>
    <w:p>
      <w:pPr>
        <w:spacing w:after="0"/>
        <w:ind w:left="0"/>
        <w:jc w:val="both"/>
      </w:pPr>
      <w:r>
        <w:rPr>
          <w:rFonts w:ascii="Times New Roman"/>
          <w:b w:val="false"/>
          <w:i w:val="false"/>
          <w:color w:val="000000"/>
          <w:sz w:val="28"/>
        </w:rPr>
        <w:t>
      2. Қазақстанға сапар туралы жалпы мәліметтер</w:t>
      </w:r>
    </w:p>
    <w:bookmarkEnd w:id="29"/>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 қоса алғанда келгендердің санын көрсетіңіз</w:t>
            </w:r>
          </w:p>
          <w:p>
            <w:pPr>
              <w:spacing w:after="20"/>
              <w:ind w:left="20"/>
              <w:jc w:val="both"/>
            </w:pPr>
            <w:r>
              <w:rPr>
                <w:rFonts w:ascii="Times New Roman"/>
                <w:b w:val="false"/>
                <w:i w:val="false"/>
                <w:color w:val="000000"/>
                <w:sz w:val="20"/>
              </w:rPr>
              <w:t>
Укажите количество приехавших,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жасы бойынша келгендерді көрсетіңіз</w:t>
            </w:r>
          </w:p>
          <w:p>
            <w:pPr>
              <w:spacing w:after="20"/>
              <w:ind w:left="20"/>
              <w:jc w:val="both"/>
            </w:pPr>
            <w:r>
              <w:rPr>
                <w:rFonts w:ascii="Times New Roman"/>
                <w:b w:val="false"/>
                <w:i w:val="false"/>
                <w:color w:val="000000"/>
                <w:sz w:val="20"/>
              </w:rPr>
              <w:t>
Укажите количество приехавших по возрасту,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25-34 жас </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35-44 жас </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45-54 жас </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55-64 жас </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65 жас және үлкен </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12 ай ішінде өзіңіз тұрған елді көрсетіңіз</w:t>
            </w:r>
          </w:p>
          <w:p>
            <w:pPr>
              <w:spacing w:after="20"/>
              <w:ind w:left="20"/>
              <w:jc w:val="both"/>
            </w:pPr>
            <w:r>
              <w:rPr>
                <w:rFonts w:ascii="Times New Roman"/>
                <w:b w:val="false"/>
                <w:i w:val="false"/>
                <w:color w:val="000000"/>
                <w:sz w:val="20"/>
              </w:rPr>
              <w:t xml:space="preserve">
Укажите страну в которой Вы жили в течение последних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органыныңқызметкерлері толтырады)</w:t>
            </w:r>
          </w:p>
          <w:p>
            <w:pPr>
              <w:spacing w:after="20"/>
              <w:ind w:left="20"/>
              <w:jc w:val="both"/>
            </w:pPr>
            <w:r>
              <w:rPr>
                <w:rFonts w:ascii="Times New Roman"/>
                <w:b w:val="false"/>
                <w:i w:val="false"/>
                <w:color w:val="000000"/>
                <w:sz w:val="20"/>
              </w:rPr>
              <w:t xml:space="preserve">
Код страны (заполняется работником органа статистики) </w:t>
            </w: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іскерлік және кәсіби </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Қазақстанда сіз түнедіңіз бе?</w:t>
            </w:r>
          </w:p>
          <w:p>
            <w:pPr>
              <w:spacing w:after="20"/>
              <w:ind w:left="20"/>
              <w:jc w:val="both"/>
            </w:pPr>
            <w:r>
              <w:rPr>
                <w:rFonts w:ascii="Times New Roman"/>
                <w:b w:val="false"/>
                <w:i w:val="false"/>
                <w:color w:val="000000"/>
                <w:sz w:val="20"/>
              </w:rPr>
              <w:t>
Вы осуществляли ночевки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 көп күн өткізілген елді мекенді көрсетіңіз</w:t>
            </w:r>
          </w:p>
          <w:p>
            <w:pPr>
              <w:spacing w:after="20"/>
              <w:ind w:left="20"/>
              <w:jc w:val="both"/>
            </w:pPr>
            <w:r>
              <w:rPr>
                <w:rFonts w:ascii="Times New Roman"/>
                <w:b w:val="false"/>
                <w:i w:val="false"/>
                <w:color w:val="000000"/>
                <w:sz w:val="20"/>
              </w:rPr>
              <w:t>
Укажите населенный пункт, в котором провели наибольшее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шығындарыңыздың қанша бөлігі қолма-қол ақшамен жүзеге 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1" w:id="30"/>
    <w:p>
      <w:pPr>
        <w:spacing w:after="0"/>
        <w:ind w:left="0"/>
        <w:jc w:val="both"/>
      </w:pPr>
      <w:r>
        <w:rPr>
          <w:rFonts w:ascii="Times New Roman"/>
          <w:b w:val="false"/>
          <w:i w:val="false"/>
          <w:color w:val="000000"/>
          <w:sz w:val="28"/>
        </w:rPr>
        <w:t>
      2. Сапар кезіндегі көрсетілген қызметтерге кеткен шығыстарды көрсетіңіз</w:t>
      </w:r>
      <w:r>
        <w:rPr>
          <w:rFonts w:ascii="Times New Roman"/>
          <w:b w:val="false"/>
          <w:i w:val="false"/>
          <w:color w:val="000000"/>
          <w:vertAlign w:val="superscript"/>
        </w:rPr>
        <w:t>1</w:t>
      </w:r>
      <w:r>
        <w:rPr>
          <w:rFonts w:ascii="Times New Roman"/>
          <w:b w:val="false"/>
          <w:i w:val="false"/>
          <w:color w:val="000000"/>
          <w:sz w:val="28"/>
        </w:rPr>
        <w:t>, теңге</w:t>
      </w:r>
    </w:p>
    <w:bookmarkEnd w:id="30"/>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1</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p>
          <w:p>
            <w:pPr>
              <w:spacing w:after="20"/>
              <w:ind w:left="20"/>
              <w:jc w:val="both"/>
            </w:pPr>
            <w:r>
              <w:rPr>
                <w:rFonts w:ascii="Times New Roman"/>
                <w:b w:val="false"/>
                <w:i w:val="false"/>
                <w:color w:val="000000"/>
                <w:sz w:val="20"/>
              </w:rPr>
              <w:t>
Расходы в поездке на территории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жәнетастар (гауһар тас, алтын, күміс), антиквариат, көркем өнертуындылары және басқа да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предметыхудожественного искусства и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Инвестициялық, коммерциялық және қайырымдылық сипаттағы шығыстарды қоспағанда, Қазақстан аумағында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Указывать стоимость купленных товаров и полученных услуг только на территории Казахстана, не включая расходыинвестиционного, коммерческого и благотворительного характера</w:t>
      </w:r>
    </w:p>
    <w:bookmarkStart w:name="z43" w:id="32"/>
    <w:p>
      <w:pPr>
        <w:spacing w:after="0"/>
        <w:ind w:left="0"/>
        <w:jc w:val="both"/>
      </w:pPr>
      <w:r>
        <w:rPr>
          <w:rFonts w:ascii="Times New Roman"/>
          <w:b w:val="false"/>
          <w:i w:val="false"/>
          <w:color w:val="000000"/>
          <w:sz w:val="28"/>
        </w:rPr>
        <w:t>
      3. Көлік шығыстарын (ең ұзақ шақырымды жүріп өткен бір көліктің түрі бойынша ғана әр баған бойынша шығыстарды көрсету керек) көрсетіңіз, теңге</w:t>
      </w:r>
    </w:p>
    <w:bookmarkEnd w:id="32"/>
    <w:p>
      <w:pPr>
        <w:spacing w:after="0"/>
        <w:ind w:left="0"/>
        <w:jc w:val="both"/>
      </w:pPr>
      <w:r>
        <w:rPr>
          <w:rFonts w:ascii="Times New Roman"/>
          <w:b w:val="false"/>
          <w:i w:val="false"/>
          <w:color w:val="000000"/>
          <w:sz w:val="28"/>
        </w:rPr>
        <w:t>
      Укажите расходы на транспорт (необходимо проставить расходы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p>
          <w:p>
            <w:pPr>
              <w:spacing w:after="20"/>
              <w:ind w:left="20"/>
              <w:jc w:val="both"/>
            </w:pPr>
            <w:r>
              <w:rPr>
                <w:rFonts w:ascii="Times New Roman"/>
                <w:b w:val="false"/>
                <w:i w:val="false"/>
                <w:color w:val="000000"/>
                <w:sz w:val="20"/>
              </w:rPr>
              <w:t>
Расходы на транспорт при въезде в Казахстан и выезде из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орын ауыстыру кезіндегі көлік шығыстары</w:t>
            </w:r>
          </w:p>
          <w:p>
            <w:pPr>
              <w:spacing w:after="20"/>
              <w:ind w:left="20"/>
              <w:jc w:val="both"/>
            </w:pPr>
            <w:r>
              <w:rPr>
                <w:rFonts w:ascii="Times New Roman"/>
                <w:b w:val="false"/>
                <w:i w:val="false"/>
                <w:color w:val="000000"/>
                <w:sz w:val="20"/>
              </w:rPr>
              <w:t>
Расходы на транспорт при перемещении по Казахстану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автобус </w:t>
            </w:r>
          </w:p>
          <w:p>
            <w:pPr>
              <w:spacing w:after="20"/>
              <w:ind w:left="20"/>
              <w:jc w:val="both"/>
            </w:pPr>
            <w:r>
              <w:rPr>
                <w:rFonts w:ascii="Times New Roman"/>
                <w:b w:val="false"/>
                <w:i w:val="false"/>
                <w:color w:val="000000"/>
                <w:sz w:val="20"/>
              </w:rPr>
              <w:t>
Международный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автобус </w:t>
            </w:r>
          </w:p>
          <w:p>
            <w:pPr>
              <w:spacing w:after="20"/>
              <w:ind w:left="20"/>
              <w:jc w:val="both"/>
            </w:pPr>
            <w:r>
              <w:rPr>
                <w:rFonts w:ascii="Times New Roman"/>
                <w:b w:val="false"/>
                <w:i w:val="false"/>
                <w:color w:val="000000"/>
                <w:sz w:val="20"/>
              </w:rPr>
              <w:t>
Междугородный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xml:space="preserve">
Такси, мотоцикл, городской транспорт, велосипед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3"/>
    <w:p>
      <w:pPr>
        <w:spacing w:after="0"/>
        <w:ind w:left="0"/>
        <w:jc w:val="both"/>
      </w:pPr>
      <w:r>
        <w:rPr>
          <w:rFonts w:ascii="Times New Roman"/>
          <w:b w:val="false"/>
          <w:i w:val="false"/>
          <w:color w:val="000000"/>
          <w:sz w:val="28"/>
        </w:rPr>
        <w:t>
      4. Бес баллдық шәкіл бойынша сапарға қанағаттану дәрежесін белгілеңіз "</w:t>
      </w:r>
    </w:p>
    <w:bookmarkEnd w:id="33"/>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(5-жақсы, 1-өте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 (услуги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p>
          <w:p>
            <w:pPr>
              <w:spacing w:after="20"/>
              <w:ind w:left="20"/>
              <w:jc w:val="both"/>
            </w:pPr>
            <w:r>
              <w:rPr>
                <w:rFonts w:ascii="Times New Roman"/>
                <w:b w:val="false"/>
                <w:i w:val="false"/>
                <w:color w:val="000000"/>
                <w:sz w:val="20"/>
              </w:rPr>
              <w:t>
В целом удовлетворены ли Вы поездкой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24 тамыздағы</w:t>
            </w:r>
            <w:r>
              <w:br/>
            </w:r>
            <w:r>
              <w:rPr>
                <w:rFonts w:ascii="Times New Roman"/>
                <w:b w:val="false"/>
                <w:i w:val="false"/>
                <w:color w:val="000000"/>
                <w:sz w:val="20"/>
              </w:rPr>
              <w:t>№ 14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6-қосымша</w:t>
            </w:r>
          </w:p>
        </w:tc>
      </w:tr>
    </w:tbl>
    <w:bookmarkStart w:name="z47" w:id="34"/>
    <w:p>
      <w:pPr>
        <w:spacing w:after="0"/>
        <w:ind w:left="0"/>
        <w:jc w:val="left"/>
      </w:pPr>
      <w:r>
        <w:rPr>
          <w:rFonts w:ascii="Times New Roman"/>
          <w:b/>
          <w:i w:val="false"/>
          <w:color w:val="000000"/>
        </w:rPr>
        <w:t xml:space="preserve"> "Келушілерді зерттеу сауалнамасы" (индексі Н-060, кезеңділігі жылына екі рет) жалпымемлекеттік статистикалық байқаудың статистикалық нысанын толтыру жөніндегі нұсқаулық</w:t>
      </w:r>
    </w:p>
    <w:bookmarkEnd w:id="34"/>
    <w:bookmarkStart w:name="z48" w:id="35"/>
    <w:p>
      <w:pPr>
        <w:spacing w:after="0"/>
        <w:ind w:left="0"/>
        <w:jc w:val="both"/>
      </w:pPr>
      <w:r>
        <w:rPr>
          <w:rFonts w:ascii="Times New Roman"/>
          <w:b w:val="false"/>
          <w:i w:val="false"/>
          <w:color w:val="000000"/>
          <w:sz w:val="28"/>
        </w:rPr>
        <w:t>
      1. Осы "Келушілерді зерттеу сауалнамасы" (индексі Н-060, кезеңділігі жылына екі рет) жалпымемлекеттік статистикалық байқаудың статистикалық нысанын толтыру жөніндегі нұсқаулық "Келушілерді зерттеу сауалнамасы" (индексі Н-060, кезеңділігі жылына екі рет) жалпымемлекеттік статистикалық байқаудың статистикалық нысанын толтыруды нақтылайды.</w:t>
      </w:r>
    </w:p>
    <w:bookmarkEnd w:id="35"/>
    <w:bookmarkStart w:name="z49" w:id="36"/>
    <w:p>
      <w:pPr>
        <w:spacing w:after="0"/>
        <w:ind w:left="0"/>
        <w:jc w:val="both"/>
      </w:pPr>
      <w:r>
        <w:rPr>
          <w:rFonts w:ascii="Times New Roman"/>
          <w:b w:val="false"/>
          <w:i w:val="false"/>
          <w:color w:val="000000"/>
          <w:sz w:val="28"/>
        </w:rPr>
        <w:t>
      2. Осы Нұсқаулықта мынадай анықтамалар пайдаланылады:</w:t>
      </w:r>
    </w:p>
    <w:bookmarkEnd w:id="36"/>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50" w:id="37"/>
    <w:p>
      <w:pPr>
        <w:spacing w:after="0"/>
        <w:ind w:left="0"/>
        <w:jc w:val="both"/>
      </w:pPr>
      <w:r>
        <w:rPr>
          <w:rFonts w:ascii="Times New Roman"/>
          <w:b w:val="false"/>
          <w:i w:val="false"/>
          <w:color w:val="000000"/>
          <w:sz w:val="28"/>
        </w:rPr>
        <w:t>
      3. Келушілерге жеке сауал салу жүргізу негізінде кездейсоқ іріктеме әдісімен осы зерттеуді жүргізуге уәкілетті тұлғалар ақпаратты жинауды жүзеге асырады.</w:t>
      </w:r>
    </w:p>
    <w:bookmarkEnd w:id="37"/>
    <w:bookmarkStart w:name="z51" w:id="38"/>
    <w:p>
      <w:pPr>
        <w:spacing w:after="0"/>
        <w:ind w:left="0"/>
        <w:jc w:val="both"/>
      </w:pPr>
      <w:r>
        <w:rPr>
          <w:rFonts w:ascii="Times New Roman"/>
          <w:b w:val="false"/>
          <w:i w:val="false"/>
          <w:color w:val="000000"/>
          <w:sz w:val="28"/>
        </w:rPr>
        <w:t>
      4. Сапар қандай да бір адамның оның тұрғылықты тұратын жерінен шыққан сәтінен бастап қайтып оралу сәтіне дейінгі саяхатын: демек, бару және кері қайту сапарын білдіреді. Сапар түрлі орындарға барудан тұрады. Кіру сапарлары елге кіру және одан шығу аралығындағы кезең саяхатына сәйкес келеді.</w:t>
      </w:r>
    </w:p>
    <w:bookmarkEnd w:id="38"/>
    <w:p>
      <w:pPr>
        <w:spacing w:after="0"/>
        <w:ind w:left="0"/>
        <w:jc w:val="both"/>
      </w:pPr>
      <w:r>
        <w:rPr>
          <w:rFonts w:ascii="Times New Roman"/>
          <w:b w:val="false"/>
          <w:i w:val="false"/>
          <w:color w:val="000000"/>
          <w:sz w:val="28"/>
        </w:rPr>
        <w:t>
      1-бөлімнің 1.5 тармағының 1) тармақшасындажеке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1-бөлімнің 1.5 тармағының 2) тармақшасындаіскерлік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bookmarkStart w:name="z52" w:id="39"/>
    <w:p>
      <w:pPr>
        <w:spacing w:after="0"/>
        <w:ind w:left="0"/>
        <w:jc w:val="both"/>
      </w:pPr>
      <w:r>
        <w:rPr>
          <w:rFonts w:ascii="Times New Roman"/>
          <w:b w:val="false"/>
          <w:i w:val="false"/>
          <w:color w:val="000000"/>
          <w:sz w:val="28"/>
        </w:rPr>
        <w:t>
      5. 2-бөлімде шығыстар баптарын толтырған кезде шамамен алғандағы соманы көрсетуге болады.</w:t>
      </w:r>
    </w:p>
    <w:bookmarkEnd w:id="39"/>
    <w:p>
      <w:pPr>
        <w:spacing w:after="0"/>
        <w:ind w:left="0"/>
        <w:jc w:val="both"/>
      </w:pPr>
      <w:r>
        <w:rPr>
          <w:rFonts w:ascii="Times New Roman"/>
          <w:b w:val="false"/>
          <w:i w:val="false"/>
          <w:color w:val="000000"/>
          <w:sz w:val="28"/>
        </w:rPr>
        <w:t>
      Келуші (ері (зайыбы) және балалары) толығымен төлейтін барлық шығыстар ескеріледі.</w:t>
      </w:r>
    </w:p>
    <w:p>
      <w:pPr>
        <w:spacing w:after="0"/>
        <w:ind w:left="0"/>
        <w:jc w:val="both"/>
      </w:pPr>
      <w:r>
        <w:rPr>
          <w:rFonts w:ascii="Times New Roman"/>
          <w:b w:val="false"/>
          <w:i w:val="false"/>
          <w:color w:val="000000"/>
          <w:sz w:val="28"/>
        </w:rPr>
        <w:t>
      Келу туризмінде бажсыз тауарларға жұмсалатын шығыстар, егер осы сатып алу Қазақстан аумағында жасалса, туризмге жұмсалған шығыстарға кіреді. Қазақстанға кіргенге дейін сатып алынған тауарларға жұмсалған шығыстар алып тасталады.</w:t>
      </w:r>
    </w:p>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2-бөлімнің 1.2-жолында келушілердің экскурсиялық көрсетілетін қызметтерге, гидтердің көрсетілетін қызметтеріне, театрлық, спорттық және ойын-сауық шараларының билеттеріне алдын ала тапсырыс, көлік билеттерін брондау бойынша көрсетілетін қызметтерге жұмсалған шығыстары көрсетіледі.</w:t>
      </w:r>
    </w:p>
    <w:p>
      <w:pPr>
        <w:spacing w:after="0"/>
        <w:ind w:left="0"/>
        <w:jc w:val="both"/>
      </w:pPr>
      <w:r>
        <w:rPr>
          <w:rFonts w:ascii="Times New Roman"/>
          <w:b w:val="false"/>
          <w:i w:val="false"/>
          <w:color w:val="000000"/>
          <w:sz w:val="28"/>
        </w:rPr>
        <w:t>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1.1-жолында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онда оның құны тамақтану шығыстарына жатады және 2-бөлімнің 1.3-жолында көрсетіледі.</w:t>
      </w:r>
    </w:p>
    <w:p>
      <w:pPr>
        <w:spacing w:after="0"/>
        <w:ind w:left="0"/>
        <w:jc w:val="both"/>
      </w:pPr>
      <w:r>
        <w:rPr>
          <w:rFonts w:ascii="Times New Roman"/>
          <w:b w:val="false"/>
          <w:i w:val="false"/>
          <w:color w:val="000000"/>
          <w:sz w:val="28"/>
        </w:rPr>
        <w:t>
      2-бөлімнің 1.3-жолында туристік сапар барысында тамақтану мен сусындарға жұмсалған шығыстар көрсетіледі.</w:t>
      </w:r>
    </w:p>
    <w:p>
      <w:pPr>
        <w:spacing w:after="0"/>
        <w:ind w:left="0"/>
        <w:jc w:val="both"/>
      </w:pPr>
      <w:r>
        <w:rPr>
          <w:rFonts w:ascii="Times New Roman"/>
          <w:b w:val="false"/>
          <w:i w:val="false"/>
          <w:color w:val="000000"/>
          <w:sz w:val="28"/>
        </w:rPr>
        <w:t xml:space="preserve">
      2-бөлімнің 1.4.1-жолы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xml:space="preserve">
      2-бөлімнің 1.4.2-жолында 2-бөлімнің 1.4.1-жолдарында ескерілмеген тауарларды сатып алуға жұмсалған шығыстар көрсетіледі. </w:t>
      </w:r>
    </w:p>
    <w:p>
      <w:pPr>
        <w:spacing w:after="0"/>
        <w:ind w:left="0"/>
        <w:jc w:val="both"/>
      </w:pPr>
      <w:r>
        <w:rPr>
          <w:rFonts w:ascii="Times New Roman"/>
          <w:b w:val="false"/>
          <w:i w:val="false"/>
          <w:color w:val="000000"/>
          <w:sz w:val="28"/>
        </w:rPr>
        <w:t>
      2-бөлімнің 1.5-жолы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1.6-жолы бойынша мәдени көрсетілетін қызметтерге арналған шығыстарға театр көрсетілімдеріне, концерттерге, музейлерге, тарихи объектілер мен ғимараттарға,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1.7-жолы бойынша емдеу-сауықтыру емшараларына арналған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 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өзге де мамандандырылған мекемелерге бару. Сондай-ақ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1.8-жолы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53" w:id="40"/>
    <w:p>
      <w:pPr>
        <w:spacing w:after="0"/>
        <w:ind w:left="0"/>
        <w:jc w:val="both"/>
      </w:pPr>
      <w:r>
        <w:rPr>
          <w:rFonts w:ascii="Times New Roman"/>
          <w:b w:val="false"/>
          <w:i w:val="false"/>
          <w:color w:val="000000"/>
          <w:sz w:val="28"/>
        </w:rPr>
        <w:t>
      6. 3-бөлімде келушілердің көлік шығыстары көрсетіледі.</w:t>
      </w:r>
    </w:p>
    <w:bookmarkEnd w:id="40"/>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және ол 3-бөлімде көрсетіледі. Тамақтануға жеке төленген жағдайда, оның құны тамақтану шығыстарына жатқызылады және 2-бөлімнің 1.3-жолында көрсетіледі. </w:t>
      </w:r>
    </w:p>
    <w:p>
      <w:pPr>
        <w:spacing w:after="0"/>
        <w:ind w:left="0"/>
        <w:jc w:val="both"/>
      </w:pPr>
      <w:r>
        <w:rPr>
          <w:rFonts w:ascii="Times New Roman"/>
          <w:b w:val="false"/>
          <w:i w:val="false"/>
          <w:color w:val="000000"/>
          <w:sz w:val="28"/>
        </w:rPr>
        <w:t>
      3-бөлімнің 6-жолында жеке меншік автомашинамен сапарға шығу кезіндегі көлік шығыстары жанармай шығыстарын, сондай-ақ автокөлік құралдарын жөндеу, қосалқы бөлшектерді сатып алу, тұраққа төлеу және ақылы автожолдардағы алымдарды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