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d018" w14:textId="b15d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қыркүйектегі № ҚР ДСМ-105 бұйрығы. Қазақстан Республикасының Әділет министрлігінде 2022 жылғы 30 қыркүйекте № 29920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заңнамасымен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ҚР ДСМ-105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ДСМ-321/2020</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орындалуына мониторинг жүргізу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ағымдағы мониторинг - денсаулық сақтау саласындағы ақпараттық жүйелерде және (немесе) денсаулық сақтау субъектісіне бару арқылы тұрақты негізде жүргізілетін, ағымдағы есепті кезеңде медициналық қызметтерді бағалауды білдіретін медициналық қызметтердің (көмектің) сапасы мен көлеміне мониторинг (бұдан әрі – медициналық көрсетілетін қызметтердің сапасы мен көлемінің мониторингі) жүргізу түрі;</w:t>
      </w:r>
    </w:p>
    <w:bookmarkEnd w:id="12"/>
    <w:bookmarkStart w:name="z16" w:id="13"/>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7" w:id="14"/>
    <w:p>
      <w:pPr>
        <w:spacing w:after="0"/>
        <w:ind w:left="0"/>
        <w:jc w:val="both"/>
      </w:pPr>
      <w:r>
        <w:rPr>
          <w:rFonts w:ascii="Times New Roman"/>
          <w:b w:val="false"/>
          <w:i w:val="false"/>
          <w:color w:val="000000"/>
          <w:sz w:val="28"/>
        </w:rPr>
        <w:t>
      3) бейінді маман - жоғары медициналық білімі бар, белгілі бір мамандық бойынша сертификаты бар медицина қызметкері;</w:t>
      </w:r>
    </w:p>
    <w:bookmarkEnd w:id="14"/>
    <w:bookmarkStart w:name="z18" w:id="15"/>
    <w:p>
      <w:pPr>
        <w:spacing w:after="0"/>
        <w:ind w:left="0"/>
        <w:jc w:val="both"/>
      </w:pPr>
      <w:r>
        <w:rPr>
          <w:rFonts w:ascii="Times New Roman"/>
          <w:b w:val="false"/>
          <w:i w:val="false"/>
          <w:color w:val="000000"/>
          <w:sz w:val="28"/>
        </w:rPr>
        <w:t>
      4) бірлесіп орындаушы - ТМККК шеңберінде және (немесе) МӘМС жүйесінде медициналық көмек көрсетуге үміткер денсаулық сақтау субъектілерінің дерекқорына енгізілген, қызметтер беруші ТМККК шеңберінде немесе МӘМС жүйесінде медициналық қызметтерді сатып алудың жасалған шарты бойынша қызметтер берушінің міндеттемелерінің бір бөлігін орындау үшін бірлесіп орындау шартын жасасқан денсаулық сақтау субъектісі;</w:t>
      </w:r>
    </w:p>
    <w:bookmarkEnd w:id="15"/>
    <w:bookmarkStart w:name="z19" w:id="16"/>
    <w:p>
      <w:pPr>
        <w:spacing w:after="0"/>
        <w:ind w:left="0"/>
        <w:jc w:val="both"/>
      </w:pPr>
      <w:r>
        <w:rPr>
          <w:rFonts w:ascii="Times New Roman"/>
          <w:b w:val="false"/>
          <w:i w:val="false"/>
          <w:color w:val="000000"/>
          <w:sz w:val="28"/>
        </w:rPr>
        <w:t>
      5)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6"/>
    <w:bookmarkStart w:name="z20" w:id="17"/>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8"/>
    <w:bookmarkStart w:name="z22" w:id="19"/>
    <w:p>
      <w:pPr>
        <w:spacing w:after="0"/>
        <w:ind w:left="0"/>
        <w:jc w:val="both"/>
      </w:pPr>
      <w:r>
        <w:rPr>
          <w:rFonts w:ascii="Times New Roman"/>
          <w:b w:val="false"/>
          <w:i w:val="false"/>
          <w:color w:val="000000"/>
          <w:sz w:val="28"/>
        </w:rPr>
        <w:t>
      8)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сапасы мен көлемі мониторингінің түрі;</w:t>
      </w:r>
    </w:p>
    <w:bookmarkEnd w:id="19"/>
    <w:bookmarkStart w:name="z23" w:id="20"/>
    <w:p>
      <w:pPr>
        <w:spacing w:after="0"/>
        <w:ind w:left="0"/>
        <w:jc w:val="both"/>
      </w:pPr>
      <w:r>
        <w:rPr>
          <w:rFonts w:ascii="Times New Roman"/>
          <w:b w:val="false"/>
          <w:i w:val="false"/>
          <w:color w:val="000000"/>
          <w:sz w:val="28"/>
        </w:rPr>
        <w:t>
      9)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0"/>
    <w:bookmarkStart w:name="z24" w:id="21"/>
    <w:p>
      <w:pPr>
        <w:spacing w:after="0"/>
        <w:ind w:left="0"/>
        <w:jc w:val="both"/>
      </w:pPr>
      <w:r>
        <w:rPr>
          <w:rFonts w:ascii="Times New Roman"/>
          <w:b w:val="false"/>
          <w:i w:val="false"/>
          <w:color w:val="000000"/>
          <w:sz w:val="28"/>
        </w:rPr>
        <w:t>
      10) қызметтер беруші - қор немесе бюджеттік бағдарламалардың әкімшісі Кодекстің 7-бабының 62) тармақшасына сәйкес уәкілетті орган бекітетін қағидаларға сәйкес көрсетілетін қызметтерді сатып алу шартын жасасқан денсаулық сақтау субъектісі;</w:t>
      </w:r>
    </w:p>
    <w:bookmarkEnd w:id="21"/>
    <w:bookmarkStart w:name="z25" w:id="22"/>
    <w:p>
      <w:pPr>
        <w:spacing w:after="0"/>
        <w:ind w:left="0"/>
        <w:jc w:val="both"/>
      </w:pPr>
      <w:r>
        <w:rPr>
          <w:rFonts w:ascii="Times New Roman"/>
          <w:b w:val="false"/>
          <w:i w:val="false"/>
          <w:color w:val="000000"/>
          <w:sz w:val="28"/>
        </w:rPr>
        <w:t>
      11)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2"/>
    <w:bookmarkStart w:name="z26" w:id="23"/>
    <w:p>
      <w:pPr>
        <w:spacing w:after="0"/>
        <w:ind w:left="0"/>
        <w:jc w:val="both"/>
      </w:pPr>
      <w:r>
        <w:rPr>
          <w:rFonts w:ascii="Times New Roman"/>
          <w:b w:val="false"/>
          <w:i w:val="false"/>
          <w:color w:val="000000"/>
          <w:sz w:val="28"/>
        </w:rPr>
        <w:t>
      12)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3"/>
    <w:bookmarkStart w:name="z27" w:id="24"/>
    <w:p>
      <w:pPr>
        <w:spacing w:after="0"/>
        <w:ind w:left="0"/>
        <w:jc w:val="both"/>
      </w:pPr>
      <w:r>
        <w:rPr>
          <w:rFonts w:ascii="Times New Roman"/>
          <w:b w:val="false"/>
          <w:i w:val="false"/>
          <w:color w:val="000000"/>
          <w:sz w:val="28"/>
        </w:rPr>
        <w:t>
      13) медициналық көмек - дәрілік қамтамасыз етуді қоса алғанда, халықтың денсаулығын сақтауға және қалпына келтіруге бағытталған медициналық қызметтер кешені;</w:t>
      </w:r>
    </w:p>
    <w:bookmarkEnd w:id="24"/>
    <w:bookmarkStart w:name="z28" w:id="25"/>
    <w:p>
      <w:pPr>
        <w:spacing w:after="0"/>
        <w:ind w:left="0"/>
        <w:jc w:val="both"/>
      </w:pPr>
      <w:r>
        <w:rPr>
          <w:rFonts w:ascii="Times New Roman"/>
          <w:b w:val="false"/>
          <w:i w:val="false"/>
          <w:color w:val="000000"/>
          <w:sz w:val="28"/>
        </w:rPr>
        <w:t>
      14) медициналық көмек көрсету ақауы (бұдан әрі – ақау) -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25"/>
    <w:bookmarkStart w:name="z29" w:id="26"/>
    <w:p>
      <w:pPr>
        <w:spacing w:after="0"/>
        <w:ind w:left="0"/>
        <w:jc w:val="both"/>
      </w:pPr>
      <w:r>
        <w:rPr>
          <w:rFonts w:ascii="Times New Roman"/>
          <w:b w:val="false"/>
          <w:i w:val="false"/>
          <w:color w:val="000000"/>
          <w:sz w:val="28"/>
        </w:rPr>
        <w:t>
      15) медициналық көрсетілетін қызметтер - денсаулық сақтау субъектілерінің нақты адамға қатысты профилактикалық, диагностикалық, емдік, оңалту және паллиативтік бағыты бар іс-әрекеттері;</w:t>
      </w:r>
    </w:p>
    <w:bookmarkEnd w:id="26"/>
    <w:bookmarkStart w:name="z30" w:id="27"/>
    <w:p>
      <w:pPr>
        <w:spacing w:after="0"/>
        <w:ind w:left="0"/>
        <w:jc w:val="both"/>
      </w:pPr>
      <w:r>
        <w:rPr>
          <w:rFonts w:ascii="Times New Roman"/>
          <w:b w:val="false"/>
          <w:i w:val="false"/>
          <w:color w:val="000000"/>
          <w:sz w:val="28"/>
        </w:rPr>
        <w:t>
      16) медициналық көрсетілетін қызметтердің (көмектің) көлемі - қызмет беруші мен Қор немесе бюджеттік бағдарламалар әкімшісінің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(көмектің) тізбесі;</w:t>
      </w:r>
    </w:p>
    <w:bookmarkEnd w:id="27"/>
    <w:bookmarkStart w:name="z31" w:id="28"/>
    <w:p>
      <w:pPr>
        <w:spacing w:after="0"/>
        <w:ind w:left="0"/>
        <w:jc w:val="both"/>
      </w:pPr>
      <w:r>
        <w:rPr>
          <w:rFonts w:ascii="Times New Roman"/>
          <w:b w:val="false"/>
          <w:i w:val="false"/>
          <w:color w:val="000000"/>
          <w:sz w:val="28"/>
        </w:rPr>
        <w:t>
      17) медициналық көрсетілетін қызметтерді тұтынушы - Қазақстан Республикасының заңнамасына сәйкес ТМККК шеңберінде және (немесе) МӘМС жүйесінде медициналық көмек алуға құқығы бар жеке тұлға;</w:t>
      </w:r>
    </w:p>
    <w:bookmarkEnd w:id="28"/>
    <w:bookmarkStart w:name="z32" w:id="29"/>
    <w:p>
      <w:pPr>
        <w:spacing w:after="0"/>
        <w:ind w:left="0"/>
        <w:jc w:val="both"/>
      </w:pPr>
      <w:r>
        <w:rPr>
          <w:rFonts w:ascii="Times New Roman"/>
          <w:b w:val="false"/>
          <w:i w:val="false"/>
          <w:color w:val="000000"/>
          <w:sz w:val="28"/>
        </w:rPr>
        <w:t xml:space="preserve">
      18)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(көмек) сапасын бақылауды жүзеге асыратын мемлекеттік орган; </w:t>
      </w:r>
    </w:p>
    <w:bookmarkEnd w:id="29"/>
    <w:bookmarkStart w:name="z3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нысаналы мониторинг - медициналық қызметтің белгілі бір түрлері, медициналық көмектің түрлері бойынша жүргізілетін медициналық көрсетілетін қызметтердің (көмектің) сапасы мен көлемі мониторингінің түрі;</w:t>
      </w:r>
    </w:p>
    <w:bookmarkEnd w:id="30"/>
    <w:bookmarkStart w:name="z35" w:id="31"/>
    <w:p>
      <w:pPr>
        <w:spacing w:after="0"/>
        <w:ind w:left="0"/>
        <w:jc w:val="both"/>
      </w:pPr>
      <w:r>
        <w:rPr>
          <w:rFonts w:ascii="Times New Roman"/>
          <w:b w:val="false"/>
          <w:i w:val="false"/>
          <w:color w:val="000000"/>
          <w:sz w:val="28"/>
        </w:rPr>
        <w:t>
      20) пациенттерге медициналық қызметтер көрсетуді басқару және оның сапасын арттыру жөніндегі сараптамалық кеңес (бұдан әрі – сараптамалық кеңес) - пациенттерге медициналық қызметтер көрсету (көмек) сапасын арттыру жөніндегі мәселелерді шешу және медициналық қызметтер көрсету сапасын арттыру жөнінде ұсынымдар тұжырымдау үшін қор Басқармасының ережесімен бекітілген қордың және оның филиалдарының қалыптастырылған кеңесі;</w:t>
      </w:r>
    </w:p>
    <w:bookmarkEnd w:id="31"/>
    <w:bookmarkStart w:name="z36" w:id="32"/>
    <w:p>
      <w:pPr>
        <w:spacing w:after="0"/>
        <w:ind w:left="0"/>
        <w:jc w:val="both"/>
      </w:pPr>
      <w:r>
        <w:rPr>
          <w:rFonts w:ascii="Times New Roman"/>
          <w:b w:val="false"/>
          <w:i w:val="false"/>
          <w:color w:val="000000"/>
          <w:sz w:val="28"/>
        </w:rPr>
        <w:t>
      21) проактивті мониторинг - медициналық қызметтер (көмек) көрсету тәртібін бұзуға ықпал ететін жағдайлар мен себептерді анықтауға және алдын алуға бағытталған медициналық қызметтердің сапасы мен көлемі мониторингінің түрі;</w:t>
      </w:r>
    </w:p>
    <w:bookmarkEnd w:id="32"/>
    <w:bookmarkStart w:name="z37" w:id="33"/>
    <w:p>
      <w:pPr>
        <w:spacing w:after="0"/>
        <w:ind w:left="0"/>
        <w:jc w:val="both"/>
      </w:pPr>
      <w:r>
        <w:rPr>
          <w:rFonts w:ascii="Times New Roman"/>
          <w:b w:val="false"/>
          <w:i w:val="false"/>
          <w:color w:val="000000"/>
          <w:sz w:val="28"/>
        </w:rPr>
        <w:t>
      22) тәуелсіз сарапшы - уәкілетті орган айқындайтын талаптарға сәйкес келетін және тәуелсіз сарапшылар тізілімінде тұрған жеке тұлға;</w:t>
      </w:r>
    </w:p>
    <w:bookmarkEnd w:id="33"/>
    <w:bookmarkStart w:name="z38" w:id="34"/>
    <w:p>
      <w:pPr>
        <w:spacing w:after="0"/>
        <w:ind w:left="0"/>
        <w:jc w:val="both"/>
      </w:pPr>
      <w:r>
        <w:rPr>
          <w:rFonts w:ascii="Times New Roman"/>
          <w:b w:val="false"/>
          <w:i w:val="false"/>
          <w:color w:val="000000"/>
          <w:sz w:val="28"/>
        </w:rPr>
        <w:t>
      23)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 мониторингтеу – көрсетілетін қызметтерді сатып алу шартын және медициналық көрсетілетін қызметтердің сапасы мен көлемі жөніндегі шарттық міндеттемелерді тиісінше орындау бойынша жүйелі бағалау;</w:t>
      </w:r>
    </w:p>
    <w:bookmarkEnd w:id="34"/>
    <w:bookmarkStart w:name="z39" w:id="35"/>
    <w:p>
      <w:pPr>
        <w:spacing w:after="0"/>
        <w:ind w:left="0"/>
        <w:jc w:val="both"/>
      </w:pPr>
      <w:r>
        <w:rPr>
          <w:rFonts w:ascii="Times New Roman"/>
          <w:b w:val="false"/>
          <w:i w:val="false"/>
          <w:color w:val="000000"/>
          <w:sz w:val="28"/>
        </w:rPr>
        <w:t>
      24) ТМККК шеңберінде немесе МӘМС жүйесінде медициналық қызметтерді сатып алу шарты (бұдан әрі –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bookmarkEnd w:id="35"/>
    <w:bookmarkStart w:name="z40" w:id="36"/>
    <w:p>
      <w:pPr>
        <w:spacing w:after="0"/>
        <w:ind w:left="0"/>
        <w:jc w:val="both"/>
      </w:pPr>
      <w:r>
        <w:rPr>
          <w:rFonts w:ascii="Times New Roman"/>
          <w:b w:val="false"/>
          <w:i w:val="false"/>
          <w:color w:val="000000"/>
          <w:sz w:val="28"/>
        </w:rPr>
        <w:t>
      25) ТМККК-ні қосымша қамтамасыз ету жөніндегі көрсетілетін қызметтерді сатып алу шарты жергілікті бюджет есебінен ТМККК шеңберінде медициналық көмек көрсетуді көздейтін, бюджеттік бағдарламалар әкімшісі мен денсаулық сақтау субъектісі арасындағы жазбаша нысандағы келісім;</w:t>
      </w:r>
    </w:p>
    <w:bookmarkEnd w:id="36"/>
    <w:bookmarkStart w:name="z41" w:id="37"/>
    <w:p>
      <w:pPr>
        <w:spacing w:after="0"/>
        <w:ind w:left="0"/>
        <w:jc w:val="both"/>
      </w:pPr>
      <w:r>
        <w:rPr>
          <w:rFonts w:ascii="Times New Roman"/>
          <w:b w:val="false"/>
          <w:i w:val="false"/>
          <w:color w:val="000000"/>
          <w:sz w:val="28"/>
        </w:rPr>
        <w:t>
      3. Қызметтерді сатып алу шарты талаптарының орындалуына мониторингті қор және бюджеттік бағдарламалар әкімшілері жүргізеді.</w:t>
      </w:r>
    </w:p>
    <w:bookmarkEnd w:id="37"/>
    <w:bookmarkStart w:name="z42" w:id="38"/>
    <w:p>
      <w:pPr>
        <w:spacing w:after="0"/>
        <w:ind w:left="0"/>
        <w:jc w:val="left"/>
      </w:pPr>
      <w:r>
        <w:rPr>
          <w:rFonts w:ascii="Times New Roman"/>
          <w:b/>
          <w:i w:val="false"/>
          <w:color w:val="000000"/>
        </w:rPr>
        <w:t xml:space="preserve"> 2-тарау. ТМККК шеңберінде және МӘМС жүйесінде көрсетілетін қызметтерді сатып алу шартының орындалуына монитринг жүргізу тәртібі</w:t>
      </w:r>
    </w:p>
    <w:bookmarkEnd w:id="38"/>
    <w:bookmarkStart w:name="z43" w:id="39"/>
    <w:p>
      <w:pPr>
        <w:spacing w:after="0"/>
        <w:ind w:left="0"/>
        <w:jc w:val="left"/>
      </w:pPr>
      <w:r>
        <w:rPr>
          <w:rFonts w:ascii="Times New Roman"/>
          <w:b/>
          <w:i w:val="false"/>
          <w:color w:val="000000"/>
        </w:rPr>
        <w:t xml:space="preserve"> 1-параграф. Бюджеттік бағдарламалар әкімшілерінің көрсетілетін қызметтерді сатып алу шарты талаптарының орындалуына мониторинг жүргізу тәртібі</w:t>
      </w:r>
    </w:p>
    <w:bookmarkEnd w:id="39"/>
    <w:bookmarkStart w:name="z44" w:id="40"/>
    <w:p>
      <w:pPr>
        <w:spacing w:after="0"/>
        <w:ind w:left="0"/>
        <w:jc w:val="both"/>
      </w:pPr>
      <w:r>
        <w:rPr>
          <w:rFonts w:ascii="Times New Roman"/>
          <w:b w:val="false"/>
          <w:i w:val="false"/>
          <w:color w:val="000000"/>
          <w:sz w:val="28"/>
        </w:rPr>
        <w:t>
      4. Бюджеттік бағдарламалардың әкімшілері ТМККК шеңберінде денсаулық сақтау субъектілерінен медициналық көрсетілетін қызметтерді сатып алу шарты талаптарының орындалуына мониторингті жүзеге асырады.</w:t>
      </w:r>
    </w:p>
    <w:bookmarkEnd w:id="40"/>
    <w:bookmarkStart w:name="z45" w:id="41"/>
    <w:p>
      <w:pPr>
        <w:spacing w:after="0"/>
        <w:ind w:left="0"/>
        <w:jc w:val="both"/>
      </w:pPr>
      <w:r>
        <w:rPr>
          <w:rFonts w:ascii="Times New Roman"/>
          <w:b w:val="false"/>
          <w:i w:val="false"/>
          <w:color w:val="000000"/>
          <w:sz w:val="28"/>
        </w:rPr>
        <w:t>
      5. ТМККК шеңберінде денсаулық сақтау субъектілерінен медициналық көрсетілетін қызметтерді сатып алу шарты талаптарының орындалуын мониторингтеу медициналық көмек көрсетуді ұйымдастыру тәртібін, қызмет берушінің кадр және материалдық ресурстарын, медициналық ақпаратты зерделеу арқылы жүргізіледі.</w:t>
      </w:r>
    </w:p>
    <w:bookmarkEnd w:id="41"/>
    <w:bookmarkStart w:name="z46" w:id="42"/>
    <w:p>
      <w:pPr>
        <w:spacing w:after="0"/>
        <w:ind w:left="0"/>
        <w:jc w:val="both"/>
      </w:pPr>
      <w:r>
        <w:rPr>
          <w:rFonts w:ascii="Times New Roman"/>
          <w:b w:val="false"/>
          <w:i w:val="false"/>
          <w:color w:val="000000"/>
          <w:sz w:val="28"/>
        </w:rPr>
        <w:t>
      6. ТМККК шеңберінде денсаулық сақтау субъектілерінен медициналық көрсетілетін қызметтерді сатып алу шарты талаптарының орындалуына мониторинг денсаулық сақтаудың медициналық ақпараттық жүйелерінде (бұдан әрі - ДСМАЖ) және (немесе) қызмет берушіге бару арқылы, сондай-ақ қызмет берушіден медициналық құжаттарды сұрату арқылы жүргізіледі.</w:t>
      </w:r>
    </w:p>
    <w:bookmarkEnd w:id="42"/>
    <w:bookmarkStart w:name="z47" w:id="43"/>
    <w:p>
      <w:pPr>
        <w:spacing w:after="0"/>
        <w:ind w:left="0"/>
        <w:jc w:val="both"/>
      </w:pPr>
      <w:r>
        <w:rPr>
          <w:rFonts w:ascii="Times New Roman"/>
          <w:b w:val="false"/>
          <w:i w:val="false"/>
          <w:color w:val="000000"/>
          <w:sz w:val="28"/>
        </w:rPr>
        <w:t>
      7. ТМККК шеңберінде медициналық көрсетілетін қызметтерді сатып алу шартының тиісінше орындалуын бағалау бойынша денсаулық сақтау субъектілерінен медициналық көрсетілетін қызметтерді сатып алу шарты талаптарының орындалуына мониторинг жылына 1 реттен жиі жүргізілмейді.</w:t>
      </w:r>
    </w:p>
    <w:bookmarkEnd w:id="43"/>
    <w:bookmarkStart w:name="z48" w:id="44"/>
    <w:p>
      <w:pPr>
        <w:spacing w:after="0"/>
        <w:ind w:left="0"/>
        <w:jc w:val="both"/>
      </w:pPr>
      <w:r>
        <w:rPr>
          <w:rFonts w:ascii="Times New Roman"/>
          <w:b w:val="false"/>
          <w:i w:val="false"/>
          <w:color w:val="000000"/>
          <w:sz w:val="28"/>
        </w:rPr>
        <w:t xml:space="preserve">
      8. Медициналық көрсетілетін қызметтердің сапасы мен көлемі бойынша шарттық міндеттемелерге мониторинг жүргізу үшін бюджеттік бағдарламалардың әкімшілері Қазақстан Республикасы Денсаулық сақтау министрінің 2020 жылғы 16 қыркүйектегі № ҚР ДСМ-103/2020 бұйрығымен (Нормативтік құқықтық актілерді мемлекеттік тіркеу тізілімінде № 21218 болып тіркелген) бекітілген Медициналық көрсетілетін қызметтер (көмек) сапасына сараптама жүргізу кезінде тәуелсіз сарапшыларды тарту қағидаларының (бұдан әрі – Тәуелсіз сарапшыларды тарту қағидалары) </w:t>
      </w:r>
      <w:r>
        <w:rPr>
          <w:rFonts w:ascii="Times New Roman"/>
          <w:b w:val="false"/>
          <w:i w:val="false"/>
          <w:color w:val="000000"/>
          <w:sz w:val="28"/>
        </w:rPr>
        <w:t>6-тармағының</w:t>
      </w:r>
      <w:r>
        <w:rPr>
          <w:rFonts w:ascii="Times New Roman"/>
          <w:b w:val="false"/>
          <w:i w:val="false"/>
          <w:color w:val="000000"/>
          <w:sz w:val="28"/>
        </w:rPr>
        <w:t xml:space="preserve"> 2-тармақшасына сәйкес тәуелсіз сарапшыларды тартады.</w:t>
      </w:r>
    </w:p>
    <w:bookmarkEnd w:id="44"/>
    <w:bookmarkStart w:name="z49" w:id="45"/>
    <w:p>
      <w:pPr>
        <w:spacing w:after="0"/>
        <w:ind w:left="0"/>
        <w:jc w:val="both"/>
      </w:pPr>
      <w:r>
        <w:rPr>
          <w:rFonts w:ascii="Times New Roman"/>
          <w:b w:val="false"/>
          <w:i w:val="false"/>
          <w:color w:val="000000"/>
          <w:sz w:val="28"/>
        </w:rPr>
        <w:t>
      9. Тәуелсіз сарапшыларды тарту кезінде бюджеттік бағдарламалар әкімшісі мен тәуелсіз сарапшының арасында мониторинг жүргізу кезінде өздеріне мәлім болған ақпаратты үшінші тұлғаларға жария етпеу туралы келісімге қол қойылады.</w:t>
      </w:r>
    </w:p>
    <w:bookmarkEnd w:id="45"/>
    <w:bookmarkStart w:name="z50" w:id="46"/>
    <w:p>
      <w:pPr>
        <w:spacing w:after="0"/>
        <w:ind w:left="0"/>
        <w:jc w:val="both"/>
      </w:pPr>
      <w:r>
        <w:rPr>
          <w:rFonts w:ascii="Times New Roman"/>
          <w:b w:val="false"/>
          <w:i w:val="false"/>
          <w:color w:val="000000"/>
          <w:sz w:val="28"/>
        </w:rPr>
        <w:t xml:space="preserve">
      10. Медициналық көрсетілетін қызметтердің сапасы мен көлемінің мониторингі шарттық міндеттемелерге сәйкес тұрақты негізде жүргізіледі, оның нәтижелері бойынша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Ақы төлеу қағидалары) сәйкес қызмет берушілерге көрсетілетін қызметтерге ақы төлеу жүргізіледі.</w:t>
      </w:r>
    </w:p>
    <w:bookmarkEnd w:id="46"/>
    <w:bookmarkStart w:name="z51" w:id="47"/>
    <w:p>
      <w:pPr>
        <w:spacing w:after="0"/>
        <w:ind w:left="0"/>
        <w:jc w:val="both"/>
      </w:pPr>
      <w:r>
        <w:rPr>
          <w:rFonts w:ascii="Times New Roman"/>
          <w:b w:val="false"/>
          <w:i w:val="false"/>
          <w:color w:val="000000"/>
          <w:sz w:val="28"/>
        </w:rPr>
        <w:t xml:space="preserve">
      11. Ағымдағы мониторинг жүргізу үшін бюджеттік бағдарламалардың әкімшісі ДСМАЖ -да автоматтандырылған тәсілмен белгіленген ақауларды растай немесе қабылдамай,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ақаулар жіктеуішінен (бұдан әрі - Бірыңғай ақаулар жіктеуіші) басқа да ақауларды бере отырып, қызмет беруші көрсеткен медициналық қызметтердің (көмектің) сапасы мен көлеміне бағалау жүргізеді.</w:t>
      </w:r>
    </w:p>
    <w:bookmarkEnd w:id="47"/>
    <w:bookmarkStart w:name="z52" w:id="48"/>
    <w:p>
      <w:pPr>
        <w:spacing w:after="0"/>
        <w:ind w:left="0"/>
        <w:jc w:val="both"/>
      </w:pPr>
      <w:r>
        <w:rPr>
          <w:rFonts w:ascii="Times New Roman"/>
          <w:b w:val="false"/>
          <w:i w:val="false"/>
          <w:color w:val="000000"/>
          <w:sz w:val="28"/>
        </w:rPr>
        <w:t>
      12. Медициналық қызметтердің сапасы мен көлемі мониторингінің нәтижелері бойынша медициналық қызмет түрлері және медициналық көмек түрлері бойынша Бірыңғай ақаулар жіктеуішіне сәйкес қызметтер берушіге төлеуге жататын соманы азайту үшін негіз болып табылатын медициналық көмек көрсету ақаулары айқындалады.</w:t>
      </w:r>
    </w:p>
    <w:bookmarkEnd w:id="48"/>
    <w:bookmarkStart w:name="z53" w:id="49"/>
    <w:p>
      <w:pPr>
        <w:spacing w:after="0"/>
        <w:ind w:left="0"/>
        <w:jc w:val="both"/>
      </w:pPr>
      <w:r>
        <w:rPr>
          <w:rFonts w:ascii="Times New Roman"/>
          <w:b w:val="false"/>
          <w:i w:val="false"/>
          <w:color w:val="000000"/>
          <w:sz w:val="28"/>
        </w:rPr>
        <w:t xml:space="preserve">
      13. Медициналық қызметтердің сапасы мен көлемін мониторингтеу нәтижелері бойынша осы Қағидаларға 2-қосымшаға сәйкес нысан бойынша екі данада медициналық көрсетілетін қызметтердің сапасы мен көлемінің мониторингі, сондай-ақ қызметтерді сатып алу шартын тиісінше орындау бойынша қорытынды қалыптастырылады, олардың біреуі қол қойылған күнінен бастап екі жұмыс күні ішінде қызмет берушіге жіберіледі, бір данасы Қорда сақталады. </w:t>
      </w:r>
    </w:p>
    <w:bookmarkEnd w:id="49"/>
    <w:bookmarkStart w:name="z54" w:id="50"/>
    <w:p>
      <w:pPr>
        <w:spacing w:after="0"/>
        <w:ind w:left="0"/>
        <w:jc w:val="both"/>
      </w:pPr>
      <w:r>
        <w:rPr>
          <w:rFonts w:ascii="Times New Roman"/>
          <w:b w:val="false"/>
          <w:i w:val="false"/>
          <w:color w:val="000000"/>
          <w:sz w:val="28"/>
        </w:rPr>
        <w:t>
      14. Көрсетілетін қызметтерді сатып алу шарты талаптарының тиісінше орындалмағаны анықталған кезде бюджеттік бағдарламалардың әкімшілері көрсетілетін қызметті берушіге тұрақсыздық айыбын қолданады.</w:t>
      </w:r>
    </w:p>
    <w:bookmarkEnd w:id="50"/>
    <w:bookmarkStart w:name="z55" w:id="51"/>
    <w:p>
      <w:pPr>
        <w:spacing w:after="0"/>
        <w:ind w:left="0"/>
        <w:jc w:val="left"/>
      </w:pPr>
      <w:r>
        <w:rPr>
          <w:rFonts w:ascii="Times New Roman"/>
          <w:b/>
          <w:i w:val="false"/>
          <w:color w:val="000000"/>
        </w:rPr>
        <w:t xml:space="preserve"> 2-параграф. Қордың көрсетілетін қызметтерді сатып алу шарты талаптарының орындалуына мониторинг жүргізу тәртібі</w:t>
      </w:r>
    </w:p>
    <w:bookmarkEnd w:id="51"/>
    <w:bookmarkStart w:name="z56" w:id="52"/>
    <w:p>
      <w:pPr>
        <w:spacing w:after="0"/>
        <w:ind w:left="0"/>
        <w:jc w:val="both"/>
      </w:pPr>
      <w:r>
        <w:rPr>
          <w:rFonts w:ascii="Times New Roman"/>
          <w:b w:val="false"/>
          <w:i w:val="false"/>
          <w:color w:val="000000"/>
          <w:sz w:val="28"/>
        </w:rPr>
        <w:t>
      15. Қор ТМККК шеңберінде және МӘМС жүйесінде денсаулық сақтау субъектілерінен медициналық қызметтерді сатып алу шарты талаптарының орындалуына мониторингті жүзеге асырады.</w:t>
      </w:r>
    </w:p>
    <w:bookmarkEnd w:id="52"/>
    <w:bookmarkStart w:name="z57" w:id="53"/>
    <w:p>
      <w:pPr>
        <w:spacing w:after="0"/>
        <w:ind w:left="0"/>
        <w:jc w:val="both"/>
      </w:pPr>
      <w:r>
        <w:rPr>
          <w:rFonts w:ascii="Times New Roman"/>
          <w:b w:val="false"/>
          <w:i w:val="false"/>
          <w:color w:val="000000"/>
          <w:sz w:val="28"/>
        </w:rPr>
        <w:t>
      16. ТМККК шеңберінде және МӘМС жүйесінде денсаулық сақтау субъектілерінен медициналық қызметтерді сатып алу шарты талаптарының орындалуына мониторинг медициналық көмек көрсетуді ұйымдастыру тәртібін, қызмет берушінің кадрлық және материалдық ресурстарын, ДСМАЖ мен МАЖ-дан алынған деректерді зерделеу жолымен, сондай-ақ пациенттерге сауалнама жүргізу жолымен, оның ішінде телекоммуникация құралдарын (байланыс құралдарын) пайдалана отырып жүргізіледі.</w:t>
      </w:r>
    </w:p>
    <w:bookmarkEnd w:id="53"/>
    <w:bookmarkStart w:name="z58" w:id="54"/>
    <w:p>
      <w:pPr>
        <w:spacing w:after="0"/>
        <w:ind w:left="0"/>
        <w:jc w:val="both"/>
      </w:pPr>
      <w:r>
        <w:rPr>
          <w:rFonts w:ascii="Times New Roman"/>
          <w:b w:val="false"/>
          <w:i w:val="false"/>
          <w:color w:val="000000"/>
          <w:sz w:val="28"/>
        </w:rPr>
        <w:t>
      17. ТМККК шеңберінде және МӘМС жүйесінде денсаулық сақтау субъектілерінен медициналық көрсетілетін қызметтерді сатып алу шарты талаптарының орындалуына мониторинг ДСМАЖ мен МАЖ-да және (немесе) қызмет берушіге бару арқылы, пациенттерге сұрау салу арқылы, оның ішінде телекоммуникация құралдарын (байланыс құралдарын) пайдалана отырып, сондай-ақ қолданыстағы заңнама шеңберінде медициналық құжаттар мен бастапқы бухгалтерлік құжаттарды сұрату арқылы жүргізіледі.</w:t>
      </w:r>
    </w:p>
    <w:bookmarkEnd w:id="54"/>
    <w:bookmarkStart w:name="z59" w:id="55"/>
    <w:p>
      <w:pPr>
        <w:spacing w:after="0"/>
        <w:ind w:left="0"/>
        <w:jc w:val="both"/>
      </w:pPr>
      <w:r>
        <w:rPr>
          <w:rFonts w:ascii="Times New Roman"/>
          <w:b w:val="false"/>
          <w:i w:val="false"/>
          <w:color w:val="000000"/>
          <w:sz w:val="28"/>
        </w:rPr>
        <w:t>
      18. Медициналық көрсетілетін қызметтердің сапасы мен көлемінің мониторингі мынадай түрлермен қамтамасыз етіледі:</w:t>
      </w:r>
    </w:p>
    <w:bookmarkEnd w:id="55"/>
    <w:bookmarkStart w:name="z60" w:id="56"/>
    <w:p>
      <w:pPr>
        <w:spacing w:after="0"/>
        <w:ind w:left="0"/>
        <w:jc w:val="both"/>
      </w:pPr>
      <w:r>
        <w:rPr>
          <w:rFonts w:ascii="Times New Roman"/>
          <w:b w:val="false"/>
          <w:i w:val="false"/>
          <w:color w:val="000000"/>
          <w:sz w:val="28"/>
        </w:rPr>
        <w:t>
      1) ағымдағы;</w:t>
      </w:r>
    </w:p>
    <w:bookmarkEnd w:id="56"/>
    <w:bookmarkStart w:name="z61" w:id="57"/>
    <w:p>
      <w:pPr>
        <w:spacing w:after="0"/>
        <w:ind w:left="0"/>
        <w:jc w:val="both"/>
      </w:pPr>
      <w:r>
        <w:rPr>
          <w:rFonts w:ascii="Times New Roman"/>
          <w:b w:val="false"/>
          <w:i w:val="false"/>
          <w:color w:val="000000"/>
          <w:sz w:val="28"/>
        </w:rPr>
        <w:t>
      2) жоспардан тыс;</w:t>
      </w:r>
    </w:p>
    <w:bookmarkEnd w:id="57"/>
    <w:bookmarkStart w:name="z62" w:id="58"/>
    <w:p>
      <w:pPr>
        <w:spacing w:after="0"/>
        <w:ind w:left="0"/>
        <w:jc w:val="both"/>
      </w:pPr>
      <w:r>
        <w:rPr>
          <w:rFonts w:ascii="Times New Roman"/>
          <w:b w:val="false"/>
          <w:i w:val="false"/>
          <w:color w:val="000000"/>
          <w:sz w:val="28"/>
        </w:rPr>
        <w:t>
      3) проактивті;</w:t>
      </w:r>
    </w:p>
    <w:bookmarkEnd w:id="58"/>
    <w:bookmarkStart w:name="z63" w:id="59"/>
    <w:p>
      <w:pPr>
        <w:spacing w:after="0"/>
        <w:ind w:left="0"/>
        <w:jc w:val="both"/>
      </w:pPr>
      <w:r>
        <w:rPr>
          <w:rFonts w:ascii="Times New Roman"/>
          <w:b w:val="false"/>
          <w:i w:val="false"/>
          <w:color w:val="000000"/>
          <w:sz w:val="28"/>
        </w:rPr>
        <w:t>
      4) нысаналы;</w:t>
      </w:r>
    </w:p>
    <w:bookmarkEnd w:id="59"/>
    <w:bookmarkStart w:name="z64" w:id="60"/>
    <w:p>
      <w:pPr>
        <w:spacing w:after="0"/>
        <w:ind w:left="0"/>
        <w:jc w:val="both"/>
      </w:pPr>
      <w:r>
        <w:rPr>
          <w:rFonts w:ascii="Times New Roman"/>
          <w:b w:val="false"/>
          <w:i w:val="false"/>
          <w:color w:val="000000"/>
          <w:sz w:val="28"/>
        </w:rPr>
        <w:t>
      5) өлім мен қайтыс болу жағдайлары.</w:t>
      </w:r>
    </w:p>
    <w:bookmarkEnd w:id="60"/>
    <w:bookmarkStart w:name="z65" w:id="61"/>
    <w:p>
      <w:pPr>
        <w:spacing w:after="0"/>
        <w:ind w:left="0"/>
        <w:jc w:val="both"/>
      </w:pPr>
      <w:r>
        <w:rPr>
          <w:rFonts w:ascii="Times New Roman"/>
          <w:b w:val="false"/>
          <w:i w:val="false"/>
          <w:color w:val="000000"/>
          <w:sz w:val="28"/>
        </w:rPr>
        <w:t>
      19. Қызмет берушіге барған кезде ДСМАЖ және (немесе) МАЖ-ға енгізілген деректермен пациенттің медициналық деректерінің дұрыстығына таңдалған бағалау жүргізіледі.</w:t>
      </w:r>
    </w:p>
    <w:bookmarkEnd w:id="61"/>
    <w:bookmarkStart w:name="z66" w:id="62"/>
    <w:p>
      <w:pPr>
        <w:spacing w:after="0"/>
        <w:ind w:left="0"/>
        <w:jc w:val="both"/>
      </w:pPr>
      <w:r>
        <w:rPr>
          <w:rFonts w:ascii="Times New Roman"/>
          <w:b w:val="false"/>
          <w:i w:val="false"/>
          <w:color w:val="000000"/>
          <w:sz w:val="28"/>
        </w:rPr>
        <w:t>
      20. Медициналық көрсетілетін қызметтер сапасының мониторингі қызмет берушінің медициналық көмек көрсетуді ұйымдастыру стандарттарының және медициналық көмек көрсету жөніндегі басқа да нормативтік құқықтық актілердің талаптарын сақтауы, сондай-ақ клиникалық хаттамалардан негізсіз ауытқулары тұрғысынан жүргізіледі.</w:t>
      </w:r>
    </w:p>
    <w:bookmarkEnd w:id="62"/>
    <w:bookmarkStart w:name="z67" w:id="63"/>
    <w:p>
      <w:pPr>
        <w:spacing w:after="0"/>
        <w:ind w:left="0"/>
        <w:jc w:val="both"/>
      </w:pPr>
      <w:r>
        <w:rPr>
          <w:rFonts w:ascii="Times New Roman"/>
          <w:b w:val="false"/>
          <w:i w:val="false"/>
          <w:color w:val="000000"/>
          <w:sz w:val="28"/>
        </w:rPr>
        <w:t>
      21. Медициналық көрсетілетін қызметтер көлемінің мониторингі медициналық көрсетілетін қызметтер (көмек) тізбесінің сандық және сомалық сәйкестікке және қызмет беруші мен Қордың арасындағы көрсетілетін қызметтерді сатып алу шартында көзделген талаптарға сәйкестігі тұрғысынан жүргізіледі.</w:t>
      </w:r>
    </w:p>
    <w:bookmarkEnd w:id="63"/>
    <w:bookmarkStart w:name="z68" w:id="64"/>
    <w:p>
      <w:pPr>
        <w:spacing w:after="0"/>
        <w:ind w:left="0"/>
        <w:jc w:val="both"/>
      </w:pPr>
      <w:r>
        <w:rPr>
          <w:rFonts w:ascii="Times New Roman"/>
          <w:b w:val="false"/>
          <w:i w:val="false"/>
          <w:color w:val="000000"/>
          <w:sz w:val="28"/>
        </w:rPr>
        <w:t>
      22. Қызмет берушінің рұқсат беру және басқа да құқық белгілейтін құжаттарының болуы бойынша ақпарат алу үшін қор мемлекеттік ақпараттық жүйелерде деректерді іздеуді жүзеге асырады және (немесе) қызмет берушіден құжаттарға сұрау салуды жүргізеді.</w:t>
      </w:r>
    </w:p>
    <w:bookmarkEnd w:id="64"/>
    <w:bookmarkStart w:name="z69" w:id="65"/>
    <w:p>
      <w:pPr>
        <w:spacing w:after="0"/>
        <w:ind w:left="0"/>
        <w:jc w:val="both"/>
      </w:pPr>
      <w:r>
        <w:rPr>
          <w:rFonts w:ascii="Times New Roman"/>
          <w:b w:val="false"/>
          <w:i w:val="false"/>
          <w:color w:val="000000"/>
          <w:sz w:val="28"/>
        </w:rPr>
        <w:t>
      23. Медициналық қызметтердің сапасы мен көлеміне мониторинг жүргізу үшін қор тәуелсіз сарапшыларды, сондай-ақ бейінді мамандарды тарту Қағидаларының 9-тармағына сәйкес мынадай жағдайларда тартады:</w:t>
      </w:r>
    </w:p>
    <w:bookmarkEnd w:id="65"/>
    <w:bookmarkStart w:name="z70" w:id="66"/>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22866 болып тіркелген) 12-тармағына сәйкес шетелдік медициналық ұйымдарға жіберілген Қазақстан Республикасы азаматтарының өлім мен қайтыс болу жағдайларын, сирек кездесетін аурулармен емделген жағдайларын, арнайы мамандандырылған емделген жағдайларын (клиникалық жоспарда), асқынулармен емделген жағдайларын, өлім жағдайларын мониторингтеу кезінде, сондай-ақ іс жүзінде шеккен шығыстары үшін көрсетілетін қызметтерге ақы төлеу кезінде медициналық көмектің сапасын растау қажеттілігі;</w:t>
      </w:r>
    </w:p>
    <w:bookmarkEnd w:id="66"/>
    <w:bookmarkStart w:name="z71" w:id="67"/>
    <w:p>
      <w:pPr>
        <w:spacing w:after="0"/>
        <w:ind w:left="0"/>
        <w:jc w:val="both"/>
      </w:pPr>
      <w:r>
        <w:rPr>
          <w:rFonts w:ascii="Times New Roman"/>
          <w:b w:val="false"/>
          <w:i w:val="false"/>
          <w:color w:val="000000"/>
          <w:sz w:val="28"/>
        </w:rPr>
        <w:t>
      2) ағымдағы, жоспардан тыс, нысаналы және проактивті мониторингтерді жүргізу кезінде медициналық көмектің сапасын растау қажеттілігі;</w:t>
      </w:r>
    </w:p>
    <w:bookmarkEnd w:id="67"/>
    <w:bookmarkStart w:name="z72" w:id="68"/>
    <w:p>
      <w:pPr>
        <w:spacing w:after="0"/>
        <w:ind w:left="0"/>
        <w:jc w:val="both"/>
      </w:pPr>
      <w:r>
        <w:rPr>
          <w:rFonts w:ascii="Times New Roman"/>
          <w:b w:val="false"/>
          <w:i w:val="false"/>
          <w:color w:val="000000"/>
          <w:sz w:val="28"/>
        </w:rPr>
        <w:t>
      3) азаматтық процестің тарабы ретінде қатысу.</w:t>
      </w:r>
    </w:p>
    <w:bookmarkEnd w:id="68"/>
    <w:bookmarkStart w:name="z73" w:id="69"/>
    <w:p>
      <w:pPr>
        <w:spacing w:after="0"/>
        <w:ind w:left="0"/>
        <w:jc w:val="both"/>
      </w:pPr>
      <w:r>
        <w:rPr>
          <w:rFonts w:ascii="Times New Roman"/>
          <w:b w:val="false"/>
          <w:i w:val="false"/>
          <w:color w:val="000000"/>
          <w:sz w:val="28"/>
        </w:rPr>
        <w:t>
      24. Тәуелсіз сарапшылар мен бейінді мамандарды тарту кезінде қор, тәуелсіз сарапшы және (немесе) бейінді маман арасында мониторинг жүргізу кезінде өздеріне мәлім болған ақпаратты үшінші тұлғаларға жария етпеу туралы келісімге қол қойылады.</w:t>
      </w:r>
    </w:p>
    <w:bookmarkEnd w:id="69"/>
    <w:bookmarkStart w:name="z74" w:id="70"/>
    <w:p>
      <w:pPr>
        <w:spacing w:after="0"/>
        <w:ind w:left="0"/>
        <w:jc w:val="both"/>
      </w:pPr>
      <w:r>
        <w:rPr>
          <w:rFonts w:ascii="Times New Roman"/>
          <w:b w:val="false"/>
          <w:i w:val="false"/>
          <w:color w:val="000000"/>
          <w:sz w:val="28"/>
        </w:rPr>
        <w:t>
      25. Қызметтерді сатып алу шарты талаптарының орындалуына мониторинг жүргізу кезінде қор қызметтерді сатып алу шартының талаптарын қызмет берушілердің орындауы бойынша мынадай ұйымдастыру іс-шараларын қамтамасыз етеді:</w:t>
      </w:r>
    </w:p>
    <w:bookmarkEnd w:id="70"/>
    <w:bookmarkStart w:name="z75" w:id="71"/>
    <w:p>
      <w:pPr>
        <w:spacing w:after="0"/>
        <w:ind w:left="0"/>
        <w:jc w:val="both"/>
      </w:pPr>
      <w:r>
        <w:rPr>
          <w:rFonts w:ascii="Times New Roman"/>
          <w:b w:val="false"/>
          <w:i w:val="false"/>
          <w:color w:val="000000"/>
          <w:sz w:val="28"/>
        </w:rPr>
        <w:t>
      1) Бірыңғай ақаулар жіктеуішіне сәйкес медициналық көмек көрсету ақауларын анықтайды;</w:t>
      </w:r>
    </w:p>
    <w:bookmarkEnd w:id="71"/>
    <w:bookmarkStart w:name="z76" w:id="72"/>
    <w:p>
      <w:pPr>
        <w:spacing w:after="0"/>
        <w:ind w:left="0"/>
        <w:jc w:val="both"/>
      </w:pPr>
      <w:r>
        <w:rPr>
          <w:rFonts w:ascii="Times New Roman"/>
          <w:b w:val="false"/>
          <w:i w:val="false"/>
          <w:color w:val="000000"/>
          <w:sz w:val="28"/>
        </w:rPr>
        <w:t>
      2) көрсетілетін қызметтерді сатып алу шарты міндеттемелерінің тиісінше орындалуын анықтайды.</w:t>
      </w:r>
    </w:p>
    <w:bookmarkEnd w:id="72"/>
    <w:bookmarkStart w:name="z77" w:id="73"/>
    <w:p>
      <w:pPr>
        <w:spacing w:after="0"/>
        <w:ind w:left="0"/>
        <w:jc w:val="both"/>
      </w:pPr>
      <w:r>
        <w:rPr>
          <w:rFonts w:ascii="Times New Roman"/>
          <w:b w:val="false"/>
          <w:i w:val="false"/>
          <w:color w:val="000000"/>
          <w:sz w:val="28"/>
        </w:rPr>
        <w:t>
      26. Медициналық көрсетілетін қызметтерді сатып алу шарты талаптарының орындалуына мониторинг жүргізу кезінде қор қызмет берушілердің көрсетілетін қызметтерді сатып алу шарты талаптарын орындауы бойынша профилактикалық іс-шаралар жүргізеді:</w:t>
      </w:r>
    </w:p>
    <w:bookmarkEnd w:id="73"/>
    <w:bookmarkStart w:name="z78" w:id="74"/>
    <w:p>
      <w:pPr>
        <w:spacing w:after="0"/>
        <w:ind w:left="0"/>
        <w:jc w:val="both"/>
      </w:pPr>
      <w:r>
        <w:rPr>
          <w:rFonts w:ascii="Times New Roman"/>
          <w:b w:val="false"/>
          <w:i w:val="false"/>
          <w:color w:val="000000"/>
          <w:sz w:val="28"/>
        </w:rPr>
        <w:t>
      1) проактивті мониторинг нәтижелері бойынша экономикалық әсер ету шараларын қолданбай анықталған бұзушылықтарды жою қажеттілігі туралы ескерту;</w:t>
      </w:r>
    </w:p>
    <w:bookmarkEnd w:id="74"/>
    <w:bookmarkStart w:name="z79" w:id="75"/>
    <w:p>
      <w:pPr>
        <w:spacing w:after="0"/>
        <w:ind w:left="0"/>
        <w:jc w:val="both"/>
      </w:pPr>
      <w:r>
        <w:rPr>
          <w:rFonts w:ascii="Times New Roman"/>
          <w:b w:val="false"/>
          <w:i w:val="false"/>
          <w:color w:val="000000"/>
          <w:sz w:val="28"/>
        </w:rPr>
        <w:t>
      2) қателіктерді жою басқару органының және (немесе) құрылтайшының құзыретіне жататын кезде, медициналық көмектің сапасы мен қолжетімділігін арттыру бойынша хабарламалар мен ұсыныстарды басқару органдарына және (немесе) құрылтайшыларға жіберу;</w:t>
      </w:r>
    </w:p>
    <w:bookmarkEnd w:id="75"/>
    <w:bookmarkStart w:name="z80" w:id="76"/>
    <w:p>
      <w:pPr>
        <w:spacing w:after="0"/>
        <w:ind w:left="0"/>
        <w:jc w:val="both"/>
      </w:pPr>
      <w:r>
        <w:rPr>
          <w:rFonts w:ascii="Times New Roman"/>
          <w:b w:val="false"/>
          <w:i w:val="false"/>
          <w:color w:val="000000"/>
          <w:sz w:val="28"/>
        </w:rPr>
        <w:t>
      3) медициналық қызметтерді сатып алуға қатысу құқығынан айыра отырып, ТМККК шеңберінде және (немесе) МӘМС жүйесінде медициналық қызметтер көрсетуге үміткер денсаулық сақтау субъектілерін дерекқордан алып тастау;</w:t>
      </w:r>
    </w:p>
    <w:bookmarkEnd w:id="76"/>
    <w:bookmarkStart w:name="z81" w:id="77"/>
    <w:p>
      <w:pPr>
        <w:spacing w:after="0"/>
        <w:ind w:left="0"/>
        <w:jc w:val="both"/>
      </w:pPr>
      <w:r>
        <w:rPr>
          <w:rFonts w:ascii="Times New Roman"/>
          <w:b w:val="false"/>
          <w:i w:val="false"/>
          <w:color w:val="000000"/>
          <w:sz w:val="28"/>
        </w:rPr>
        <w:t>
      4) денсаулық сақтау саласында аккредиттеуден өткен денсаулық сақтау субъектісіне медициналық көмек көрсету бойынша көрсетілетін қызметтерді сатып алу кезінде басым құқық беру;</w:t>
      </w:r>
    </w:p>
    <w:bookmarkEnd w:id="77"/>
    <w:bookmarkStart w:name="z82" w:id="78"/>
    <w:p>
      <w:pPr>
        <w:spacing w:after="0"/>
        <w:ind w:left="0"/>
        <w:jc w:val="both"/>
      </w:pPr>
      <w:r>
        <w:rPr>
          <w:rFonts w:ascii="Times New Roman"/>
          <w:b w:val="false"/>
          <w:i w:val="false"/>
          <w:color w:val="000000"/>
          <w:sz w:val="28"/>
        </w:rPr>
        <w:t xml:space="preserve">
      5)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(бұдан әрі – Сараптама қағидалары) сәйкес медициналық көрсетілетін қызметтер (көмек) сапасына сыртқы сараптама жүргізу кезінде индикаторларды қолдана отырып, тоқсан сайынғы және жыл сайынғы негізде қызмет берушілер рейтингін айқындау жатады.</w:t>
      </w:r>
    </w:p>
    <w:bookmarkEnd w:id="78"/>
    <w:bookmarkStart w:name="z83" w:id="79"/>
    <w:p>
      <w:pPr>
        <w:spacing w:after="0"/>
        <w:ind w:left="0"/>
        <w:jc w:val="both"/>
      </w:pPr>
      <w:r>
        <w:rPr>
          <w:rFonts w:ascii="Times New Roman"/>
          <w:b w:val="false"/>
          <w:i w:val="false"/>
          <w:color w:val="000000"/>
          <w:sz w:val="28"/>
        </w:rPr>
        <w:t xml:space="preserve">
      27. Медициналық көрсетілетін қызметтердің сапасы мен көлемінің мониторингі шарттық міндеттемелерге сәйкес тұрақты негізде жүргізіледі, оның нәтижелері бойынша Қазақстан Республикасы Денсаулық сақтау министрінің 2020 жылғы 20 желтоқсандағы № ҚР ДСМ-291/2020 бұйрығымен (Нормативтік құқықтық актілерді мемлекеттік тіркеу тізілімінде № 21831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 берушілерге көрсетілетін қызметтерге ақы төлеу жүргізіледі.</w:t>
      </w:r>
    </w:p>
    <w:bookmarkEnd w:id="79"/>
    <w:bookmarkStart w:name="z84" w:id="80"/>
    <w:p>
      <w:pPr>
        <w:spacing w:after="0"/>
        <w:ind w:left="0"/>
        <w:jc w:val="both"/>
      </w:pPr>
      <w:r>
        <w:rPr>
          <w:rFonts w:ascii="Times New Roman"/>
          <w:b w:val="false"/>
          <w:i w:val="false"/>
          <w:color w:val="000000"/>
          <w:sz w:val="28"/>
        </w:rPr>
        <w:t>
      28. Егер мониторинг жүргізілетін медициналық қызметтерді берішуге қатысты үлестес тұлға болып табылса, қор қызметкері мониторинг жүргізуге қатыспайды.</w:t>
      </w:r>
    </w:p>
    <w:bookmarkEnd w:id="80"/>
    <w:bookmarkStart w:name="z85" w:id="81"/>
    <w:p>
      <w:pPr>
        <w:spacing w:after="0"/>
        <w:ind w:left="0"/>
        <w:jc w:val="both"/>
      </w:pPr>
      <w:r>
        <w:rPr>
          <w:rFonts w:ascii="Times New Roman"/>
          <w:b w:val="false"/>
          <w:i w:val="false"/>
          <w:color w:val="000000"/>
          <w:sz w:val="28"/>
        </w:rPr>
        <w:t>
      29. Қызмет берушіге бару арқылы медициналық көрсетілетін қызметтердің сапасы мен көлеміне мониторинг жүргізу он жұмыс күнінен аспайды.</w:t>
      </w:r>
    </w:p>
    <w:bookmarkEnd w:id="81"/>
    <w:p>
      <w:pPr>
        <w:spacing w:after="0"/>
        <w:ind w:left="0"/>
        <w:jc w:val="both"/>
      </w:pPr>
      <w:r>
        <w:rPr>
          <w:rFonts w:ascii="Times New Roman"/>
          <w:b w:val="false"/>
          <w:i w:val="false"/>
          <w:color w:val="000000"/>
          <w:sz w:val="28"/>
        </w:rPr>
        <w:t>
      Нысаналы және проактивті мониторинг жүргізу мерзімдері мен кезеңі келу жоспарларымен айқындалады.</w:t>
      </w:r>
    </w:p>
    <w:bookmarkStart w:name="z86" w:id="82"/>
    <w:p>
      <w:pPr>
        <w:spacing w:after="0"/>
        <w:ind w:left="0"/>
        <w:jc w:val="both"/>
      </w:pPr>
      <w:r>
        <w:rPr>
          <w:rFonts w:ascii="Times New Roman"/>
          <w:b w:val="false"/>
          <w:i w:val="false"/>
          <w:color w:val="000000"/>
          <w:sz w:val="28"/>
        </w:rPr>
        <w:t>
      30. Медициналық қызметтердің сапасы мен көлемі мониторингінің нәтижелері бойынша медициналық қызмет түрлері және медициналық көмек түрлері бойынша Бірыңғай ақаулар жіктеуішіне сәйкес қызметтер берушіге төлеуге жататын соманы азайту үшін негіз болып табылатын медициналық көмек көрсету ақаулары анықталады.</w:t>
      </w:r>
    </w:p>
    <w:bookmarkEnd w:id="82"/>
    <w:bookmarkStart w:name="z87" w:id="83"/>
    <w:p>
      <w:pPr>
        <w:spacing w:after="0"/>
        <w:ind w:left="0"/>
        <w:jc w:val="both"/>
      </w:pPr>
      <w:r>
        <w:rPr>
          <w:rFonts w:ascii="Times New Roman"/>
          <w:b w:val="false"/>
          <w:i w:val="false"/>
          <w:color w:val="000000"/>
          <w:sz w:val="28"/>
        </w:rPr>
        <w:t xml:space="preserve">
      31. Көрсетілетін қызметтерді сатып алу шарты талаптарының орындалуын мониторингтеу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екі данада медициналық көрсетілетін қызметтердің сапасы мен көлемінің мониторингі бойынша қорытынды қалыптастырылады, олардың біреуі қол қойылған күнінен бастап екі жұмыс күні ішінде қызмет берушіге жіберіледі, бір данасы Қорда сақталады.</w:t>
      </w:r>
    </w:p>
    <w:bookmarkEnd w:id="83"/>
    <w:bookmarkStart w:name="z88" w:id="84"/>
    <w:p>
      <w:pPr>
        <w:spacing w:after="0"/>
        <w:ind w:left="0"/>
        <w:jc w:val="both"/>
      </w:pPr>
      <w:r>
        <w:rPr>
          <w:rFonts w:ascii="Times New Roman"/>
          <w:b w:val="false"/>
          <w:i w:val="false"/>
          <w:color w:val="000000"/>
          <w:sz w:val="28"/>
        </w:rPr>
        <w:t xml:space="preserve">
      32. Сатып алу шарты талаптарының орындалуына жүргізілген мониторингтер бойынша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көрсетілетін қызметтердің (көмектің) сапасы мен көлеміне жүргізілген мониторинг нәтижелері және ТМККК шеңберінде көрсетілетін қызметтерді сатып алу шарты талаптарының орындалуы туралы есепті және медициналық көрсетілетін қызметтердің (көмектің) сапасы мен көлеміне жүргізілген мониторинг нәтижелері және МӘМС жүйесінде көрсетілетін қызметтерді сатып алу шарты талаптарының орындалуы туралы есепті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қорытындылары мен ұсынымдары бар, тоқсан, жартыжылдық және жыл кезеңділігімен, облыстардың, республикалық маңызы бар қалалардың және астананың денсаулық сақтауды мемлекеттік басқарудың жергілікті органдарына, сондай-ақ уәкілетті органға есепті кезеңнен кейінгі айдың 30-күніне дейін қалыптастырылып жіберіледі. </w:t>
      </w:r>
    </w:p>
    <w:bookmarkEnd w:id="84"/>
    <w:bookmarkStart w:name="z89" w:id="85"/>
    <w:p>
      <w:pPr>
        <w:spacing w:after="0"/>
        <w:ind w:left="0"/>
        <w:jc w:val="both"/>
      </w:pPr>
      <w:r>
        <w:rPr>
          <w:rFonts w:ascii="Times New Roman"/>
          <w:b w:val="false"/>
          <w:i w:val="false"/>
          <w:color w:val="000000"/>
          <w:sz w:val="28"/>
        </w:rPr>
        <w:t>
      33. Мониторинг нәтижелері мен қызмет берушілер рейтингінің нәтижелері медициналық көмектің сапасын, қызмет берушілер қызметінің тиімділігін жақсарту және пациенттердің қауіпсіздігін арттыру үшін ақпаратты тоқсан сайын жаңарта отырып, қордың сайтында орналастырылады.</w:t>
      </w:r>
    </w:p>
    <w:bookmarkEnd w:id="85"/>
    <w:bookmarkStart w:name="z90" w:id="86"/>
    <w:p>
      <w:pPr>
        <w:spacing w:after="0"/>
        <w:ind w:left="0"/>
        <w:jc w:val="both"/>
      </w:pPr>
      <w:r>
        <w:rPr>
          <w:rFonts w:ascii="Times New Roman"/>
          <w:b w:val="false"/>
          <w:i w:val="false"/>
          <w:color w:val="000000"/>
          <w:sz w:val="28"/>
        </w:rPr>
        <w:t>
      34. Мониторинг жүргізу кезінде Бірыңғай ақаулар жіктеуішіне сәйкес медициналық қызметтер (көмек) көрсетудің анықталған ақаулары ағымдағы кезеңде ақы төлеу кезінде ескеріледі.</w:t>
      </w:r>
    </w:p>
    <w:bookmarkEnd w:id="86"/>
    <w:bookmarkStart w:name="z91" w:id="87"/>
    <w:p>
      <w:pPr>
        <w:spacing w:after="0"/>
        <w:ind w:left="0"/>
        <w:jc w:val="both"/>
      </w:pPr>
      <w:r>
        <w:rPr>
          <w:rFonts w:ascii="Times New Roman"/>
          <w:b w:val="false"/>
          <w:i w:val="false"/>
          <w:color w:val="000000"/>
          <w:sz w:val="28"/>
        </w:rPr>
        <w:t>
      35. Көрсетілетін қызметтерді сатып алу шартының тиісінше орындалмағаны анықталған кезде қор медициналық көрсетілетін қызметтерді сатып алу шартының талаптарына сәйкес қызмет берушіге тұрақсыздық айыбын қолданады.</w:t>
      </w:r>
    </w:p>
    <w:bookmarkEnd w:id="87"/>
    <w:bookmarkStart w:name="z92" w:id="88"/>
    <w:p>
      <w:pPr>
        <w:spacing w:after="0"/>
        <w:ind w:left="0"/>
        <w:jc w:val="both"/>
      </w:pPr>
      <w:r>
        <w:rPr>
          <w:rFonts w:ascii="Times New Roman"/>
          <w:b w:val="false"/>
          <w:i w:val="false"/>
          <w:color w:val="000000"/>
          <w:sz w:val="28"/>
        </w:rPr>
        <w:t>
      36. Қызмет беруші медициналық көрсетілетін қызметтердің сапасы мен көлемі бойынша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88"/>
    <w:p>
      <w:pPr>
        <w:spacing w:after="0"/>
        <w:ind w:left="0"/>
        <w:jc w:val="both"/>
      </w:pPr>
      <w:r>
        <w:rPr>
          <w:rFonts w:ascii="Times New Roman"/>
          <w:b w:val="false"/>
          <w:i w:val="false"/>
          <w:color w:val="000000"/>
          <w:sz w:val="28"/>
        </w:rPr>
        <w:t>
      Қызмет беруші қарсылықтарды белгіленген мерзімде ұсынбаған жағдайда, қорытынды қызмет берушімен келісілген және қабылданған болып есептеледі.</w:t>
      </w:r>
    </w:p>
    <w:p>
      <w:pPr>
        <w:spacing w:after="0"/>
        <w:ind w:left="0"/>
        <w:jc w:val="both"/>
      </w:pPr>
      <w:r>
        <w:rPr>
          <w:rFonts w:ascii="Times New Roman"/>
          <w:b w:val="false"/>
          <w:i w:val="false"/>
          <w:color w:val="000000"/>
          <w:sz w:val="28"/>
        </w:rPr>
        <w:t>
      Қордың филиалы ұсынылған қарсылықтарды 3 (үш) жұмыс күні ішінде қарайды және сараптамалық кеңеске шығарады.</w:t>
      </w:r>
    </w:p>
    <w:p>
      <w:pPr>
        <w:spacing w:after="0"/>
        <w:ind w:left="0"/>
        <w:jc w:val="both"/>
      </w:pPr>
      <w:r>
        <w:rPr>
          <w:rFonts w:ascii="Times New Roman"/>
          <w:b w:val="false"/>
          <w:i w:val="false"/>
          <w:color w:val="000000"/>
          <w:sz w:val="28"/>
        </w:rPr>
        <w:t>
      Сараптамалық кеңес шешім қабылдағаннан кейін Қордың филиалы 3 (үш) жұмыс күні ішінде осы шешімді қызмет берушіге жібереді.</w:t>
      </w:r>
    </w:p>
    <w:p>
      <w:pPr>
        <w:spacing w:after="0"/>
        <w:ind w:left="0"/>
        <w:jc w:val="both"/>
      </w:pPr>
      <w:r>
        <w:rPr>
          <w:rFonts w:ascii="Times New Roman"/>
          <w:b w:val="false"/>
          <w:i w:val="false"/>
          <w:color w:val="000000"/>
          <w:sz w:val="28"/>
        </w:rPr>
        <w:t>
      Қордың филиалы қызмет берушінің қарсылықтарына келіскен жағдайда қаржылық ықпал ету шараларын қолданбайды.</w:t>
      </w:r>
    </w:p>
    <w:p>
      <w:pPr>
        <w:spacing w:after="0"/>
        <w:ind w:left="0"/>
        <w:jc w:val="both"/>
      </w:pPr>
      <w:r>
        <w:rPr>
          <w:rFonts w:ascii="Times New Roman"/>
          <w:b w:val="false"/>
          <w:i w:val="false"/>
          <w:color w:val="000000"/>
          <w:sz w:val="28"/>
        </w:rPr>
        <w:t>
      Қызмет беруші медициналық қызметтердің (көмектің) сапасы мен көлемі бойынша шарттық міндеттемелер мониторингінің қорытындысымен келіспеген жағдайда, мониторинг нәтижелеріне медициналық қызметтер (көмек) көрсету саласындағы мемлекеттік органға шағым жасалады.</w:t>
      </w:r>
    </w:p>
    <w:bookmarkStart w:name="z93" w:id="89"/>
    <w:p>
      <w:pPr>
        <w:spacing w:after="0"/>
        <w:ind w:left="0"/>
        <w:jc w:val="both"/>
      </w:pPr>
      <w:r>
        <w:rPr>
          <w:rFonts w:ascii="Times New Roman"/>
          <w:b w:val="false"/>
          <w:i w:val="false"/>
          <w:color w:val="000000"/>
          <w:sz w:val="28"/>
        </w:rPr>
        <w:t>
      37. Медициналық көрсетілетін қызметтердің сапасы мен көлеміне жүргізілген мониторингтің нәтижелері бойынша ақпарат медициналық көмек көрсету кезінде қызмет берушілер бұзушылықтарының профилактикасына бағытталған іс-шараларды орындау бойынша ұйымдастырушылық және басқарушылық шешімдер қабылдау үшін облыстардың, республикалық маңызы бар қалалардың және астананың денсаулық сақтауды мемлекеттік басқарудың жергілікті органдарына жіберіледі.</w:t>
      </w:r>
    </w:p>
    <w:bookmarkEnd w:id="89"/>
    <w:bookmarkStart w:name="z94" w:id="90"/>
    <w:p>
      <w:pPr>
        <w:spacing w:after="0"/>
        <w:ind w:left="0"/>
        <w:jc w:val="both"/>
      </w:pPr>
      <w:r>
        <w:rPr>
          <w:rFonts w:ascii="Times New Roman"/>
          <w:b w:val="false"/>
          <w:i w:val="false"/>
          <w:color w:val="000000"/>
          <w:sz w:val="28"/>
        </w:rPr>
        <w:t>
      38. Медициналық көмек көрсету кезінде қызмет берушілер бұзушылықтарының профилактикасына бағытталған іс-шараларды орындау жөніндегі ақпаратты облыстардың, республикалық маңызы бар қалалардың және астананың денсаулық сақтауды мемлекеттік басқарудың жергілікті органдары қорға орындалуына қарай ұсынады.</w:t>
      </w:r>
    </w:p>
    <w:bookmarkEnd w:id="90"/>
    <w:bookmarkStart w:name="z95" w:id="91"/>
    <w:p>
      <w:pPr>
        <w:spacing w:after="0"/>
        <w:ind w:left="0"/>
        <w:jc w:val="both"/>
      </w:pPr>
      <w:r>
        <w:rPr>
          <w:rFonts w:ascii="Times New Roman"/>
          <w:b w:val="false"/>
          <w:i w:val="false"/>
          <w:color w:val="000000"/>
          <w:sz w:val="28"/>
        </w:rPr>
        <w:t>
      39. Қор тоқсан сайын, келесі есепті кезеңнен кейінгі айдың 30-күніне дейін медициналық қызметтер көрсету (көмек) саласындағы мемлекеттік органға мамандандырылған, оның ішінде қызметтер берушіге әкімшілік ықпал ету шараларын талап ететін жоғары технологиялық медициналық көмек көрсетілгеннен кейін пациенттерді қолайсыз нәтижелерге әкелген анықталған бұзушылықтар бойынша ақпаратты жібереді.</w:t>
      </w:r>
    </w:p>
    <w:bookmarkEnd w:id="91"/>
    <w:bookmarkStart w:name="z96" w:id="92"/>
    <w:p>
      <w:pPr>
        <w:spacing w:after="0"/>
        <w:ind w:left="0"/>
        <w:jc w:val="both"/>
      </w:pPr>
      <w:r>
        <w:rPr>
          <w:rFonts w:ascii="Times New Roman"/>
          <w:b w:val="false"/>
          <w:i w:val="false"/>
          <w:color w:val="000000"/>
          <w:sz w:val="28"/>
        </w:rPr>
        <w:t>
      40. Медициналық көрсетілетін қызметтердің (көмектің) сапасы мен көлеміне мониторинг жүргізу осы өтініш бойынша жоспардан тыс мониторинг жүргізу сәтінде өтініш берушінің өтінішін кері қайтарып алуды тіркеу кезінде тоқтатылады.</w:t>
      </w:r>
    </w:p>
    <w:bookmarkEnd w:id="92"/>
    <w:bookmarkStart w:name="z97" w:id="93"/>
    <w:p>
      <w:pPr>
        <w:spacing w:after="0"/>
        <w:ind w:left="0"/>
        <w:jc w:val="both"/>
      </w:pPr>
      <w:r>
        <w:rPr>
          <w:rFonts w:ascii="Times New Roman"/>
          <w:b w:val="false"/>
          <w:i w:val="false"/>
          <w:color w:val="000000"/>
          <w:sz w:val="28"/>
        </w:rPr>
        <w:t>
      41. Медициналық көрсетілетін қызметтердің (көмектің) сапасы мен көлеміне мониторинг жүргізу тоқтатыла тұрады:</w:t>
      </w:r>
    </w:p>
    <w:bookmarkEnd w:id="93"/>
    <w:p>
      <w:pPr>
        <w:spacing w:after="0"/>
        <w:ind w:left="0"/>
        <w:jc w:val="both"/>
      </w:pPr>
      <w:r>
        <w:rPr>
          <w:rFonts w:ascii="Times New Roman"/>
          <w:b w:val="false"/>
          <w:i w:val="false"/>
          <w:color w:val="000000"/>
          <w:sz w:val="28"/>
        </w:rPr>
        <w:t>
      егер сатып алу шарты жасалған денсаулық сақтау субъектісінің қызметін тоқтата тұру туралы заңды күшіне енген сот шешімі болса;</w:t>
      </w:r>
    </w:p>
    <w:p>
      <w:pPr>
        <w:spacing w:after="0"/>
        <w:ind w:left="0"/>
        <w:jc w:val="both"/>
      </w:pPr>
      <w:r>
        <w:rPr>
          <w:rFonts w:ascii="Times New Roman"/>
          <w:b w:val="false"/>
          <w:i w:val="false"/>
          <w:color w:val="000000"/>
          <w:sz w:val="28"/>
        </w:rPr>
        <w:t>
      егер Қазақстан Республикасының аумағында және (немесе) қызмет берушінің базасы орналасқан өңірде төтенше жағдайлар, төтенше жағдай режимін енгізу және еркін жүріп-тұруға басқа да шектеулер кезінде шектеу карантиндік шараларын енгізу туралы бас және (немесе) мемлекеттік санитариялық дәрігердің қаулысы болса, қызмет берушінің базасына бару қажет болған жағдайда.</w:t>
      </w:r>
    </w:p>
    <w:bookmarkStart w:name="z98" w:id="94"/>
    <w:p>
      <w:pPr>
        <w:spacing w:after="0"/>
        <w:ind w:left="0"/>
        <w:jc w:val="both"/>
      </w:pPr>
      <w:r>
        <w:rPr>
          <w:rFonts w:ascii="Times New Roman"/>
          <w:b w:val="false"/>
          <w:i w:val="false"/>
          <w:color w:val="000000"/>
          <w:sz w:val="28"/>
        </w:rPr>
        <w:t xml:space="preserve">
      42. Медициналық көрсетілетін қызметтердің (көмектің) сапасы мен көлеміне мониторинг жүргізу ұзартылады: </w:t>
      </w:r>
    </w:p>
    <w:bookmarkEnd w:id="94"/>
    <w:bookmarkStart w:name="z99" w:id="95"/>
    <w:p>
      <w:pPr>
        <w:spacing w:after="0"/>
        <w:ind w:left="0"/>
        <w:jc w:val="both"/>
      </w:pPr>
      <w:r>
        <w:rPr>
          <w:rFonts w:ascii="Times New Roman"/>
          <w:b w:val="false"/>
          <w:i w:val="false"/>
          <w:color w:val="000000"/>
          <w:sz w:val="28"/>
        </w:rPr>
        <w:t>
      1) егер сатып алу шарты жасалған денсаулық сақтау субъектісінің қызметін тоқтата тұрудың күшін жою туралы заңды күшіне енген сот шешімі болса;</w:t>
      </w:r>
    </w:p>
    <w:bookmarkEnd w:id="95"/>
    <w:bookmarkStart w:name="z100" w:id="96"/>
    <w:p>
      <w:pPr>
        <w:spacing w:after="0"/>
        <w:ind w:left="0"/>
        <w:jc w:val="both"/>
      </w:pPr>
      <w:r>
        <w:rPr>
          <w:rFonts w:ascii="Times New Roman"/>
          <w:b w:val="false"/>
          <w:i w:val="false"/>
          <w:color w:val="000000"/>
          <w:sz w:val="28"/>
        </w:rPr>
        <w:t>
      2) егер Қазақстан Республикасының аумағында және (немесе) өнім берушінің базасы орналасқан өңірде төтенше жағдайлардың күшін жою, төтенше жағдай режимін енгізу және еркін жүріп-тұруға басқа да шектеулер кезінде, өнім берушінің базасына бару қажет болған жағдайда, бас және (немесе) мемлекеттік санитариялық дәрігердің шектеу карантиндік шараларының күшін жою туралы қаулысы болған жағдайларда жүргізіледі.</w:t>
      </w:r>
    </w:p>
    <w:bookmarkEnd w:id="96"/>
    <w:bookmarkStart w:name="z101" w:id="97"/>
    <w:p>
      <w:pPr>
        <w:spacing w:after="0"/>
        <w:ind w:left="0"/>
        <w:jc w:val="both"/>
      </w:pPr>
      <w:r>
        <w:rPr>
          <w:rFonts w:ascii="Times New Roman"/>
          <w:b w:val="false"/>
          <w:i w:val="false"/>
          <w:color w:val="000000"/>
          <w:sz w:val="28"/>
        </w:rPr>
        <w:t>
      43. Медициналық көрсетілетін қызметтердің (көмектің) сапасы мен көлемінің мониторингін тоқтата тұру, ұзарту немесе тоқтату туралы Өнім берушіге хабарлама соттың шешімі немесе бас және (немесе) мемлекеттік санитариялық дәрігердің қаулысы күшіне енген күннен бастап 3 жұмыс күні ішінде беріледі. Хабарлама жеткізушіде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End w:id="97"/>
    <w:bookmarkStart w:name="z102" w:id="98"/>
    <w:p>
      <w:pPr>
        <w:spacing w:after="0"/>
        <w:ind w:left="0"/>
        <w:jc w:val="left"/>
      </w:pPr>
      <w:r>
        <w:rPr>
          <w:rFonts w:ascii="Times New Roman"/>
          <w:b/>
          <w:i w:val="false"/>
          <w:color w:val="000000"/>
        </w:rPr>
        <w:t xml:space="preserve"> 3-параграф. Ағымдағы мониторинг</w:t>
      </w:r>
    </w:p>
    <w:bookmarkEnd w:id="98"/>
    <w:bookmarkStart w:name="z103" w:id="99"/>
    <w:p>
      <w:pPr>
        <w:spacing w:after="0"/>
        <w:ind w:left="0"/>
        <w:jc w:val="both"/>
      </w:pPr>
      <w:r>
        <w:rPr>
          <w:rFonts w:ascii="Times New Roman"/>
          <w:b w:val="false"/>
          <w:i w:val="false"/>
          <w:color w:val="000000"/>
          <w:sz w:val="28"/>
        </w:rPr>
        <w:t>
      44. Медициналық көрсетілетін қызметтердің (көмектің) сапасы мен көлемінің ағымдағы мониторингі жүзеге асырылады:</w:t>
      </w:r>
    </w:p>
    <w:bookmarkEnd w:id="99"/>
    <w:bookmarkStart w:name="z104" w:id="100"/>
    <w:p>
      <w:pPr>
        <w:spacing w:after="0"/>
        <w:ind w:left="0"/>
        <w:jc w:val="both"/>
      </w:pPr>
      <w:r>
        <w:rPr>
          <w:rFonts w:ascii="Times New Roman"/>
          <w:b w:val="false"/>
          <w:i w:val="false"/>
          <w:color w:val="000000"/>
          <w:sz w:val="28"/>
        </w:rPr>
        <w:t>
      1) көрсетілген медициналық қызметтер (көмек) ақауларының Бірыңғай жіктеуішінен ақаулар бере отырып, МАЖ-ға;</w:t>
      </w:r>
    </w:p>
    <w:bookmarkEnd w:id="100"/>
    <w:bookmarkStart w:name="z105" w:id="101"/>
    <w:p>
      <w:pPr>
        <w:spacing w:after="0"/>
        <w:ind w:left="0"/>
        <w:jc w:val="both"/>
      </w:pPr>
      <w:r>
        <w:rPr>
          <w:rFonts w:ascii="Times New Roman"/>
          <w:b w:val="false"/>
          <w:i w:val="false"/>
          <w:color w:val="000000"/>
          <w:sz w:val="28"/>
        </w:rPr>
        <w:t>
      2) есепті кезеңде қызметтер берушінің медициналық көрсетілетін қызметтер көлемін орындауын мониторингтеу жолымен ДСМАЖ-ға;</w:t>
      </w:r>
    </w:p>
    <w:bookmarkEnd w:id="101"/>
    <w:p>
      <w:pPr>
        <w:spacing w:after="0"/>
        <w:ind w:left="0"/>
        <w:jc w:val="both"/>
      </w:pPr>
      <w:r>
        <w:rPr>
          <w:rFonts w:ascii="Times New Roman"/>
          <w:b w:val="false"/>
          <w:i w:val="false"/>
          <w:color w:val="000000"/>
          <w:sz w:val="28"/>
        </w:rPr>
        <w:t>
      қағаз жеткізгіштердегі бастапқы медициналық құжаттаманы зерделеу, МАЖ-ға енгізілген медициналық деректерді бастапқы медициналық құжаттамамен салыстырып тексеруді және шарттық міндеттемелерді орындау жөніндегі шараларды қамтамасыз ету мақсатында өзге де іс-шараларды жүзеге асыру үшін қызмет берушіге бару арқылы жүргізіледі.</w:t>
      </w:r>
    </w:p>
    <w:bookmarkStart w:name="z106" w:id="102"/>
    <w:p>
      <w:pPr>
        <w:spacing w:after="0"/>
        <w:ind w:left="0"/>
        <w:jc w:val="both"/>
      </w:pPr>
      <w:r>
        <w:rPr>
          <w:rFonts w:ascii="Times New Roman"/>
          <w:b w:val="false"/>
          <w:i w:val="false"/>
          <w:color w:val="000000"/>
          <w:sz w:val="28"/>
        </w:rPr>
        <w:t>
      45. Қор ағымдағы мониторинг кезінде ДСМАЖ мен МАЖ-да автоматтандырылған тәсілмен белгіленген ақауларды растай отырып немесе қабылдамай, сондай-ақ Бірыңғай ақаулар жіктеуішінен басқа да ақауларды бере отырып, қызмет беруші көрсеткен медициналық көрсетілетін қызметтердің (көмектің) сапасы мен көлеміне бағалау жүргізеді.</w:t>
      </w:r>
    </w:p>
    <w:bookmarkEnd w:id="102"/>
    <w:bookmarkStart w:name="z107" w:id="103"/>
    <w:p>
      <w:pPr>
        <w:spacing w:after="0"/>
        <w:ind w:left="0"/>
        <w:jc w:val="both"/>
      </w:pPr>
      <w:r>
        <w:rPr>
          <w:rFonts w:ascii="Times New Roman"/>
          <w:b w:val="false"/>
          <w:i w:val="false"/>
          <w:color w:val="000000"/>
          <w:sz w:val="28"/>
        </w:rPr>
        <w:t>
      46. Есепті кезеңде медициналық қызметтер көрсету көлемін орындау мониторингі медициналық қызметтер (көмек) көрсетуге арналған сомаларды ай сайынғы бөлуге сәйкес жүргізіледі.</w:t>
      </w:r>
    </w:p>
    <w:bookmarkEnd w:id="103"/>
    <w:p>
      <w:pPr>
        <w:spacing w:after="0"/>
        <w:ind w:left="0"/>
        <w:jc w:val="both"/>
      </w:pPr>
      <w:r>
        <w:rPr>
          <w:rFonts w:ascii="Times New Roman"/>
          <w:b w:val="false"/>
          <w:i w:val="false"/>
          <w:color w:val="000000"/>
          <w:sz w:val="28"/>
        </w:rPr>
        <w:t>
      Сатып алу шартының талаптары орындалмаған жағдайда, сатып алу:</w:t>
      </w:r>
    </w:p>
    <w:bookmarkStart w:name="z108" w:id="104"/>
    <w:p>
      <w:pPr>
        <w:spacing w:after="0"/>
        <w:ind w:left="0"/>
        <w:jc w:val="both"/>
      </w:pPr>
      <w:r>
        <w:rPr>
          <w:rFonts w:ascii="Times New Roman"/>
          <w:b w:val="false"/>
          <w:i w:val="false"/>
          <w:color w:val="000000"/>
          <w:sz w:val="28"/>
        </w:rPr>
        <w:t>
      1) денсаулық сақтауды дамытудың басым бағыттары;</w:t>
      </w:r>
    </w:p>
    <w:bookmarkEnd w:id="104"/>
    <w:bookmarkStart w:name="z109" w:id="105"/>
    <w:p>
      <w:pPr>
        <w:spacing w:after="0"/>
        <w:ind w:left="0"/>
        <w:jc w:val="both"/>
      </w:pPr>
      <w:r>
        <w:rPr>
          <w:rFonts w:ascii="Times New Roman"/>
          <w:b w:val="false"/>
          <w:i w:val="false"/>
          <w:color w:val="000000"/>
          <w:sz w:val="28"/>
        </w:rPr>
        <w:t>
      2) халықтың медициналық көмекке қажеттілігін бағалау;</w:t>
      </w:r>
    </w:p>
    <w:bookmarkEnd w:id="105"/>
    <w:bookmarkStart w:name="z110" w:id="106"/>
    <w:p>
      <w:pPr>
        <w:spacing w:after="0"/>
        <w:ind w:left="0"/>
        <w:jc w:val="both"/>
      </w:pPr>
      <w:r>
        <w:rPr>
          <w:rFonts w:ascii="Times New Roman"/>
          <w:b w:val="false"/>
          <w:i w:val="false"/>
          <w:color w:val="000000"/>
          <w:sz w:val="28"/>
        </w:rPr>
        <w:t>
      3) қордың нысаналы көрсеткіштері.</w:t>
      </w:r>
    </w:p>
    <w:bookmarkEnd w:id="106"/>
    <w:p>
      <w:pPr>
        <w:spacing w:after="0"/>
        <w:ind w:left="0"/>
        <w:jc w:val="both"/>
      </w:pPr>
      <w:r>
        <w:rPr>
          <w:rFonts w:ascii="Times New Roman"/>
          <w:b w:val="false"/>
          <w:i w:val="false"/>
          <w:color w:val="000000"/>
          <w:sz w:val="28"/>
        </w:rPr>
        <w:t>
      Ұсынымдарды орындау қорытындылары бойынша тұрақсыздық айыбын қолдану туралы шешім шығарылады.</w:t>
      </w:r>
    </w:p>
    <w:p>
      <w:pPr>
        <w:spacing w:after="0"/>
        <w:ind w:left="0"/>
        <w:jc w:val="both"/>
      </w:pPr>
      <w:r>
        <w:rPr>
          <w:rFonts w:ascii="Times New Roman"/>
          <w:b w:val="false"/>
          <w:i w:val="false"/>
          <w:color w:val="000000"/>
          <w:sz w:val="28"/>
        </w:rPr>
        <w:t>
      Мониторинг нәтижелері бойынша қор тоқсан сайын медициналық көрсетілетін қызметтер көлемінің және көрсетілетін қызметтерді сатып алу шарттары бойынша қаржылық міндеттемелердің орындалуын салыстырып тексеруді тиісті салыстырып тексеру актісін қалыптастыра отырып жүзеге асырады.</w:t>
      </w:r>
    </w:p>
    <w:bookmarkStart w:name="z111" w:id="107"/>
    <w:p>
      <w:pPr>
        <w:spacing w:after="0"/>
        <w:ind w:left="0"/>
        <w:jc w:val="both"/>
      </w:pPr>
      <w:r>
        <w:rPr>
          <w:rFonts w:ascii="Times New Roman"/>
          <w:b w:val="false"/>
          <w:i w:val="false"/>
          <w:color w:val="000000"/>
          <w:sz w:val="28"/>
        </w:rPr>
        <w:t>
      47. Ағымдағы мониторинг кезінде қор жүргізілген проактивті мониторингтен кейін күнтізбелік 45 күн өткен соң көрсетілетін қызметтерді сатып алу шарты бойынша анықталған ақаулар мен міндеттемелер жойылмаған жағдайда, Бірыңғай ақаулар жіктемесіне сәйкес өнім берушіге төлеуге жататын соманы азайтуды жүргізеді.</w:t>
      </w:r>
    </w:p>
    <w:bookmarkEnd w:id="107"/>
    <w:bookmarkStart w:name="z112" w:id="108"/>
    <w:p>
      <w:pPr>
        <w:spacing w:after="0"/>
        <w:ind w:left="0"/>
        <w:jc w:val="both"/>
      </w:pPr>
      <w:r>
        <w:rPr>
          <w:rFonts w:ascii="Times New Roman"/>
          <w:b w:val="false"/>
          <w:i w:val="false"/>
          <w:color w:val="000000"/>
          <w:sz w:val="28"/>
        </w:rPr>
        <w:t>
      48. Медициналық көрсетілетін қызметтердің (көмектің) сапасы мен көлемі бойынша шарттық міндеттемелердің ағымдағы мониторингі тұрақты негізде жүргізіледі.</w:t>
      </w:r>
    </w:p>
    <w:bookmarkEnd w:id="108"/>
    <w:bookmarkStart w:name="z113" w:id="109"/>
    <w:p>
      <w:pPr>
        <w:spacing w:after="0"/>
        <w:ind w:left="0"/>
        <w:jc w:val="left"/>
      </w:pPr>
      <w:r>
        <w:rPr>
          <w:rFonts w:ascii="Times New Roman"/>
          <w:b/>
          <w:i w:val="false"/>
          <w:color w:val="000000"/>
        </w:rPr>
        <w:t xml:space="preserve"> 4-параграф. Жоспардан тыс мониторинг</w:t>
      </w:r>
    </w:p>
    <w:bookmarkEnd w:id="109"/>
    <w:bookmarkStart w:name="z114" w:id="110"/>
    <w:p>
      <w:pPr>
        <w:spacing w:after="0"/>
        <w:ind w:left="0"/>
        <w:jc w:val="both"/>
      </w:pPr>
      <w:r>
        <w:rPr>
          <w:rFonts w:ascii="Times New Roman"/>
          <w:b w:val="false"/>
          <w:i w:val="false"/>
          <w:color w:val="000000"/>
          <w:sz w:val="28"/>
        </w:rPr>
        <w:t>
      49. Медициналық көрсетілетін қызметтер (көмек) сапасының жоспардан тыс мониторингі мынадай жағдайларда жүргізіледі:</w:t>
      </w:r>
    </w:p>
    <w:bookmarkEnd w:id="110"/>
    <w:bookmarkStart w:name="z115" w:id="111"/>
    <w:p>
      <w:pPr>
        <w:spacing w:after="0"/>
        <w:ind w:left="0"/>
        <w:jc w:val="both"/>
      </w:pPr>
      <w:r>
        <w:rPr>
          <w:rFonts w:ascii="Times New Roman"/>
          <w:b w:val="false"/>
          <w:i w:val="false"/>
          <w:color w:val="000000"/>
          <w:sz w:val="28"/>
        </w:rPr>
        <w:t xml:space="preserve">
      1) медициналық қызметтер (көмек)көрсетудің расталмаған жағдайлары фактілерін анықтау; </w:t>
      </w:r>
    </w:p>
    <w:bookmarkEnd w:id="111"/>
    <w:bookmarkStart w:name="z116" w:id="112"/>
    <w:p>
      <w:pPr>
        <w:spacing w:after="0"/>
        <w:ind w:left="0"/>
        <w:jc w:val="both"/>
      </w:pPr>
      <w:r>
        <w:rPr>
          <w:rFonts w:ascii="Times New Roman"/>
          <w:b w:val="false"/>
          <w:i w:val="false"/>
          <w:color w:val="000000"/>
          <w:sz w:val="28"/>
        </w:rPr>
        <w:t xml:space="preserve">
      2) медициналық көрсетілетін қызметтерді (көмекті) тұтынушылардан және (немесе) заңды тұлғалардан өтініштердің түсуі; </w:t>
      </w:r>
    </w:p>
    <w:bookmarkEnd w:id="112"/>
    <w:bookmarkStart w:name="z117" w:id="113"/>
    <w:p>
      <w:pPr>
        <w:spacing w:after="0"/>
        <w:ind w:left="0"/>
        <w:jc w:val="both"/>
      </w:pPr>
      <w:r>
        <w:rPr>
          <w:rFonts w:ascii="Times New Roman"/>
          <w:b w:val="false"/>
          <w:i w:val="false"/>
          <w:color w:val="000000"/>
          <w:sz w:val="28"/>
        </w:rPr>
        <w:t>
      3) басқа өнім берушінің ағымдағы немесе нысаналы мониторингтерін жүргізу нәтижелері бойынша қызмет берушінің денсаулық сақтау саласындағы нормативтік құқықтық актілердің талаптарын бұзу жағдайлары анықталған жағдайларда жүргізіледі.</w:t>
      </w:r>
    </w:p>
    <w:bookmarkEnd w:id="113"/>
    <w:bookmarkStart w:name="z118" w:id="114"/>
    <w:p>
      <w:pPr>
        <w:spacing w:after="0"/>
        <w:ind w:left="0"/>
        <w:jc w:val="both"/>
      </w:pPr>
      <w:r>
        <w:rPr>
          <w:rFonts w:ascii="Times New Roman"/>
          <w:b w:val="false"/>
          <w:i w:val="false"/>
          <w:color w:val="000000"/>
          <w:sz w:val="28"/>
        </w:rPr>
        <w:t>
      50. Медициналық көрсетілетін қызметтер (көмек) көлемінің жоспардан тыс мониторингі мынадай жағдайларда жүргізіледі:</w:t>
      </w:r>
    </w:p>
    <w:bookmarkEnd w:id="114"/>
    <w:bookmarkStart w:name="z119" w:id="115"/>
    <w:p>
      <w:pPr>
        <w:spacing w:after="0"/>
        <w:ind w:left="0"/>
        <w:jc w:val="both"/>
      </w:pPr>
      <w:r>
        <w:rPr>
          <w:rFonts w:ascii="Times New Roman"/>
          <w:b w:val="false"/>
          <w:i w:val="false"/>
          <w:color w:val="000000"/>
          <w:sz w:val="28"/>
        </w:rPr>
        <w:t>
      1) қызмет берушіден көрсетілетін қызметтерге ақы төлеудің қосымша көлемінің қажеттігі туралы өтініштің келіп түсуі;</w:t>
      </w:r>
    </w:p>
    <w:bookmarkEnd w:id="115"/>
    <w:bookmarkStart w:name="z120" w:id="116"/>
    <w:p>
      <w:pPr>
        <w:spacing w:after="0"/>
        <w:ind w:left="0"/>
        <w:jc w:val="both"/>
      </w:pPr>
      <w:r>
        <w:rPr>
          <w:rFonts w:ascii="Times New Roman"/>
          <w:b w:val="false"/>
          <w:i w:val="false"/>
          <w:color w:val="000000"/>
          <w:sz w:val="28"/>
        </w:rPr>
        <w:t>
      2) медициналық қызметтер (көмек) көлеміне мониторинг жүргізу қажеттілігіне қатысты уәкілетті органнан өтініш келіп түскен жағдайларда жүргізіледі.</w:t>
      </w:r>
    </w:p>
    <w:bookmarkEnd w:id="116"/>
    <w:bookmarkStart w:name="z121" w:id="117"/>
    <w:p>
      <w:pPr>
        <w:spacing w:after="0"/>
        <w:ind w:left="0"/>
        <w:jc w:val="both"/>
      </w:pPr>
      <w:r>
        <w:rPr>
          <w:rFonts w:ascii="Times New Roman"/>
          <w:b w:val="false"/>
          <w:i w:val="false"/>
          <w:color w:val="000000"/>
          <w:sz w:val="28"/>
        </w:rPr>
        <w:t>
      51. Қызмет берушіге алдағы жоспардан тыс мониторинг жүргізу туралы хабарлама кемінде 1 жұмыс күн бұрын беріледі.</w:t>
      </w:r>
    </w:p>
    <w:bookmarkEnd w:id="117"/>
    <w:p>
      <w:pPr>
        <w:spacing w:after="0"/>
        <w:ind w:left="0"/>
        <w:jc w:val="both"/>
      </w:pPr>
      <w:r>
        <w:rPr>
          <w:rFonts w:ascii="Times New Roman"/>
          <w:b w:val="false"/>
          <w:i w:val="false"/>
          <w:color w:val="000000"/>
          <w:sz w:val="28"/>
        </w:rPr>
        <w:t>
      Хабарлама қызмет берушіде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Start w:name="z122" w:id="118"/>
    <w:p>
      <w:pPr>
        <w:spacing w:after="0"/>
        <w:ind w:left="0"/>
        <w:jc w:val="both"/>
      </w:pPr>
      <w:r>
        <w:rPr>
          <w:rFonts w:ascii="Times New Roman"/>
          <w:b w:val="false"/>
          <w:i w:val="false"/>
          <w:color w:val="000000"/>
          <w:sz w:val="28"/>
        </w:rPr>
        <w:t>
      52. Медициналық көрсетілетін қызметтерді (көмекті) тұтынушылардан және (немесе) заңды тұлғалардан өтініштер себебі бойынша жоспардан тыс мониторинг өтініш шеңберінде және өтініш берушілердің өздеріне қатысты медициналық қызметтер (көмек) көрсету тәртібін бұзу фактілері бойынша жүргізіледі. Медицина қызметкерінің құпиясын құрайтын мәліметтерді қамтитын мониторинг нәтижелері Кодекстің 273-бабына сәйкес өтініш берушіге ұсынылады.</w:t>
      </w:r>
    </w:p>
    <w:bookmarkEnd w:id="118"/>
    <w:bookmarkStart w:name="z123" w:id="119"/>
    <w:p>
      <w:pPr>
        <w:spacing w:after="0"/>
        <w:ind w:left="0"/>
        <w:jc w:val="both"/>
      </w:pPr>
      <w:r>
        <w:rPr>
          <w:rFonts w:ascii="Times New Roman"/>
          <w:b w:val="false"/>
          <w:i w:val="false"/>
          <w:color w:val="000000"/>
          <w:sz w:val="28"/>
        </w:rPr>
        <w:t>
      53. Жоспардан тыс мониторинг мынадай жағдайларда жүргізілмейді:</w:t>
      </w:r>
    </w:p>
    <w:bookmarkEnd w:id="119"/>
    <w:bookmarkStart w:name="z124" w:id="120"/>
    <w:p>
      <w:pPr>
        <w:spacing w:after="0"/>
        <w:ind w:left="0"/>
        <w:jc w:val="both"/>
      </w:pPr>
      <w:r>
        <w:rPr>
          <w:rFonts w:ascii="Times New Roman"/>
          <w:b w:val="false"/>
          <w:i w:val="false"/>
          <w:color w:val="000000"/>
          <w:sz w:val="28"/>
        </w:rPr>
        <w:t>
      1) жасырын өтініштер;</w:t>
      </w:r>
    </w:p>
    <w:bookmarkEnd w:id="120"/>
    <w:bookmarkStart w:name="z125" w:id="121"/>
    <w:p>
      <w:pPr>
        <w:spacing w:after="0"/>
        <w:ind w:left="0"/>
        <w:jc w:val="both"/>
      </w:pPr>
      <w:r>
        <w:rPr>
          <w:rFonts w:ascii="Times New Roman"/>
          <w:b w:val="false"/>
          <w:i w:val="false"/>
          <w:color w:val="000000"/>
          <w:sz w:val="28"/>
        </w:rPr>
        <w:t>
      2) мәселенің мәні баяндалмаған өтініш.</w:t>
      </w:r>
    </w:p>
    <w:bookmarkEnd w:id="121"/>
    <w:bookmarkStart w:name="z126" w:id="122"/>
    <w:p>
      <w:pPr>
        <w:spacing w:after="0"/>
        <w:ind w:left="0"/>
        <w:jc w:val="left"/>
      </w:pPr>
      <w:r>
        <w:rPr>
          <w:rFonts w:ascii="Times New Roman"/>
          <w:b/>
          <w:i w:val="false"/>
          <w:color w:val="000000"/>
        </w:rPr>
        <w:t xml:space="preserve"> 5-параграф. Проактивті мониторинг</w:t>
      </w:r>
    </w:p>
    <w:bookmarkEnd w:id="122"/>
    <w:bookmarkStart w:name="z127" w:id="123"/>
    <w:p>
      <w:pPr>
        <w:spacing w:after="0"/>
        <w:ind w:left="0"/>
        <w:jc w:val="both"/>
      </w:pPr>
      <w:r>
        <w:rPr>
          <w:rFonts w:ascii="Times New Roman"/>
          <w:b w:val="false"/>
          <w:i w:val="false"/>
          <w:color w:val="000000"/>
          <w:sz w:val="28"/>
        </w:rPr>
        <w:t>
      54. Проактивті мониторинг жүргізу кезінде Бірыңғай ақаулар жіктеуішінің қосалқы ақаулары бар 3.0 (көрсетілген медициналық көмектің/қызметтердің көлемін негізсіз арттыру), қосалқы ақаулары бар 5.0 (медициналық көмек (қызмет көрсету) көрсетудің расталмаған жағдайы), 8.0 қосалқы ақаулары бар (көрсетілген медициналық көмектің/қызметтердің көлемін негізсіз арттыру) анықталған жағдайларын (Негізделген шағымдарды) қоспағанда, медициналық көмек көрсетудің анықталған ақаулары бойынша қызмет берушіге төлеуге жататын соманы азайту бойынша іс-шаралар жүргізілмейді.</w:t>
      </w:r>
    </w:p>
    <w:bookmarkEnd w:id="123"/>
    <w:bookmarkStart w:name="z128" w:id="124"/>
    <w:p>
      <w:pPr>
        <w:spacing w:after="0"/>
        <w:ind w:left="0"/>
        <w:jc w:val="both"/>
      </w:pPr>
      <w:r>
        <w:rPr>
          <w:rFonts w:ascii="Times New Roman"/>
          <w:b w:val="false"/>
          <w:i w:val="false"/>
          <w:color w:val="000000"/>
          <w:sz w:val="28"/>
        </w:rPr>
        <w:t>
      55. Проактивті мониторинг қолданыстағы аккредиттеу туралы куәлігі немесе медициналық қызметтер сапасының әмбебап халықаралық стандарттарына (JCI (Джи-Си-Ай), EFQM (Еф-Кю-Эм), HAS (ХАС), NSQHS (Эн-Эс-Кю-Аш-Эс), ACSA (Эй-Си-Эс-Эй) сәйкестігіне өзге де қолданыстағы құжаты бар қызмет берушілерде жүргізілмейді, мынадай жағдайларды қоспағанда:</w:t>
      </w:r>
    </w:p>
    <w:bookmarkEnd w:id="124"/>
    <w:bookmarkStart w:name="z129" w:id="125"/>
    <w:p>
      <w:pPr>
        <w:spacing w:after="0"/>
        <w:ind w:left="0"/>
        <w:jc w:val="both"/>
      </w:pPr>
      <w:r>
        <w:rPr>
          <w:rFonts w:ascii="Times New Roman"/>
          <w:b w:val="false"/>
          <w:i w:val="false"/>
          <w:color w:val="000000"/>
          <w:sz w:val="28"/>
        </w:rPr>
        <w:t>
      1) алғаш рет қызмет берушімен көрсетілетін қызметтерді сатып алу шартын жасасу кезінде;</w:t>
      </w:r>
    </w:p>
    <w:bookmarkEnd w:id="125"/>
    <w:bookmarkStart w:name="z130" w:id="126"/>
    <w:p>
      <w:pPr>
        <w:spacing w:after="0"/>
        <w:ind w:left="0"/>
        <w:jc w:val="both"/>
      </w:pPr>
      <w:r>
        <w:rPr>
          <w:rFonts w:ascii="Times New Roman"/>
          <w:b w:val="false"/>
          <w:i w:val="false"/>
          <w:color w:val="000000"/>
          <w:sz w:val="28"/>
        </w:rPr>
        <w:t>
      2) медициналық көрсетілетін қызметтің жаңа белгілі бір түрлеріне, медициналық көмек түрлеріне қызмет берушімен шарт жасасу кезінде;</w:t>
      </w:r>
    </w:p>
    <w:bookmarkEnd w:id="126"/>
    <w:bookmarkStart w:name="z131" w:id="127"/>
    <w:p>
      <w:pPr>
        <w:spacing w:after="0"/>
        <w:ind w:left="0"/>
        <w:jc w:val="both"/>
      </w:pPr>
      <w:r>
        <w:rPr>
          <w:rFonts w:ascii="Times New Roman"/>
          <w:b w:val="false"/>
          <w:i w:val="false"/>
          <w:color w:val="000000"/>
          <w:sz w:val="28"/>
        </w:rPr>
        <w:t>
      3) Кодекстің 35-бабының 5-тармағына сәйкес уәкілетті орган айқындайтын тәртіппен медициналық көрсетілетін қызметтердің (көмектің) сапасына сыртқы сараптама жүргізу кезінде индикаторларды қолдана отырып, қызмет берушілер рейтингінің нәтижелері бойынша жүзеге асырылады.</w:t>
      </w:r>
    </w:p>
    <w:bookmarkEnd w:id="127"/>
    <w:bookmarkStart w:name="z132" w:id="128"/>
    <w:p>
      <w:pPr>
        <w:spacing w:after="0"/>
        <w:ind w:left="0"/>
        <w:jc w:val="both"/>
      </w:pPr>
      <w:r>
        <w:rPr>
          <w:rFonts w:ascii="Times New Roman"/>
          <w:b w:val="false"/>
          <w:i w:val="false"/>
          <w:color w:val="000000"/>
          <w:sz w:val="28"/>
        </w:rPr>
        <w:t>
      56. Проактивті мониторинг мыналарға қатысты көрсетілетін қызметтерді сатып алу шартының талаптарына қолданылады:</w:t>
      </w:r>
    </w:p>
    <w:bookmarkEnd w:id="128"/>
    <w:bookmarkStart w:name="z133" w:id="129"/>
    <w:p>
      <w:pPr>
        <w:spacing w:after="0"/>
        <w:ind w:left="0"/>
        <w:jc w:val="both"/>
      </w:pPr>
      <w:r>
        <w:rPr>
          <w:rFonts w:ascii="Times New Roman"/>
          <w:b w:val="false"/>
          <w:i w:val="false"/>
          <w:color w:val="000000"/>
          <w:sz w:val="28"/>
        </w:rPr>
        <w:t>
      1) медициналық көмек көрсетуді ұйымдастыру стандарттарына, медициналық көмек көрсету қағидаларына, сондай-ақ медициналық көмек көрсетудің сапасы мен тиімділігін жақсартуды қамтамасыз ететін клиникалық хаттамаларға сәйкес сапалы медициналық көмек көрсетуді қамтамасыз етеді;</w:t>
      </w:r>
    </w:p>
    <w:bookmarkEnd w:id="129"/>
    <w:bookmarkStart w:name="z134" w:id="130"/>
    <w:p>
      <w:pPr>
        <w:spacing w:after="0"/>
        <w:ind w:left="0"/>
        <w:jc w:val="both"/>
      </w:pPr>
      <w:r>
        <w:rPr>
          <w:rFonts w:ascii="Times New Roman"/>
          <w:b w:val="false"/>
          <w:i w:val="false"/>
          <w:color w:val="000000"/>
          <w:sz w:val="28"/>
        </w:rPr>
        <w:t>
      2) тұтынушыға медициналық қызметтерді Шарттың бүкіл қолданылу мерзімі ішінде медициналық көмек көрсетудің қолжетімділігін, уақтылығын, іркіліссіздігін қамтамасыз ету қағидаттарына негізделеді.</w:t>
      </w:r>
    </w:p>
    <w:bookmarkEnd w:id="130"/>
    <w:p>
      <w:pPr>
        <w:spacing w:after="0"/>
        <w:ind w:left="0"/>
        <w:jc w:val="both"/>
      </w:pPr>
      <w:r>
        <w:rPr>
          <w:rFonts w:ascii="Times New Roman"/>
          <w:b w:val="false"/>
          <w:i w:val="false"/>
          <w:color w:val="000000"/>
          <w:sz w:val="28"/>
        </w:rPr>
        <w:t>
      Көрсетілген міндеттемелерді орындауға кедергі келтіретін жағдайлар туындаған кезде қызмет беруші сатып алу қағидаларына сәйкес дерекқорға енгізілген бірлесіп орындаушыларды тарту арқылы қызметтер көрсетуді қамтамасыз етуі не қызметтерді сатып алу шартының сомасын болжамды орындалмау сомасына азайтуы қажет;</w:t>
      </w:r>
    </w:p>
    <w:bookmarkStart w:name="z135" w:id="131"/>
    <w:p>
      <w:pPr>
        <w:spacing w:after="0"/>
        <w:ind w:left="0"/>
        <w:jc w:val="both"/>
      </w:pPr>
      <w:r>
        <w:rPr>
          <w:rFonts w:ascii="Times New Roman"/>
          <w:b w:val="false"/>
          <w:i w:val="false"/>
          <w:color w:val="000000"/>
          <w:sz w:val="28"/>
        </w:rPr>
        <w:t>
      3) Сараптама қағидаларының 9-тармағына сәйкес пациентті қолдау және ішкі сараптама қызметінің жұмысын қамтамасыз ету;</w:t>
      </w:r>
    </w:p>
    <w:bookmarkEnd w:id="131"/>
    <w:bookmarkStart w:name="z136" w:id="132"/>
    <w:p>
      <w:pPr>
        <w:spacing w:after="0"/>
        <w:ind w:left="0"/>
        <w:jc w:val="both"/>
      </w:pPr>
      <w:r>
        <w:rPr>
          <w:rFonts w:ascii="Times New Roman"/>
          <w:b w:val="false"/>
          <w:i w:val="false"/>
          <w:color w:val="000000"/>
          <w:sz w:val="28"/>
        </w:rPr>
        <w:t xml:space="preserve">
      4) Кодекстің 123-бабының 2-тармағында көзделген медициналық-санитариялық алғашқы көмек көрсететін денсаулық сақтау ұйымдарының жұмыс қағидаттарын сақтай отырып (медициналық-санитариялық алғашқы көмек көрсететін қызметтер берушілер үшін) Қазақстан Республикасы Денсаулық сақтау министрінің 2020 жылғы 13 қарашадағы № ҚР ДСМ-194/2020 бұйрығымен (Нормативтік құқықтық актілерді мемлекеттік тіркеу тізілімінде № 21642 болып тіркелген) бекітілген жеке тұлғаларды медициналық-санитариялық алғашқы көмек көрсететін денсаулық сақтау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халықты бекітуді қамтамасыз ету;</w:t>
      </w:r>
    </w:p>
    <w:bookmarkEnd w:id="132"/>
    <w:bookmarkStart w:name="z137" w:id="133"/>
    <w:p>
      <w:pPr>
        <w:spacing w:after="0"/>
        <w:ind w:left="0"/>
        <w:jc w:val="both"/>
      </w:pPr>
      <w:r>
        <w:rPr>
          <w:rFonts w:ascii="Times New Roman"/>
          <w:b w:val="false"/>
          <w:i w:val="false"/>
          <w:color w:val="000000"/>
          <w:sz w:val="28"/>
        </w:rPr>
        <w:t xml:space="preserve">
      5) зертханалық-диагностикалық қызметтерді бірлесіп орындауға беру, өзінің өндірістік базасының базасында биологиялық материалды алуды және жеткізуді ұйымдастыру кезінде (медициналық-санитариялық алғашқы көрсететін қызметтер берушілер үшін); </w:t>
      </w:r>
    </w:p>
    <w:bookmarkEnd w:id="133"/>
    <w:bookmarkStart w:name="z138" w:id="134"/>
    <w:p>
      <w:pPr>
        <w:spacing w:after="0"/>
        <w:ind w:left="0"/>
        <w:jc w:val="both"/>
      </w:pPr>
      <w:r>
        <w:rPr>
          <w:rFonts w:ascii="Times New Roman"/>
          <w:b w:val="false"/>
          <w:i w:val="false"/>
          <w:color w:val="000000"/>
          <w:sz w:val="28"/>
        </w:rPr>
        <w:t xml:space="preserve">
      6)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жеделдіктің төртінші санатындағы шақыруларға қызмет көрсету үшін тіркелген халыққа шұғыл медициналық көмек көрсетуді қамтамасыз ету;</w:t>
      </w:r>
    </w:p>
    <w:bookmarkEnd w:id="134"/>
    <w:bookmarkStart w:name="z139" w:id="135"/>
    <w:p>
      <w:pPr>
        <w:spacing w:after="0"/>
        <w:ind w:left="0"/>
        <w:jc w:val="both"/>
      </w:pPr>
      <w:r>
        <w:rPr>
          <w:rFonts w:ascii="Times New Roman"/>
          <w:b w:val="false"/>
          <w:i w:val="false"/>
          <w:color w:val="000000"/>
          <w:sz w:val="28"/>
        </w:rPr>
        <w:t xml:space="preserve">
      7) дәрілік заттар мен медициналық бұйымдарға рецепт жазып беру және оларды медициналық көрсетілетін қызметтерді тұтынушыларға беру жолымен (дәрілік заттарды, медициналық бұйымдарды және мамандандырылған емдік өнімдерді амбулаториялық деңгейде босатуды жүзеге асыратын өнім берушілер үшін)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бұйрығымен (Нормативтік құқықтық актілерді мемлекеттік тіркеу тізілімінде № 23885 болып тіркелген) бекітілген ТМККК шеңберінде және (немесе) МӘМС жүйесінде дәрілік заттар мен медициналық бұйымдардың </w:t>
      </w:r>
      <w:r>
        <w:rPr>
          <w:rFonts w:ascii="Times New Roman"/>
          <w:b w:val="false"/>
          <w:i w:val="false"/>
          <w:color w:val="000000"/>
          <w:sz w:val="28"/>
        </w:rPr>
        <w:t>тізбесіне</w:t>
      </w:r>
      <w:r>
        <w:rPr>
          <w:rFonts w:ascii="Times New Roman"/>
          <w:b w:val="false"/>
          <w:i w:val="false"/>
          <w:color w:val="000000"/>
          <w:sz w:val="28"/>
        </w:rPr>
        <w:t xml:space="preserve"> сәйкес дәрілік заттармен, оның ішінде белгілі бір аурулары (жай-күйлері) бар азаматтардың жекелеген санаттарын амбулаториялық деңгейде тегін және (немесе) жеңілдікті дәрілік заттармен, медициналық бұйымдармен және мамандандырылған емдік өнімдермен қамтамасыз ету;</w:t>
      </w:r>
    </w:p>
    <w:bookmarkEnd w:id="135"/>
    <w:bookmarkStart w:name="z140" w:id="136"/>
    <w:p>
      <w:pPr>
        <w:spacing w:after="0"/>
        <w:ind w:left="0"/>
        <w:jc w:val="both"/>
      </w:pPr>
      <w:r>
        <w:rPr>
          <w:rFonts w:ascii="Times New Roman"/>
          <w:b w:val="false"/>
          <w:i w:val="false"/>
          <w:color w:val="000000"/>
          <w:sz w:val="28"/>
        </w:rPr>
        <w:t>
      8) Қазақстан Республикасының қолданыстағы заңнамасында белгіленген талаптарға сәйкес келетін дәрілік заттарды (иммундық-биологиялық, диагностикалық, дезинфекциялық) және медициналық бұйымдарды пайдалану;</w:t>
      </w:r>
    </w:p>
    <w:bookmarkEnd w:id="136"/>
    <w:bookmarkStart w:name="z141" w:id="137"/>
    <w:p>
      <w:pPr>
        <w:spacing w:after="0"/>
        <w:ind w:left="0"/>
        <w:jc w:val="both"/>
      </w:pPr>
      <w:r>
        <w:rPr>
          <w:rFonts w:ascii="Times New Roman"/>
          <w:b w:val="false"/>
          <w:i w:val="false"/>
          <w:color w:val="000000"/>
          <w:sz w:val="28"/>
        </w:rPr>
        <w:t xml:space="preserve">
      9) егер дәрілік заттардың, медициналық бұйымдардың, вакциналардың және басқа да иммундық-биологиялық препараттардың, тамақ өнімдерінің жекелеген түрлері үшін өзге мерзімдер белгіленбесе (стационарлық және (немесе) стационарды алмастыратын жағдайларда медициналық көмек, жедел медициналық көмек, медициналық оңалту, паллиативтік көмек көрсететін қызметтер берушілер үшін) бір айлық қажеттіліктен кем емес көлемде көрсетілетін қызметтерді сатып алу шартының талаптарын орындау үшін дәрілік заттардың, медициналық бұйымдардың, вакциналардың және басқа да иммундық-биологиялық препараттардың, тамақ өнімдерінің азаймайтын қорының болуы. </w:t>
      </w:r>
    </w:p>
    <w:bookmarkEnd w:id="137"/>
    <w:bookmarkStart w:name="z142" w:id="138"/>
    <w:p>
      <w:pPr>
        <w:spacing w:after="0"/>
        <w:ind w:left="0"/>
        <w:jc w:val="both"/>
      </w:pPr>
      <w:r>
        <w:rPr>
          <w:rFonts w:ascii="Times New Roman"/>
          <w:b w:val="false"/>
          <w:i w:val="false"/>
          <w:color w:val="000000"/>
          <w:sz w:val="28"/>
        </w:rPr>
        <w:t>
      57. Қызмет берушіге бару арқылы проактивті мониторинг жылына 1 рет жүргізіледі.</w:t>
      </w:r>
    </w:p>
    <w:bookmarkEnd w:id="138"/>
    <w:bookmarkStart w:name="z143" w:id="139"/>
    <w:p>
      <w:pPr>
        <w:spacing w:after="0"/>
        <w:ind w:left="0"/>
        <w:jc w:val="both"/>
      </w:pPr>
      <w:r>
        <w:rPr>
          <w:rFonts w:ascii="Times New Roman"/>
          <w:b w:val="false"/>
          <w:i w:val="false"/>
          <w:color w:val="000000"/>
          <w:sz w:val="28"/>
        </w:rPr>
        <w:t>
      58. Көрсетілетін қызметтерді сатып алу шарты бойынша анықталған ақаулар мен орындалмаған міндеттемелерді жоюды қызмет беруші проактивті мониторинг нәтижелері бойынша қорытындыға қол қойылған күннен бастап күнтізбелік 45 күн ішінде жүргізеді.</w:t>
      </w:r>
    </w:p>
    <w:bookmarkEnd w:id="139"/>
    <w:bookmarkStart w:name="z144" w:id="140"/>
    <w:p>
      <w:pPr>
        <w:spacing w:after="0"/>
        <w:ind w:left="0"/>
        <w:jc w:val="both"/>
      </w:pPr>
      <w:r>
        <w:rPr>
          <w:rFonts w:ascii="Times New Roman"/>
          <w:b w:val="false"/>
          <w:i w:val="false"/>
          <w:color w:val="000000"/>
          <w:sz w:val="28"/>
        </w:rPr>
        <w:t>
      59. Күнтізбелік 45 күн өткен соң көрсетілетін қызметтерді сатып алу шарты бойынша анықталған ақаулар мен міндеттемелер жойылмаған кезде, қор ағымдағы мониторинг жүргізу кезінде Бірыңғай ақаулар жіктеуішіне сәйкес қызмет берушіге төлеуге жататын соманы азайтуды жүргізеді.</w:t>
      </w:r>
    </w:p>
    <w:bookmarkEnd w:id="140"/>
    <w:bookmarkStart w:name="z145" w:id="141"/>
    <w:p>
      <w:pPr>
        <w:spacing w:after="0"/>
        <w:ind w:left="0"/>
        <w:jc w:val="both"/>
      </w:pPr>
      <w:r>
        <w:rPr>
          <w:rFonts w:ascii="Times New Roman"/>
          <w:b w:val="false"/>
          <w:i w:val="false"/>
          <w:color w:val="000000"/>
          <w:sz w:val="28"/>
        </w:rPr>
        <w:t>
      60. Проактивті мониторинг жүргізу үшін қызмет берушілерге бару жоспары Қордың сайтында әр тоқсан сайын орналастырылады.</w:t>
      </w:r>
    </w:p>
    <w:bookmarkEnd w:id="141"/>
    <w:bookmarkStart w:name="z146" w:id="142"/>
    <w:p>
      <w:pPr>
        <w:spacing w:after="0"/>
        <w:ind w:left="0"/>
        <w:jc w:val="both"/>
      </w:pPr>
      <w:r>
        <w:rPr>
          <w:rFonts w:ascii="Times New Roman"/>
          <w:b w:val="false"/>
          <w:i w:val="false"/>
          <w:color w:val="000000"/>
          <w:sz w:val="28"/>
        </w:rPr>
        <w:t>
      61. Бірінші жартыжылдықта проактивті мониторинг жүргізу үшін жоспарланған қызмет берушілерге бару кезінде қызметтердің кемінде 10 пайызына мониторинг жүргізіледі, екінші жартыжылдықта проактивті мониторинг жүргізу үшін жоспарланған қызмет берушілерге бару кезінде төлемге ұсынылған қызметтердің кемінде 5 пайызына мониторинг жүргізіледі</w:t>
      </w:r>
    </w:p>
    <w:bookmarkEnd w:id="142"/>
    <w:bookmarkStart w:name="z147" w:id="143"/>
    <w:p>
      <w:pPr>
        <w:spacing w:after="0"/>
        <w:ind w:left="0"/>
        <w:jc w:val="left"/>
      </w:pPr>
      <w:r>
        <w:rPr>
          <w:rFonts w:ascii="Times New Roman"/>
          <w:b/>
          <w:i w:val="false"/>
          <w:color w:val="000000"/>
        </w:rPr>
        <w:t xml:space="preserve"> 6-параграф. Нысаналы мониторинг</w:t>
      </w:r>
    </w:p>
    <w:bookmarkEnd w:id="143"/>
    <w:bookmarkStart w:name="z148" w:id="144"/>
    <w:p>
      <w:pPr>
        <w:spacing w:after="0"/>
        <w:ind w:left="0"/>
        <w:jc w:val="both"/>
      </w:pPr>
      <w:r>
        <w:rPr>
          <w:rFonts w:ascii="Times New Roman"/>
          <w:b w:val="false"/>
          <w:i w:val="false"/>
          <w:color w:val="000000"/>
          <w:sz w:val="28"/>
        </w:rPr>
        <w:t>
      62. Нысаналы мониторинг қор айқындайтын нысаналы мониторингтерді жүргізу жоспары бойынша медициналық қызметтің белгілі бір түрлері және медициналық көмектің түрлері бойынша жүргізіледі.</w:t>
      </w:r>
    </w:p>
    <w:bookmarkEnd w:id="144"/>
    <w:bookmarkStart w:name="z149" w:id="145"/>
    <w:p>
      <w:pPr>
        <w:spacing w:after="0"/>
        <w:ind w:left="0"/>
        <w:jc w:val="both"/>
      </w:pPr>
      <w:r>
        <w:rPr>
          <w:rFonts w:ascii="Times New Roman"/>
          <w:b w:val="false"/>
          <w:i w:val="false"/>
          <w:color w:val="000000"/>
          <w:sz w:val="28"/>
        </w:rPr>
        <w:t>
      63. Нысаналы мониторинг жүргізу мақсатында қызмет берушілердің тізімін қалыптастыру үшін мынадай ақпарат көздері пайдаланылады:</w:t>
      </w:r>
    </w:p>
    <w:bookmarkEnd w:id="145"/>
    <w:bookmarkStart w:name="z150" w:id="146"/>
    <w:p>
      <w:pPr>
        <w:spacing w:after="0"/>
        <w:ind w:left="0"/>
        <w:jc w:val="both"/>
      </w:pPr>
      <w:r>
        <w:rPr>
          <w:rFonts w:ascii="Times New Roman"/>
          <w:b w:val="false"/>
          <w:i w:val="false"/>
          <w:color w:val="000000"/>
          <w:sz w:val="28"/>
        </w:rPr>
        <w:t>
      1) ағымдағы және жоспардан тыс мониторингтердің нәтижелері;</w:t>
      </w:r>
    </w:p>
    <w:bookmarkEnd w:id="146"/>
    <w:bookmarkStart w:name="z151" w:id="147"/>
    <w:p>
      <w:pPr>
        <w:spacing w:after="0"/>
        <w:ind w:left="0"/>
        <w:jc w:val="both"/>
      </w:pPr>
      <w:r>
        <w:rPr>
          <w:rFonts w:ascii="Times New Roman"/>
          <w:b w:val="false"/>
          <w:i w:val="false"/>
          <w:color w:val="000000"/>
          <w:sz w:val="28"/>
        </w:rPr>
        <w:t>
      2) электрондық ДСМАЖ мен МАЖ-дан алынатын мәліметтер;</w:t>
      </w:r>
    </w:p>
    <w:bookmarkEnd w:id="147"/>
    <w:bookmarkStart w:name="z152" w:id="148"/>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жүргізген медициналық қызметтердің сапасына сыртқы сараптаманың нәтижелері;</w:t>
      </w:r>
    </w:p>
    <w:bookmarkEnd w:id="148"/>
    <w:bookmarkStart w:name="z153" w:id="149"/>
    <w:p>
      <w:pPr>
        <w:spacing w:after="0"/>
        <w:ind w:left="0"/>
        <w:jc w:val="both"/>
      </w:pPr>
      <w:r>
        <w:rPr>
          <w:rFonts w:ascii="Times New Roman"/>
          <w:b w:val="false"/>
          <w:i w:val="false"/>
          <w:color w:val="000000"/>
          <w:sz w:val="28"/>
        </w:rPr>
        <w:t>
      4) денсаулық сақтау саласындағы уәкілетті органның тапсырмасы, медициналық қызметтер (көмек) көрсету саласындағы мемлекеттік органның талдамалық ақпараты.</w:t>
      </w:r>
    </w:p>
    <w:bookmarkEnd w:id="149"/>
    <w:bookmarkStart w:name="z154" w:id="150"/>
    <w:p>
      <w:pPr>
        <w:spacing w:after="0"/>
        <w:ind w:left="0"/>
        <w:jc w:val="both"/>
      </w:pPr>
      <w:r>
        <w:rPr>
          <w:rFonts w:ascii="Times New Roman"/>
          <w:b w:val="false"/>
          <w:i w:val="false"/>
          <w:color w:val="000000"/>
          <w:sz w:val="28"/>
        </w:rPr>
        <w:t xml:space="preserve">
      64. Алдағы нысаналы мониторинг жүргізу туралы хабарлама қызмет берушіге кемінде бес жұмыс күні бұрын беріледі. </w:t>
      </w:r>
    </w:p>
    <w:bookmarkEnd w:id="150"/>
    <w:p>
      <w:pPr>
        <w:spacing w:after="0"/>
        <w:ind w:left="0"/>
        <w:jc w:val="both"/>
      </w:pPr>
      <w:r>
        <w:rPr>
          <w:rFonts w:ascii="Times New Roman"/>
          <w:b w:val="false"/>
          <w:i w:val="false"/>
          <w:color w:val="000000"/>
          <w:sz w:val="28"/>
        </w:rPr>
        <w:t>
      Хабарлама қызмет берушіде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Start w:name="z155" w:id="151"/>
    <w:p>
      <w:pPr>
        <w:spacing w:after="0"/>
        <w:ind w:left="0"/>
        <w:jc w:val="both"/>
      </w:pPr>
      <w:r>
        <w:rPr>
          <w:rFonts w:ascii="Times New Roman"/>
          <w:b w:val="false"/>
          <w:i w:val="false"/>
          <w:color w:val="000000"/>
          <w:sz w:val="28"/>
        </w:rPr>
        <w:t>
      65. Нысаналы мониторинг жүргізу үшін қызметтер берушіге бару жоспары Қордың сайтында тоқсан сайын орналастырылады.</w:t>
      </w:r>
    </w:p>
    <w:bookmarkEnd w:id="151"/>
    <w:bookmarkStart w:name="z156" w:id="152"/>
    <w:p>
      <w:pPr>
        <w:spacing w:after="0"/>
        <w:ind w:left="0"/>
        <w:jc w:val="left"/>
      </w:pPr>
      <w:r>
        <w:rPr>
          <w:rFonts w:ascii="Times New Roman"/>
          <w:b/>
          <w:i w:val="false"/>
          <w:color w:val="000000"/>
        </w:rPr>
        <w:t xml:space="preserve"> 7-параграф. Өлім мен қайтыс болу жағдайларының мониторингі</w:t>
      </w:r>
    </w:p>
    <w:bookmarkEnd w:id="152"/>
    <w:bookmarkStart w:name="z157" w:id="153"/>
    <w:p>
      <w:pPr>
        <w:spacing w:after="0"/>
        <w:ind w:left="0"/>
        <w:jc w:val="both"/>
      </w:pPr>
      <w:r>
        <w:rPr>
          <w:rFonts w:ascii="Times New Roman"/>
          <w:b w:val="false"/>
          <w:i w:val="false"/>
          <w:color w:val="000000"/>
          <w:sz w:val="28"/>
        </w:rPr>
        <w:t>
      66. Өлім мен қайтыс болу жағдайларының мониторингі тұрақты негізде жүргізіледі.</w:t>
      </w:r>
    </w:p>
    <w:bookmarkEnd w:id="153"/>
    <w:bookmarkStart w:name="z158" w:id="154"/>
    <w:p>
      <w:pPr>
        <w:spacing w:after="0"/>
        <w:ind w:left="0"/>
        <w:jc w:val="both"/>
      </w:pPr>
      <w:r>
        <w:rPr>
          <w:rFonts w:ascii="Times New Roman"/>
          <w:b w:val="false"/>
          <w:i w:val="false"/>
          <w:color w:val="000000"/>
          <w:sz w:val="28"/>
        </w:rPr>
        <w:t xml:space="preserve">
      67. Өлім мен қайтыс болу жағдайларының мониторингі электрондық ДСМАЖ мен МАЖ-ды пайдалана отырып, қажет болған кезде қосымша медициналық құжаттаманы сұрау арқылы жүзеге асырылады. </w:t>
      </w:r>
    </w:p>
    <w:bookmarkEnd w:id="154"/>
    <w:bookmarkStart w:name="z159" w:id="155"/>
    <w:p>
      <w:pPr>
        <w:spacing w:after="0"/>
        <w:ind w:left="0"/>
        <w:jc w:val="both"/>
      </w:pPr>
      <w:r>
        <w:rPr>
          <w:rFonts w:ascii="Times New Roman"/>
          <w:b w:val="false"/>
          <w:i w:val="false"/>
          <w:color w:val="000000"/>
          <w:sz w:val="28"/>
        </w:rPr>
        <w:t>
      68. Сараптаманы медициналық қызметтер (көмек) көрсету саласындағы мемлекеттік орган жүргізетін ана өлімі жағдайларынан басқа, стационарларда және стационарды алмастыратын жағдайларда өліммен аяқталған барлық жағдайлар мониторингтеуге жатады.</w:t>
      </w:r>
    </w:p>
    <w:bookmarkEnd w:id="155"/>
    <w:bookmarkStart w:name="z160" w:id="156"/>
    <w:p>
      <w:pPr>
        <w:spacing w:after="0"/>
        <w:ind w:left="0"/>
        <w:jc w:val="both"/>
      </w:pPr>
      <w:r>
        <w:rPr>
          <w:rFonts w:ascii="Times New Roman"/>
          <w:b w:val="false"/>
          <w:i w:val="false"/>
          <w:color w:val="000000"/>
          <w:sz w:val="28"/>
        </w:rPr>
        <w:t>
      69. Өлім мен қайтыс болу жағдайларының мониторингіне кешенді жан басына шаққандағы нормативтің ынталандырушы компоненті қаражатының сомасын есептеуге көрсетілген жағдайлардың қатысуы үшін есепті кезең ішінде болған (жазатайым оқиғаларды қоспағанда) және МСАК деңгейінде алдын алуға болатын 5 (бес) жасқа дейінгі бала жасындағы пациенттердің барлық өлім жағдайлары жатады.</w:t>
      </w:r>
    </w:p>
    <w:bookmarkEnd w:id="156"/>
    <w:bookmarkStart w:name="z161" w:id="157"/>
    <w:p>
      <w:pPr>
        <w:spacing w:after="0"/>
        <w:ind w:left="0"/>
        <w:jc w:val="both"/>
      </w:pPr>
      <w:r>
        <w:rPr>
          <w:rFonts w:ascii="Times New Roman"/>
          <w:b w:val="false"/>
          <w:i w:val="false"/>
          <w:color w:val="000000"/>
          <w:sz w:val="28"/>
        </w:rPr>
        <w:t>
      70. Медициналық қызметтер (көмек) көрсету саласындағы мемлекеттік орган ана өлімі жағдайларының сараптамасы жөніндегі қорытындыны қайтыс болған күннен бастап екі айдан аспайтын мерзімде қорға жібереді. Ана өлімі жағдайларын сараптау жөніндегі қорытындылар сапа мен көлем мониторингі кезінде ескеріледі.</w:t>
      </w:r>
    </w:p>
    <w:bookmarkEnd w:id="157"/>
    <w:bookmarkStart w:name="z162" w:id="158"/>
    <w:p>
      <w:pPr>
        <w:spacing w:after="0"/>
        <w:ind w:left="0"/>
        <w:jc w:val="both"/>
      </w:pPr>
      <w:r>
        <w:rPr>
          <w:rFonts w:ascii="Times New Roman"/>
          <w:b w:val="false"/>
          <w:i w:val="false"/>
          <w:color w:val="000000"/>
          <w:sz w:val="28"/>
        </w:rPr>
        <w:t>
      71. Өлім мен қайтыс болу жағдайларына мониторинг жүргізу үшін қор ана өлімінен басқа, денсаулық сақтаудың медициналық жүйелерінен өлім жағдайларын түсіруді пайдаланады.</w:t>
      </w:r>
    </w:p>
    <w:bookmarkEnd w:id="158"/>
    <w:bookmarkStart w:name="z163" w:id="159"/>
    <w:p>
      <w:pPr>
        <w:spacing w:after="0"/>
        <w:ind w:left="0"/>
        <w:jc w:val="both"/>
      </w:pPr>
      <w:r>
        <w:rPr>
          <w:rFonts w:ascii="Times New Roman"/>
          <w:b w:val="false"/>
          <w:i w:val="false"/>
          <w:color w:val="000000"/>
          <w:sz w:val="28"/>
        </w:rPr>
        <w:t>
      72. Өлім мен қайтыс болу жағдайы мониторингінің нәтижелері ДСМАЖ -ға енгізіледі және төлем жүргізу кезінде ескеріледі.</w:t>
      </w:r>
    </w:p>
    <w:bookmarkEnd w:id="159"/>
    <w:bookmarkStart w:name="z164" w:id="160"/>
    <w:p>
      <w:pPr>
        <w:spacing w:after="0"/>
        <w:ind w:left="0"/>
        <w:jc w:val="both"/>
      </w:pPr>
      <w:r>
        <w:rPr>
          <w:rFonts w:ascii="Times New Roman"/>
          <w:b w:val="false"/>
          <w:i w:val="false"/>
          <w:color w:val="000000"/>
          <w:sz w:val="28"/>
        </w:rPr>
        <w:t>
      73. Сот-медициналық сараптаманың нәтижелері өлім жағдайларының мониторингін жүргізу кезінде ескеріледі.</w:t>
      </w:r>
    </w:p>
    <w:bookmarkEnd w:id="160"/>
    <w:bookmarkStart w:name="z165" w:id="161"/>
    <w:p>
      <w:pPr>
        <w:spacing w:after="0"/>
        <w:ind w:left="0"/>
        <w:jc w:val="both"/>
      </w:pPr>
      <w:r>
        <w:rPr>
          <w:rFonts w:ascii="Times New Roman"/>
          <w:b w:val="false"/>
          <w:i w:val="false"/>
          <w:color w:val="000000"/>
          <w:sz w:val="28"/>
        </w:rPr>
        <w:t xml:space="preserve">
      74. Өлім мен қайтыс болу жағдайлары мониторингінің нәтижелері бойынша қор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ана өлімі жағдайларын қоспағанда, өлім мен қайтыс болудың әрбір жағдайына өлім жағдайы мониторингінің нәтижелері бойынша екі данада қорытынды қалыптастырады, оның біреуі қызмет берушіге жіберіледі, ал екіншісі қорда сақталады.</w:t>
      </w:r>
    </w:p>
    <w:bookmarkEnd w:id="161"/>
    <w:bookmarkStart w:name="z166" w:id="162"/>
    <w:p>
      <w:pPr>
        <w:spacing w:after="0"/>
        <w:ind w:left="0"/>
        <w:jc w:val="both"/>
      </w:pPr>
      <w:r>
        <w:rPr>
          <w:rFonts w:ascii="Times New Roman"/>
          <w:b w:val="false"/>
          <w:i w:val="false"/>
          <w:color w:val="000000"/>
          <w:sz w:val="28"/>
        </w:rPr>
        <w:t>
      75. Тәуелсіз сарапшы Кодекстің 35-бабының 5-тармағына сәйкес уәкілетті орган айқындайтын тәртіппен әрбір емделіп шығу жағдайына екі данада сараптама қорытындысын қалыптастырады, оның біреуі қызмет берушінің басшысына тапсырылады.</w:t>
      </w:r>
    </w:p>
    <w:bookmarkEnd w:id="162"/>
    <w:bookmarkStart w:name="z167" w:id="163"/>
    <w:p>
      <w:pPr>
        <w:spacing w:after="0"/>
        <w:ind w:left="0"/>
        <w:jc w:val="both"/>
      </w:pPr>
      <w:r>
        <w:rPr>
          <w:rFonts w:ascii="Times New Roman"/>
          <w:b w:val="false"/>
          <w:i w:val="false"/>
          <w:color w:val="000000"/>
          <w:sz w:val="28"/>
        </w:rPr>
        <w:t>
      76. Өлім жағдайының мониторингі бойынша қорытындымен келіспеген жағдайда, қызмет беруші қорытынды ұсынылған күннен бастап бес жұмыс күні ішінде қордың филиалына ескертулер және (немесе) қарсылықтар жібереді.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9" w:id="164"/>
    <w:p>
      <w:pPr>
        <w:spacing w:after="0"/>
        <w:ind w:left="0"/>
        <w:jc w:val="left"/>
      </w:pPr>
      <w:r>
        <w:rPr>
          <w:rFonts w:ascii="Times New Roman"/>
          <w:b/>
          <w:i w:val="false"/>
          <w:color w:val="000000"/>
        </w:rPr>
        <w:t xml:space="preserve"> Ақаулардың бірыңғай жіктеуіші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Амбулаториялық-емханалық көмек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және стационарды алмастыратын жағдайларда медициналық көмек (емделіп шығу жағдайының құнынан)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медициналық көмек (1-3 санат) (айына 1 адамға жедел жәрдем базалық жан басына шаққандағы норматив еселігінде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халқына медициналық көмек (айына 1 ауыл тұрғынына базалық кешенді жан басына шаққандағы норматив еселігінде (БХТЖ))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Медициналық-әлеуметтік көмек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Патологоанатомиялық диагностика (қызмет құнынан)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 мен оның компоненттерін дайындау, қайта өңдеу, сақтау және өткізу, қызмет құнынан қан препараттарын өндіру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кешенді жан басына шаққандағы норматив бойынша (айына 1 адамға арналған базалық кешенді жан басына шаққандағы норматив еселігінде (БКЖН)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төлеу кезінде ескерілмейтін шығындар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және мінез-құлқының бұзылулары (аурулары) бар адамдарға (кешенді тарифтің (КТ) еселігі)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(кешенді тарифтің (КТ) еселігі)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жағдайының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тексеру, мамандардың консультациялары нәтижелерінің, күнделік жазбаларының болмауы)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 уақтылы емес/денсаулық сақтаудың ақпараттық жүйелеріне деректерді сапасыз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науқас қайтыс болған сәттен бастап 10 күннен кеш / уақтылы / негізсіз есептен шығару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көтеру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(қызмет)көрсетудің расталмаған жағдайы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БХС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Келулерге ақы төлеуге арналған шот-тізілімге, төсек-күндерге, медициналық көмектің расталмаған жағдайларына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расталмаған жағдайларын төлеуге арналған шот-тізілімге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АДҚЕ бойынша берудің расталмаған жағдайы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тұтынушыны хабардар етпей және оның келісімінсіз басқа МСАК ұйымына бекіту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БХС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 емдік іс-шаралардың уақтылы немесе тиісінше орындалмауы, емнің нәтижесі өзгеріссіз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(скрининг)жүргізу қағидаларын сақтамау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w:t>
            </w:r>
          </w:p>
          <w:p>
            <w:pPr>
              <w:spacing w:after="20"/>
              <w:ind w:left="20"/>
              <w:jc w:val="both"/>
            </w:pPr>
            <w:r>
              <w:rPr>
                <w:rFonts w:ascii="Times New Roman"/>
                <w:b w:val="false"/>
                <w:i w:val="false"/>
                <w:color w:val="000000"/>
                <w:sz w:val="20"/>
              </w:rPr>
              <w:t>
МӘМС шеңберінде дәрілік заттар мен медициналық бұйымдардың тізбесі бойынша препараттармен, медициналық бұйымдармен, оның ішінде АДҚЕ бойынша уақтылы қамтамасыз етпеу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әлеуметтік келісімшарт бойынша міндеттемелерін сақтамауы (динамикалық бақылау стандартының сәйкес келмеуі)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көмек бригадасының уақтылы келмеуі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БХС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 күту ұзақтығы 10 жұмыс күнінен астам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БХС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қызметтердің)сапасы мен көлеміне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 жетімділігіне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өлім-жітім/АЕК/жедел жәрдем деңгейінде өлім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ЖБШКН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БХС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дәрілік заттарды, медициналық бұйымдарды және пациенттің ақшалай қаражатын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берушіден пациентке соманы қайтару туралы хабарламамен құжатпен расталған шығындар сомасына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берушіден пациентке соманы қайтару туралы хабарламамен құжатпен расталған шығындар сомасына алу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ЖБШКН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0" w:id="165"/>
    <w:p>
      <w:pPr>
        <w:spacing w:after="0"/>
        <w:ind w:left="0"/>
        <w:jc w:val="both"/>
      </w:pPr>
      <w:r>
        <w:rPr>
          <w:rFonts w:ascii="Times New Roman"/>
          <w:b w:val="false"/>
          <w:i w:val="false"/>
          <w:color w:val="000000"/>
          <w:sz w:val="28"/>
        </w:rPr>
        <w:t>
      Ескертпе:</w:t>
      </w:r>
    </w:p>
    <w:bookmarkEnd w:id="165"/>
    <w:bookmarkStart w:name="z171" w:id="166"/>
    <w:p>
      <w:pPr>
        <w:spacing w:after="0"/>
        <w:ind w:left="0"/>
        <w:jc w:val="both"/>
      </w:pPr>
      <w:r>
        <w:rPr>
          <w:rFonts w:ascii="Times New Roman"/>
          <w:b w:val="false"/>
          <w:i w:val="false"/>
          <w:color w:val="000000"/>
          <w:sz w:val="28"/>
        </w:rPr>
        <w:t>
      "+"белгісі - ақаулардың осы тәсілдері медициналық көмектің осы нысаны/түрі үшін қолданылады;" - " белгісі-ақаулардың осы кодтары мен кіші кодтары медициналық көмектің осы нысаны/түрі үшін қолданылмайды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3" w:id="167"/>
    <w:p>
      <w:pPr>
        <w:spacing w:after="0"/>
        <w:ind w:left="0"/>
        <w:jc w:val="left"/>
      </w:pPr>
      <w:r>
        <w:rPr>
          <w:rFonts w:ascii="Times New Roman"/>
          <w:b/>
          <w:i w:val="false"/>
          <w:color w:val="000000"/>
        </w:rPr>
        <w:t xml:space="preserve"> Медициналық қызметтердің (көмектің) сапасы мен көлемінің мониторингі бойынша қорытынды</w:t>
      </w:r>
    </w:p>
    <w:bookmarkEnd w:id="167"/>
    <w:p>
      <w:pPr>
        <w:spacing w:after="0"/>
        <w:ind w:left="0"/>
        <w:jc w:val="both"/>
      </w:pPr>
      <w:r>
        <w:rPr>
          <w:rFonts w:ascii="Times New Roman"/>
          <w:b w:val="false"/>
          <w:i w:val="false"/>
          <w:color w:val="000000"/>
          <w:sz w:val="28"/>
        </w:rPr>
        <w:t>
      №____/____ бастап "______"_______________202_ жыл</w:t>
      </w:r>
    </w:p>
    <w:p>
      <w:pPr>
        <w:spacing w:after="0"/>
        <w:ind w:left="0"/>
        <w:jc w:val="both"/>
      </w:pPr>
      <w:r>
        <w:rPr>
          <w:rFonts w:ascii="Times New Roman"/>
          <w:b w:val="false"/>
          <w:i w:val="false"/>
          <w:color w:val="000000"/>
          <w:sz w:val="28"/>
        </w:rPr>
        <w:t>
      1. Қор филиалының немесе бюджеттік бағдарламалар әкімшісінің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Жеткізушінің атауы: _____________________________________________</w:t>
      </w:r>
    </w:p>
    <w:p>
      <w:pPr>
        <w:spacing w:after="0"/>
        <w:ind w:left="0"/>
        <w:jc w:val="both"/>
      </w:pPr>
      <w:r>
        <w:rPr>
          <w:rFonts w:ascii="Times New Roman"/>
          <w:b w:val="false"/>
          <w:i w:val="false"/>
          <w:color w:val="000000"/>
          <w:sz w:val="28"/>
        </w:rPr>
        <w:t>
      (жеткізушінің толық атауы)</w:t>
      </w:r>
    </w:p>
    <w:p>
      <w:pPr>
        <w:spacing w:after="0"/>
        <w:ind w:left="0"/>
        <w:jc w:val="both"/>
      </w:pPr>
      <w:r>
        <w:rPr>
          <w:rFonts w:ascii="Times New Roman"/>
          <w:b w:val="false"/>
          <w:i w:val="false"/>
          <w:color w:val="000000"/>
          <w:sz w:val="28"/>
        </w:rPr>
        <w:t>
      3. Медициналық көмектің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Мониторинг үшін негіздеме: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Мониторинг түрі: жоспардан тыс / мақсатты / проактивті</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6. "ӘлМСҚ" КеАҚ маманының, бюджеттік бағдарламалар әкімшісінің Т. А. Ә, (болған жағдайда)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Мониторинг жүргізу кезеңі: ________________________________.</w:t>
      </w:r>
    </w:p>
    <w:p>
      <w:pPr>
        <w:spacing w:after="0"/>
        <w:ind w:left="0"/>
        <w:jc w:val="both"/>
      </w:pPr>
      <w:r>
        <w:rPr>
          <w:rFonts w:ascii="Times New Roman"/>
          <w:b w:val="false"/>
          <w:i w:val="false"/>
          <w:color w:val="000000"/>
          <w:sz w:val="28"/>
        </w:rPr>
        <w:t>
      (қай кезең (жыл, жартыжылдық, тоқсан) үшін көрсетілсін)</w:t>
      </w:r>
    </w:p>
    <w:p>
      <w:pPr>
        <w:spacing w:after="0"/>
        <w:ind w:left="0"/>
        <w:jc w:val="both"/>
      </w:pPr>
      <w:r>
        <w:rPr>
          <w:rFonts w:ascii="Times New Roman"/>
          <w:b w:val="false"/>
          <w:i w:val="false"/>
          <w:color w:val="000000"/>
          <w:sz w:val="28"/>
        </w:rPr>
        <w:t>
      8. Мониторинг жүргізу мерзімдері: "__" бастап _____ бойынша "_" ____202___жыл.</w:t>
      </w:r>
    </w:p>
    <w:p>
      <w:pPr>
        <w:spacing w:after="0"/>
        <w:ind w:left="0"/>
        <w:jc w:val="both"/>
      </w:pPr>
      <w:r>
        <w:rPr>
          <w:rFonts w:ascii="Times New Roman"/>
          <w:b w:val="false"/>
          <w:i w:val="false"/>
          <w:color w:val="000000"/>
          <w:sz w:val="28"/>
        </w:rPr>
        <w:t>
      9.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қызмет коды / рецепт нөмірі ЖСН, үзінді көшірме күні /анықталған қызмет көрсету күні ақау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8"/>
    <w:p>
      <w:pPr>
        <w:spacing w:after="0"/>
        <w:ind w:left="0"/>
        <w:jc w:val="both"/>
      </w:pPr>
      <w:r>
        <w:rPr>
          <w:rFonts w:ascii="Times New Roman"/>
          <w:b w:val="false"/>
          <w:i w:val="false"/>
          <w:color w:val="000000"/>
          <w:sz w:val="28"/>
        </w:rPr>
        <w:t>
      Ескертпе:</w:t>
      </w:r>
    </w:p>
    <w:bookmarkEnd w:id="168"/>
    <w:p>
      <w:pPr>
        <w:spacing w:after="0"/>
        <w:ind w:left="0"/>
        <w:jc w:val="both"/>
      </w:pPr>
      <w:r>
        <w:rPr>
          <w:rFonts w:ascii="Times New Roman"/>
          <w:b w:val="false"/>
          <w:i w:val="false"/>
          <w:color w:val="000000"/>
          <w:sz w:val="28"/>
        </w:rPr>
        <w:t>
      * - сапа және көлем мониторингінің нәтижелері көрсетілетін қызметтерді сатып алу шартын орындау хаттамасында көрсетілетін болады</w:t>
      </w:r>
    </w:p>
    <w:bookmarkStart w:name="z175" w:id="169"/>
    <w:p>
      <w:pPr>
        <w:spacing w:after="0"/>
        <w:ind w:left="0"/>
        <w:jc w:val="both"/>
      </w:pPr>
      <w:r>
        <w:rPr>
          <w:rFonts w:ascii="Times New Roman"/>
          <w:b w:val="false"/>
          <w:i w:val="false"/>
          <w:color w:val="000000"/>
          <w:sz w:val="28"/>
        </w:rPr>
        <w:t>
      10. Шарттық міндеттемелер мониторингінің нәтижелері: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p>
            <w:pPr>
              <w:spacing w:after="20"/>
              <w:ind w:left="20"/>
              <w:jc w:val="both"/>
            </w:pPr>
            <w:r>
              <w:rPr>
                <w:rFonts w:ascii="Times New Roman"/>
                <w:b w:val="false"/>
                <w:i w:val="false"/>
                <w:color w:val="000000"/>
                <w:sz w:val="20"/>
              </w:rPr>
              <w:t>
шарттың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Орындалған шарттың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орындалмаған пункттер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70"/>
    <w:p>
      <w:pPr>
        <w:spacing w:after="0"/>
        <w:ind w:left="0"/>
        <w:jc w:val="both"/>
      </w:pPr>
      <w:r>
        <w:rPr>
          <w:rFonts w:ascii="Times New Roman"/>
          <w:b w:val="false"/>
          <w:i w:val="false"/>
          <w:color w:val="000000"/>
          <w:sz w:val="28"/>
        </w:rPr>
        <w:t>
      11. Қорытындылар мен ұсыныстар:</w:t>
      </w:r>
    </w:p>
    <w:bookmarkEnd w:id="17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77" w:id="171"/>
    <w:p>
      <w:pPr>
        <w:spacing w:after="0"/>
        <w:ind w:left="0"/>
        <w:jc w:val="both"/>
      </w:pPr>
      <w:r>
        <w:rPr>
          <w:rFonts w:ascii="Times New Roman"/>
          <w:b w:val="false"/>
          <w:i w:val="false"/>
          <w:color w:val="000000"/>
          <w:sz w:val="28"/>
        </w:rPr>
        <w:t>
      12. Жүргізілген проактивті мониторингтен 45 күн өткен соң мониторинг нәтижесі.</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 / тарификатор бойынша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w:t>
            </w:r>
          </w:p>
          <w:p>
            <w:pPr>
              <w:spacing w:after="20"/>
              <w:ind w:left="20"/>
              <w:jc w:val="both"/>
            </w:pPr>
            <w:r>
              <w:rPr>
                <w:rFonts w:ascii="Times New Roman"/>
                <w:b w:val="false"/>
                <w:i w:val="false"/>
                <w:color w:val="000000"/>
                <w:sz w:val="20"/>
              </w:rPr>
              <w:t>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2"/>
    <w:p>
      <w:pPr>
        <w:spacing w:after="0"/>
        <w:ind w:left="0"/>
        <w:jc w:val="both"/>
      </w:pPr>
      <w:r>
        <w:rPr>
          <w:rFonts w:ascii="Times New Roman"/>
          <w:b w:val="false"/>
          <w:i w:val="false"/>
          <w:color w:val="000000"/>
          <w:sz w:val="28"/>
        </w:rPr>
        <w:t>
      Ескертпе:</w:t>
      </w:r>
    </w:p>
    <w:bookmarkEnd w:id="172"/>
    <w:p>
      <w:pPr>
        <w:spacing w:after="0"/>
        <w:ind w:left="0"/>
        <w:jc w:val="both"/>
      </w:pPr>
      <w:r>
        <w:rPr>
          <w:rFonts w:ascii="Times New Roman"/>
          <w:b w:val="false"/>
          <w:i w:val="false"/>
          <w:color w:val="000000"/>
          <w:sz w:val="28"/>
        </w:rPr>
        <w:t>
      * - сапа және көлем мониторингінің нәтижелері көрсетілетін қызметтерді сатып алу шартын орындау хаттамасында көрсетілетін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p>
            <w:pPr>
              <w:spacing w:after="20"/>
              <w:ind w:left="20"/>
              <w:jc w:val="both"/>
            </w:pPr>
            <w:r>
              <w:rPr>
                <w:rFonts w:ascii="Times New Roman"/>
                <w:b w:val="false"/>
                <w:i w:val="false"/>
                <w:color w:val="000000"/>
                <w:sz w:val="20"/>
              </w:rPr>
              <w:t>
шарттың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Орындалған шарттың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орындалмаған пункттер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3"/>
    <w:p>
      <w:pPr>
        <w:spacing w:after="0"/>
        <w:ind w:left="0"/>
        <w:jc w:val="both"/>
      </w:pPr>
      <w:r>
        <w:rPr>
          <w:rFonts w:ascii="Times New Roman"/>
          <w:b w:val="false"/>
          <w:i w:val="false"/>
          <w:color w:val="000000"/>
          <w:sz w:val="28"/>
        </w:rPr>
        <w:t>
      13. Қорытындылар мен ұсыныстар:</w:t>
      </w:r>
    </w:p>
    <w:bookmarkEnd w:id="17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w:t>
            </w:r>
          </w:p>
          <w:p>
            <w:pPr>
              <w:spacing w:after="20"/>
              <w:ind w:left="20"/>
              <w:jc w:val="both"/>
            </w:pPr>
            <w:r>
              <w:rPr>
                <w:rFonts w:ascii="Times New Roman"/>
                <w:b w:val="false"/>
                <w:i w:val="false"/>
                <w:color w:val="000000"/>
                <w:sz w:val="20"/>
              </w:rPr>
              <w:t>
қор маманы/</w:t>
            </w:r>
          </w:p>
          <w:p>
            <w:pPr>
              <w:spacing w:after="20"/>
              <w:ind w:left="20"/>
              <w:jc w:val="both"/>
            </w:pPr>
            <w:r>
              <w:rPr>
                <w:rFonts w:ascii="Times New Roman"/>
                <w:b w:val="false"/>
                <w:i w:val="false"/>
                <w:color w:val="000000"/>
                <w:sz w:val="20"/>
              </w:rPr>
              <w:t>
(Т. А. Ә, (бар болған жағдайда)/қолы)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(Т. А. Ә, (бар болған жағдайда)/қолы)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Пациентті қолдау және ішкі сараптама қызметінің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 А. Ә, (бар болған жағдайда)/қолы)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1" w:id="174"/>
    <w:p>
      <w:pPr>
        <w:spacing w:after="0"/>
        <w:ind w:left="0"/>
        <w:jc w:val="left"/>
      </w:pPr>
      <w:r>
        <w:rPr>
          <w:rFonts w:ascii="Times New Roman"/>
          <w:b/>
          <w:i w:val="false"/>
          <w:color w:val="000000"/>
        </w:rPr>
        <w:t xml:space="preserve"> ТМККК шеңберінде медициналық көрсетілетін қызметтердің (көмектің) сапасы мен көлеміне жүргізілген мониторинг нәтижелері және көрсетілетін қызметтерді сатып алу шарты талаптарының орындалуы туралы есеп 202___жылғы_______(айы/тоқсаны/жарты жылдығы/жылы) үшін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Қор жасасқан шарттардың саны (МҰ бойынша шарттың нөмірі көрсетіледі)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шарттары бойынша тікелей нәтижелер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мониторингімен қамтылған шарттар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орындау мониторингімен қамтудың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бұзылуы анықталған мониторингпен қамтылған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бұзу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2" w:id="175"/>
    <w:p>
      <w:pPr>
        <w:spacing w:after="0"/>
        <w:ind w:left="0"/>
        <w:jc w:val="both"/>
      </w:pPr>
      <w:r>
        <w:rPr>
          <w:rFonts w:ascii="Times New Roman"/>
          <w:b w:val="false"/>
          <w:i w:val="false"/>
          <w:color w:val="000000"/>
          <w:sz w:val="28"/>
        </w:rPr>
        <w:t>
      Кестенің жалғасы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83" w:id="176"/>
    <w:p>
      <w:pPr>
        <w:spacing w:after="0"/>
        <w:ind w:left="0"/>
        <w:jc w:val="both"/>
      </w:pPr>
      <w:r>
        <w:rPr>
          <w:rFonts w:ascii="Times New Roman"/>
          <w:b w:val="false"/>
          <w:i w:val="false"/>
          <w:color w:val="000000"/>
          <w:sz w:val="28"/>
        </w:rPr>
        <w:t>
      Кестенің жалғасы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жағдайларын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барған кезде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барған кезде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84" w:id="177"/>
    <w:p>
      <w:pPr>
        <w:spacing w:after="0"/>
        <w:ind w:left="0"/>
        <w:jc w:val="both"/>
      </w:pPr>
      <w:r>
        <w:rPr>
          <w:rFonts w:ascii="Times New Roman"/>
          <w:b w:val="false"/>
          <w:i w:val="false"/>
          <w:color w:val="000000"/>
          <w:sz w:val="28"/>
        </w:rPr>
        <w:t>
      Кестенің жалғасы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айыбының барлық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шарты талаптарының анықталған бұзушылықтары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ақаулар саны (бағандар 10, 15, 20, 27,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бойынша алу сомасы (бағандар 11, 16, 21, 28,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 (бағандар 13, 18, 23, 30,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аударылған тұрақсыздық айыбының сомасы (бағандар 14, 19, 24, 31,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сомасына қаржылық әсер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185" w:id="178"/>
    <w:p>
      <w:pPr>
        <w:spacing w:after="0"/>
        <w:ind w:left="0"/>
        <w:jc w:val="both"/>
      </w:pPr>
      <w:r>
        <w:rPr>
          <w:rFonts w:ascii="Times New Roman"/>
          <w:b w:val="false"/>
          <w:i w:val="false"/>
          <w:color w:val="000000"/>
          <w:sz w:val="28"/>
        </w:rPr>
        <w:t>
      Ескертпе</w:t>
      </w:r>
    </w:p>
    <w:bookmarkEnd w:id="178"/>
    <w:p>
      <w:pPr>
        <w:spacing w:after="0"/>
        <w:ind w:left="0"/>
        <w:jc w:val="both"/>
      </w:pPr>
      <w:r>
        <w:rPr>
          <w:rFonts w:ascii="Times New Roman"/>
          <w:b w:val="false"/>
          <w:i w:val="false"/>
          <w:color w:val="000000"/>
          <w:sz w:val="28"/>
        </w:rPr>
        <w:t>
      * бағандардағы сомалар теңгемен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7" w:id="179"/>
    <w:p>
      <w:pPr>
        <w:spacing w:after="0"/>
        <w:ind w:left="0"/>
        <w:jc w:val="left"/>
      </w:pPr>
      <w:r>
        <w:rPr>
          <w:rFonts w:ascii="Times New Roman"/>
          <w:b/>
          <w:i w:val="false"/>
          <w:color w:val="000000"/>
        </w:rPr>
        <w:t xml:space="preserve"> Медициналық қызметтердің (көмектің) сапасы мен көлеміне және МӘМС жүйесінде көрсетілетін қызметтерді сатып алу шарты талаптарының орындалуына жүргізілген мониторинг нәтижелері туралы есеп 202___жылғы_______ (айы/тоқсаны/жарты жылдығы/жылы) үшін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шеңберінде Қор жасасқан шарттардың саны (МҰ бойынша шарттың нөмірі көрсетіледі)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шарттары бойынша тікелей нәтижелер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мониторингімен қамтылған шарттар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орындау мониторингімен қамтудың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бұзылуы анықталған мониторингпен қамтылған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бұзу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дефектов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(көмектің) сапасы мен көлемі мониторингінің түрлері және шарт талаптарының орындалуы бойынша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жағдайларын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барған кезде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барған кезде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анықталған бұзушылықтардың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тұрақсыздық айыбының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айыбының барлық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шарты талаптарының анықталған бұзушылықтары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ақаулар саны (бағандар 10, 15, 20, 27,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бойынша алу сомасы (11,16, 21, 28,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тұрақсыздық айыбының сомасы (бағандар 13, 18, 23, 30,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 аударылған тұрақсыздық айыбының сомасы (бағандар 14, 19, 24, 31,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сомасына қаржылық әсер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188" w:id="180"/>
    <w:p>
      <w:pPr>
        <w:spacing w:after="0"/>
        <w:ind w:left="0"/>
        <w:jc w:val="both"/>
      </w:pPr>
      <w:r>
        <w:rPr>
          <w:rFonts w:ascii="Times New Roman"/>
          <w:b w:val="false"/>
          <w:i w:val="false"/>
          <w:color w:val="000000"/>
          <w:sz w:val="28"/>
        </w:rPr>
        <w:t>
      Ескертпе</w:t>
      </w:r>
    </w:p>
    <w:bookmarkEnd w:id="180"/>
    <w:p>
      <w:pPr>
        <w:spacing w:after="0"/>
        <w:ind w:left="0"/>
        <w:jc w:val="both"/>
      </w:pPr>
      <w:r>
        <w:rPr>
          <w:rFonts w:ascii="Times New Roman"/>
          <w:b w:val="false"/>
          <w:i w:val="false"/>
          <w:color w:val="000000"/>
          <w:sz w:val="28"/>
        </w:rPr>
        <w:t>
      * бағандардағы сомалар теңгемен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0" w:id="181"/>
    <w:p>
      <w:pPr>
        <w:spacing w:after="0"/>
        <w:ind w:left="0"/>
        <w:jc w:val="left"/>
      </w:pPr>
      <w:r>
        <w:rPr>
          <w:rFonts w:ascii="Times New Roman"/>
          <w:b/>
          <w:i w:val="false"/>
          <w:color w:val="000000"/>
        </w:rPr>
        <w:t xml:space="preserve"> Өлім жағдайлары мониторингінің нәтижелері бойынша қорытынды</w:t>
      </w:r>
    </w:p>
    <w:bookmarkEnd w:id="181"/>
    <w:bookmarkStart w:name="z191" w:id="182"/>
    <w:p>
      <w:pPr>
        <w:spacing w:after="0"/>
        <w:ind w:left="0"/>
        <w:jc w:val="both"/>
      </w:pPr>
      <w:r>
        <w:rPr>
          <w:rFonts w:ascii="Times New Roman"/>
          <w:b w:val="false"/>
          <w:i w:val="false"/>
          <w:color w:val="000000"/>
          <w:sz w:val="28"/>
        </w:rPr>
        <w:t>
      1. Қор қызметкерінің тегі, аты, әкесінің аты, лауазым тұлғасы, сараптама жүргізген адамның, оның ішінде тәуелсіз сарапшының, мамандығы, біліктілік санаты, ғылыми дәрежесі, аккредиттеу туралы куәліктің № көрсетілген бейінді маманның лауазымы.</w:t>
      </w:r>
    </w:p>
    <w:bookmarkEnd w:id="182"/>
    <w:bookmarkStart w:name="z192" w:id="183"/>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183"/>
    <w:bookmarkStart w:name="z193"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Өлім жағдайына мониторинг жүргізу кезеңі.</w:t>
      </w:r>
    </w:p>
    <w:bookmarkEnd w:id="184"/>
    <w:bookmarkStart w:name="z195" w:id="185"/>
    <w:p>
      <w:pPr>
        <w:spacing w:after="0"/>
        <w:ind w:left="0"/>
        <w:jc w:val="both"/>
      </w:pPr>
      <w:r>
        <w:rPr>
          <w:rFonts w:ascii="Times New Roman"/>
          <w:b w:val="false"/>
          <w:i w:val="false"/>
          <w:color w:val="000000"/>
          <w:sz w:val="28"/>
        </w:rPr>
        <w:t>
      4. Өлім жағдайы мониторингінің мәні.</w:t>
      </w:r>
    </w:p>
    <w:bookmarkEnd w:id="185"/>
    <w:bookmarkStart w:name="z196" w:id="186"/>
    <w:p>
      <w:pPr>
        <w:spacing w:after="0"/>
        <w:ind w:left="0"/>
        <w:jc w:val="both"/>
      </w:pPr>
      <w:r>
        <w:rPr>
          <w:rFonts w:ascii="Times New Roman"/>
          <w:b w:val="false"/>
          <w:i w:val="false"/>
          <w:color w:val="000000"/>
          <w:sz w:val="28"/>
        </w:rPr>
        <w:t>
      5. Мониторинг нәтижелері туралы, оның ішінде анықталған олқылықтар туралы, олардың сипаты туралы мәліметтер.</w:t>
      </w:r>
    </w:p>
    <w:bookmarkEnd w:id="186"/>
    <w:bookmarkStart w:name="z197" w:id="187"/>
    <w:p>
      <w:pPr>
        <w:spacing w:after="0"/>
        <w:ind w:left="0"/>
        <w:jc w:val="both"/>
      </w:pPr>
      <w:r>
        <w:rPr>
          <w:rFonts w:ascii="Times New Roman"/>
          <w:b w:val="false"/>
          <w:i w:val="false"/>
          <w:color w:val="000000"/>
          <w:sz w:val="28"/>
        </w:rPr>
        <w:t>
      6. Қорытындылар.</w:t>
      </w:r>
    </w:p>
    <w:bookmarkEnd w:id="187"/>
    <w:bookmarkStart w:name="z198" w:id="188"/>
    <w:p>
      <w:pPr>
        <w:spacing w:after="0"/>
        <w:ind w:left="0"/>
        <w:jc w:val="both"/>
      </w:pPr>
      <w:r>
        <w:rPr>
          <w:rFonts w:ascii="Times New Roman"/>
          <w:b w:val="false"/>
          <w:i w:val="false"/>
          <w:color w:val="000000"/>
          <w:sz w:val="28"/>
        </w:rPr>
        <w:t>
      7. Ұсынымдар:</w:t>
      </w:r>
    </w:p>
    <w:bookmarkEnd w:id="188"/>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 __________________</w:t>
      </w:r>
    </w:p>
    <w:p>
      <w:pPr>
        <w:spacing w:after="0"/>
        <w:ind w:left="0"/>
        <w:jc w:val="both"/>
      </w:pPr>
      <w:r>
        <w:rPr>
          <w:rFonts w:ascii="Times New Roman"/>
          <w:b w:val="false"/>
          <w:i w:val="false"/>
          <w:color w:val="000000"/>
          <w:sz w:val="28"/>
        </w:rPr>
        <w:t>
      (тегі, аты, әкесінің аты (болған жағдайда) (өлім жағдайының</w:t>
      </w:r>
    </w:p>
    <w:p>
      <w:pPr>
        <w:spacing w:after="0"/>
        <w:ind w:left="0"/>
        <w:jc w:val="both"/>
      </w:pPr>
      <w:r>
        <w:rPr>
          <w:rFonts w:ascii="Times New Roman"/>
          <w:b w:val="false"/>
          <w:i w:val="false"/>
          <w:color w:val="000000"/>
          <w:sz w:val="28"/>
        </w:rPr>
        <w:t>
      мониторингін жүргізген тұлғаның қолы)</w:t>
      </w:r>
    </w:p>
    <w:p>
      <w:pPr>
        <w:spacing w:after="0"/>
        <w:ind w:left="0"/>
        <w:jc w:val="both"/>
      </w:pPr>
      <w:r>
        <w:rPr>
          <w:rFonts w:ascii="Times New Roman"/>
          <w:b w:val="false"/>
          <w:i w:val="false"/>
          <w:color w:val="000000"/>
          <w:sz w:val="28"/>
        </w:rPr>
        <w:t>
      Күні "____"___________202__жыл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