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709d" w14:textId="8ab7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6 қазандағы № 1038 бұйрығы. Қазақстан Республикасының Әділет министрлігінде 2022 жылғы 10 қазанда № 3008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3 149 066 000 (үш миллиард жүз қырық тоғыз миллион алпыс алты мың) теңгеден артық емес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