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f8f5" w14:textId="f72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"Жүктілікті жасанды үзуді жасаудың тәртібін, медициналық және әлеуметтік көрсетілімдерінің, сондай-ақ жүктілікті жасанды үзуді жасауға қарсы көрсетілімдерінің тізбесін бекіту туралы" Қазақстан Республикасы Денсаулық сақтау министрінің 2020 жылғы 9 қазандағы № ҚР ДСМ-122/2020 бұйрығына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13 қазандағы № ҚР ДСМ-113 бұйрығы. Қазақстан Республикасының Әділет министрлігінде 2022 жылғы 14 қазанда № 30160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"Жүктілікті жасанды үзуді жасаудың тәртібін, медициналық және әлеуметтік көрсетілімдерінің, сондай-ақ жүктілікті жасанды үзуді жасауға қарсы көрсетілімдерінің тізбесін бекіту туралы" Қазақстан Республикасы Денсаулық сақтау министрінің 2020 жылғы 9 қазандағы № ҚР ДСМ-122/2020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21412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Жүктілікті жасанды үзуді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Жүктілікті жасанды үзуге әлеуметтік көрсетілімдер болған кезде, мынадай растайтын құжаттардың түпнұсқасын ұсынған кезде дәрігерлік – консультациялық комиссиясының (бұдан әрі – ДКК) қорытындысы беріледі: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нысанда немесе қағаз жеткізгіште жұбайының (зайыбының) қайтыс болу туралы куәліктің немесе хабарламаның көшірмесі;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әйелді немесе оның жұбайын (зайыбын) бас бостандығынан айыру туралы сот шешімі;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жұмыссыз ретінде тіркелгені туралы анықтама;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ата-ана құқығынан айыру немесе шектеу туралы сот шешімі;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зорлау фактісі болғаны туралы сот-медициналық сараптаманың қорытындысы;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босқындар және мәжбүрлі қоныс аударушылар туралы куәлік;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 (сәби және (немесе) баласының) туралы анықтама;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электрондық нысанда немесе қағаз жеткізгіште некені бұзу туралы куәлік;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көп балалы аналар (4 және оданда көп бала): барлық балаларының туу туралы куәлігінің көшірмесі;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кәмілетке толмағандар болса – электрондық нысанда немесе қағаз жеткізгіште туу туралы куәлік.".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Ана мен бала денсаулығын сақтау департаменті Қазақстан Респуликасының заңнамасында белгіленген тәртіппен: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Республикасының Денсаулық сақтау министрлігінің интернет-ресурсында орналастыруды;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министірлігінің Заң департаментіне осы тармақтың 1) 2) тармақшаларында көзделген іс-шаралардың орындалуы туралы мәліметтерді ұсынуды қамтамасыз етсін.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