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0fc5" w14:textId="0350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нефрологиялық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14 қазандағы № ҚР ДСМ-114 бұйрығы. Қазақстан Республикасының Әділет министрлігінде 2022 жылғы 17 қазанда № 30187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нефрологиялық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14 қазандағы</w:t>
            </w:r>
            <w:r>
              <w:br/>
            </w:r>
            <w:r>
              <w:rPr>
                <w:rFonts w:ascii="Times New Roman"/>
                <w:b w:val="false"/>
                <w:i w:val="false"/>
                <w:color w:val="000000"/>
                <w:sz w:val="20"/>
              </w:rPr>
              <w:t>№ ҚР ДСМ-114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Республикасында нефрологиялық көмек көрсетуді ұйымдастыру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Республикасында нефрологиялық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(бұдан әрі – Кодекс) әзірленді және Қазақстан Республикасында нефрологиялық көмек көрсетуді ұйымдастыру процесіне қойылатын талаптарды белгілейді.</w:t>
      </w:r>
    </w:p>
    <w:bookmarkEnd w:id="11"/>
    <w:bookmarkStart w:name="z14" w:id="12"/>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2"/>
    <w:bookmarkStart w:name="z15" w:id="13"/>
    <w:p>
      <w:pPr>
        <w:spacing w:after="0"/>
        <w:ind w:left="0"/>
        <w:jc w:val="both"/>
      </w:pPr>
      <w:r>
        <w:rPr>
          <w:rFonts w:ascii="Times New Roman"/>
          <w:b w:val="false"/>
          <w:i w:val="false"/>
          <w:color w:val="000000"/>
          <w:sz w:val="28"/>
        </w:rPr>
        <w:t>
      1) автоматтандырылған перитонеалдық диализ (бұдан әрі – АПД) - пациенттің қатысуынсыз диализ ерітіндісін енгізуді және шығаруды қамтамасыз ететін арнайы аппараттардың (циклерлердің) көмегімен жүзеге асырылатын перитонеалдық диализ әдісі (берілген бағдарлама бойынша циклер ішперде қуысында ерітіндіні ауыстырудың автоматты циклдерін жүзеге асырады), сондай-ақ модификациялары бар плазмаферез, плазмаалмасу, плазмосорбция және гемосорбция, альбуминді диализ, оның ішінде КХ сәйкес бір ағынды альбуминді диализ;</w:t>
      </w:r>
    </w:p>
    <w:bookmarkEnd w:id="13"/>
    <w:bookmarkStart w:name="z16" w:id="14"/>
    <w:p>
      <w:pPr>
        <w:spacing w:after="0"/>
        <w:ind w:left="0"/>
        <w:jc w:val="both"/>
      </w:pPr>
      <w:r>
        <w:rPr>
          <w:rFonts w:ascii="Times New Roman"/>
          <w:b w:val="false"/>
          <w:i w:val="false"/>
          <w:color w:val="000000"/>
          <w:sz w:val="28"/>
        </w:rPr>
        <w:t>
      2) бейінді маман – жоғары медициналық білімі, денсаулық сақтау саласында сертификаты бар медицина қызметкері;</w:t>
      </w:r>
    </w:p>
    <w:bookmarkEnd w:id="14"/>
    <w:bookmarkStart w:name="z17" w:id="15"/>
    <w:p>
      <w:pPr>
        <w:spacing w:after="0"/>
        <w:ind w:left="0"/>
        <w:jc w:val="both"/>
      </w:pPr>
      <w:r>
        <w:rPr>
          <w:rFonts w:ascii="Times New Roman"/>
          <w:b w:val="false"/>
          <w:i w:val="false"/>
          <w:color w:val="000000"/>
          <w:sz w:val="28"/>
        </w:rPr>
        <w:t>
      3) гемодиализ (бұдан әрі - ГД) – "Жасанды бүйрек" аппаратында жүргізілетін организмнен зат алмасудың уытты өнімдерін шығару, су және электролиттік теңгерімдердің бұзылуын қалыпқа келтіру мақсатында айналымдағы экстракорпоралдық қан мен диализдейтін ерітіндінің арасындағы төмен молекулалы субстанциялар мен сұйықтықтарды жартылай өткізгіш мембрана арқылы диффузиялық және сүзгілік тасымалдау қағидатына негізделген әдіс;</w:t>
      </w:r>
    </w:p>
    <w:bookmarkEnd w:id="15"/>
    <w:bookmarkStart w:name="z18" w:id="16"/>
    <w:p>
      <w:pPr>
        <w:spacing w:after="0"/>
        <w:ind w:left="0"/>
        <w:jc w:val="both"/>
      </w:pPr>
      <w:r>
        <w:rPr>
          <w:rFonts w:ascii="Times New Roman"/>
          <w:b w:val="false"/>
          <w:i w:val="false"/>
          <w:color w:val="000000"/>
          <w:sz w:val="28"/>
        </w:rPr>
        <w:t>
      4) бүйректі алмастыру терапиясы (бұдан әрі – БАТ) – бүйрек жеткіліксіздігіне және басқа да себептерге байланысты адамның денесінде жиналған уытты заттар мен артық сұйықтықты жою мақсатында қолданылатын әдістердің жиынтығы;</w:t>
      </w:r>
    </w:p>
    <w:bookmarkEnd w:id="16"/>
    <w:bookmarkStart w:name="z19" w:id="17"/>
    <w:p>
      <w:pPr>
        <w:spacing w:after="0"/>
        <w:ind w:left="0"/>
        <w:jc w:val="both"/>
      </w:pPr>
      <w:r>
        <w:rPr>
          <w:rFonts w:ascii="Times New Roman"/>
          <w:b w:val="false"/>
          <w:i w:val="false"/>
          <w:color w:val="000000"/>
          <w:sz w:val="28"/>
        </w:rPr>
        <w:t>
      5) динамикалық байқау – пациенттің денсаулық жағдайын жүйелі түрде байқау, сондай-ақ осы байқаудың нәтижелері бойынша қажетті медициналық көмек көрсету;</w:t>
      </w:r>
    </w:p>
    <w:bookmarkEnd w:id="17"/>
    <w:bookmarkStart w:name="z20" w:id="18"/>
    <w:p>
      <w:pPr>
        <w:spacing w:after="0"/>
        <w:ind w:left="0"/>
        <w:jc w:val="both"/>
      </w:pPr>
      <w:r>
        <w:rPr>
          <w:rFonts w:ascii="Times New Roman"/>
          <w:b w:val="false"/>
          <w:i w:val="false"/>
          <w:color w:val="000000"/>
          <w:sz w:val="28"/>
        </w:rPr>
        <w:t>
      6)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8"/>
    <w:bookmarkStart w:name="z21" w:id="19"/>
    <w:p>
      <w:pPr>
        <w:spacing w:after="0"/>
        <w:ind w:left="0"/>
        <w:jc w:val="both"/>
      </w:pPr>
      <w:r>
        <w:rPr>
          <w:rFonts w:ascii="Times New Roman"/>
          <w:b w:val="false"/>
          <w:i w:val="false"/>
          <w:color w:val="000000"/>
          <w:sz w:val="28"/>
        </w:rPr>
        <w:t>
      7)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9"/>
    <w:bookmarkStart w:name="z22" w:id="20"/>
    <w:p>
      <w:pPr>
        <w:spacing w:after="0"/>
        <w:ind w:left="0"/>
        <w:jc w:val="both"/>
      </w:pPr>
      <w:r>
        <w:rPr>
          <w:rFonts w:ascii="Times New Roman"/>
          <w:b w:val="false"/>
          <w:i w:val="false"/>
          <w:color w:val="000000"/>
          <w:sz w:val="28"/>
        </w:rPr>
        <w:t>
      8) мультидисциплинарлық топ (бұдан әрі – МДТ) – пациент организмінің функциялары мен құрылымдарының бұзылу сипатына, оның клиникалық жай-күйінің ауырлығына қарай қалыптасатын әртүрлі мамандар тобы;</w:t>
      </w:r>
    </w:p>
    <w:bookmarkEnd w:id="20"/>
    <w:bookmarkStart w:name="z23" w:id="21"/>
    <w:p>
      <w:pPr>
        <w:spacing w:after="0"/>
        <w:ind w:left="0"/>
        <w:jc w:val="both"/>
      </w:pPr>
      <w:r>
        <w:rPr>
          <w:rFonts w:ascii="Times New Roman"/>
          <w:b w:val="false"/>
          <w:i w:val="false"/>
          <w:color w:val="000000"/>
          <w:sz w:val="28"/>
        </w:rPr>
        <w:t>
      9) онлайн-гемодиасүзгілеу (бұдан әрі – оГДС) – "Жасанды бүйрек" аппаратында жүргізілетін алмастыру ерітіндісін вена ішіне енгізе отырып, экстракорпоралдық айналымдағы қан мен диализдейтін ерітіндінің арасындағы төмен және орташа молекулалы субстанциялардың және сұйықтықтың жартылай өткізгіш мембранасы арқылы диффузиялық, сүзгілік және конвекциялық тасымалдау қағидатына негізделген әдіс. On-line нұсқасында алмастырғыш ерітінді диализатты стерильдейтін сүзгілеу жолымен "Жасанды бүйрек" аппаратында дайындалады;</w:t>
      </w:r>
    </w:p>
    <w:bookmarkEnd w:id="21"/>
    <w:bookmarkStart w:name="z24" w:id="22"/>
    <w:p>
      <w:pPr>
        <w:spacing w:after="0"/>
        <w:ind w:left="0"/>
        <w:jc w:val="both"/>
      </w:pPr>
      <w:r>
        <w:rPr>
          <w:rFonts w:ascii="Times New Roman"/>
          <w:b w:val="false"/>
          <w:i w:val="false"/>
          <w:color w:val="000000"/>
          <w:sz w:val="28"/>
        </w:rPr>
        <w:t>
      10) тегін медициналық көмектің кепілдік берілген көлемі (бұдан әрі – ТМККК) – бюджет қаражаты есебінен берілетін медициналық көмектің көлемі;</w:t>
      </w:r>
    </w:p>
    <w:bookmarkEnd w:id="22"/>
    <w:bookmarkStart w:name="z25" w:id="23"/>
    <w:p>
      <w:pPr>
        <w:spacing w:after="0"/>
        <w:ind w:left="0"/>
        <w:jc w:val="both"/>
      </w:pPr>
      <w:r>
        <w:rPr>
          <w:rFonts w:ascii="Times New Roman"/>
          <w:b w:val="false"/>
          <w:i w:val="false"/>
          <w:color w:val="000000"/>
          <w:sz w:val="28"/>
        </w:rPr>
        <w:t>
      11) тұрақты амбулаториялық перитонеалдық диализ (бұдан әрі – ТАПД) – құрсақ қуысындағы диализдік ерітіндіні ауыстыру (тәулігіне бірнеше рет) науқастарға амбулаториялық жағдайда (үй жағдайында) дербес жүргізілетін перитонеалдық диализ әдісі;</w:t>
      </w:r>
    </w:p>
    <w:bookmarkEnd w:id="23"/>
    <w:bookmarkStart w:name="z26" w:id="24"/>
    <w:p>
      <w:pPr>
        <w:spacing w:after="0"/>
        <w:ind w:left="0"/>
        <w:jc w:val="both"/>
      </w:pPr>
      <w:r>
        <w:rPr>
          <w:rFonts w:ascii="Times New Roman"/>
          <w:b w:val="false"/>
          <w:i w:val="false"/>
          <w:color w:val="000000"/>
          <w:sz w:val="28"/>
        </w:rPr>
        <w:t>
      12) ультрасүзгілеу (бұдан әрі – УС) модификациялары бар жалғасқан БАТ- бүйректі алмастыру терапиясы (бұдан әрі – БАТ), перитонеалдық диализ (бұдан әрі – ПД) - диффузиялық алмасу, төмен және орташа молекулалық және белоктық субстанциялардың "перитонеалдық мембрана" арқылы сүзгіш және конвекциялық тасымалдау қағидатына, сондай-ақ ішперде қуысындағы диализдейтін ерітіндідегі қаннан алынатын сұйықтыққа негізделген бүйректі алмастыратын терапия әдісі.</w:t>
      </w:r>
    </w:p>
    <w:bookmarkEnd w:id="24"/>
    <w:bookmarkStart w:name="z27" w:id="25"/>
    <w:p>
      <w:pPr>
        <w:spacing w:after="0"/>
        <w:ind w:left="0"/>
        <w:jc w:val="left"/>
      </w:pPr>
      <w:r>
        <w:rPr>
          <w:rFonts w:ascii="Times New Roman"/>
          <w:b/>
          <w:i w:val="false"/>
          <w:color w:val="000000"/>
        </w:rPr>
        <w:t xml:space="preserve"> 2-тарау. Нефрологиялық көмек көрсету құрылымы, негізгі бағыттары мен тәртібі</w:t>
      </w:r>
    </w:p>
    <w:bookmarkEnd w:id="25"/>
    <w:bookmarkStart w:name="z28" w:id="26"/>
    <w:p>
      <w:pPr>
        <w:spacing w:after="0"/>
        <w:ind w:left="0"/>
        <w:jc w:val="left"/>
      </w:pPr>
      <w:r>
        <w:rPr>
          <w:rFonts w:ascii="Times New Roman"/>
          <w:b/>
          <w:i w:val="false"/>
          <w:color w:val="000000"/>
        </w:rPr>
        <w:t xml:space="preserve"> 1-параграф. Жалпы ережелер</w:t>
      </w:r>
    </w:p>
    <w:bookmarkEnd w:id="26"/>
    <w:bookmarkStart w:name="z29" w:id="27"/>
    <w:p>
      <w:pPr>
        <w:spacing w:after="0"/>
        <w:ind w:left="0"/>
        <w:jc w:val="both"/>
      </w:pPr>
      <w:r>
        <w:rPr>
          <w:rFonts w:ascii="Times New Roman"/>
          <w:b w:val="false"/>
          <w:i w:val="false"/>
          <w:color w:val="000000"/>
          <w:sz w:val="28"/>
        </w:rPr>
        <w:t>
      3. Қазақстан Республикасында нефрологиялық көмек көрсетуді ұйымдастыру үшін медициналық ұйымның (бұдан әрі – МҰ) құрылымында мынадай бөлімшелер ұйымдастырылады:</w:t>
      </w:r>
    </w:p>
    <w:bookmarkEnd w:id="27"/>
    <w:bookmarkStart w:name="z30" w:id="28"/>
    <w:p>
      <w:pPr>
        <w:spacing w:after="0"/>
        <w:ind w:left="0"/>
        <w:jc w:val="both"/>
      </w:pPr>
      <w:r>
        <w:rPr>
          <w:rFonts w:ascii="Times New Roman"/>
          <w:b w:val="false"/>
          <w:i w:val="false"/>
          <w:color w:val="000000"/>
          <w:sz w:val="28"/>
        </w:rPr>
        <w:t>
      1) меншік нысанына қарамастан емханаларда (облыстық, аудандық, қалалық деңгейдегі) көп бейінді стационарлардың консультациялық-диагностикалық бөлімшесінде, консультациялық-диагностикалық орталықтарда, диализ бөлімшелерінде, орталықтарында (бұдан әрі – ДБ және (немесе) ДО) мамандандырылған нефрологиялық кабинет (бұдан әрі – Кабинет);</w:t>
      </w:r>
    </w:p>
    <w:bookmarkEnd w:id="28"/>
    <w:bookmarkStart w:name="z31" w:id="29"/>
    <w:p>
      <w:pPr>
        <w:spacing w:after="0"/>
        <w:ind w:left="0"/>
        <w:jc w:val="both"/>
      </w:pPr>
      <w:r>
        <w:rPr>
          <w:rFonts w:ascii="Times New Roman"/>
          <w:b w:val="false"/>
          <w:i w:val="false"/>
          <w:color w:val="000000"/>
          <w:sz w:val="28"/>
        </w:rPr>
        <w:t>
      2) қалалық, облыстық деңгейдегі, республикалық маңызы бар қалалардың және ғылыми ұйымдардың көп бейінді ауруханаларының (балалар, ересектер) құрылымындағы нефрологиялық бөлімше немесе меншік нысанына қарамастан аудандық, қалалық деңгейлердегі көп бейінді ауруханалардың (балалар, ересектер) құрылымындағы нефрологиялық төсектер;</w:t>
      </w:r>
    </w:p>
    <w:bookmarkEnd w:id="29"/>
    <w:bookmarkStart w:name="z32" w:id="30"/>
    <w:p>
      <w:pPr>
        <w:spacing w:after="0"/>
        <w:ind w:left="0"/>
        <w:jc w:val="both"/>
      </w:pPr>
      <w:r>
        <w:rPr>
          <w:rFonts w:ascii="Times New Roman"/>
          <w:b w:val="false"/>
          <w:i w:val="false"/>
          <w:color w:val="000000"/>
          <w:sz w:val="28"/>
        </w:rPr>
        <w:t>
      3) аудандық, қалалық, облыстық, республикалық деңгейлерде және меншік нысанына қарамастан ғылыми ұйымдарда стационарды алмастыратын жағдайларда (ересектер және (немесе) балалар) тәуліктік стационар жағдайында диализ бөлімшесі (бұдан әрі – ДБ) және диализ орталығы (бұдан әрі-ДО);</w:t>
      </w:r>
    </w:p>
    <w:bookmarkEnd w:id="30"/>
    <w:bookmarkStart w:name="z33" w:id="31"/>
    <w:p>
      <w:pPr>
        <w:spacing w:after="0"/>
        <w:ind w:left="0"/>
        <w:jc w:val="both"/>
      </w:pPr>
      <w:r>
        <w:rPr>
          <w:rFonts w:ascii="Times New Roman"/>
          <w:b w:val="false"/>
          <w:i w:val="false"/>
          <w:color w:val="000000"/>
          <w:sz w:val="28"/>
        </w:rPr>
        <w:t xml:space="preserve">
      4) нефрологиялық орталық нефрологиялық бөлімше, тәуліктік стационар жағдайында диализ төсектері және (немесе) диализ бөлімшесі және республикалық маңызы бар ғылыми ұйымда бір МҰ-да стационарды алмастыратын жағдайларда диализ орталығы (ересектер және (немесе) балалар) болған жағдайда ұйымдастырылады. Нефрологиялық орталықтың құрамына қосымша нефрологиялық пациенттерге арналған медициналық оңалту кабинеті, бөлімшесі кіреді. </w:t>
      </w:r>
    </w:p>
    <w:bookmarkEnd w:id="31"/>
    <w:bookmarkStart w:name="z34" w:id="32"/>
    <w:p>
      <w:pPr>
        <w:spacing w:after="0"/>
        <w:ind w:left="0"/>
        <w:jc w:val="both"/>
      </w:pPr>
      <w:r>
        <w:rPr>
          <w:rFonts w:ascii="Times New Roman"/>
          <w:b w:val="false"/>
          <w:i w:val="false"/>
          <w:color w:val="000000"/>
          <w:sz w:val="28"/>
        </w:rPr>
        <w:t>
      4. БАТ-қа диализ (гемо- және перитонеалды) және бүйректі трансплантаттау жатады. БАТ әдістері интермиттелген және ұзартылған болып бөлінеді. Интермиттирлеу әдістері емшараның ұзақтығы 6 сағаттан аспауымен сипатталады. Ұзартылғандар интермиттирлеуші (8-12 сағат) және ұзақ (12-24 сағат) болып бөлінеді;</w:t>
      </w:r>
    </w:p>
    <w:bookmarkEnd w:id="32"/>
    <w:bookmarkStart w:name="z35" w:id="33"/>
    <w:p>
      <w:pPr>
        <w:spacing w:after="0"/>
        <w:ind w:left="0"/>
        <w:jc w:val="both"/>
      </w:pPr>
      <w:r>
        <w:rPr>
          <w:rFonts w:ascii="Times New Roman"/>
          <w:b w:val="false"/>
          <w:i w:val="false"/>
          <w:color w:val="000000"/>
          <w:sz w:val="28"/>
        </w:rPr>
        <w:t>
      5. Нефрологиялық көмек көрсететін МҰ қызметінің негізгі бағыттары:</w:t>
      </w:r>
    </w:p>
    <w:bookmarkEnd w:id="33"/>
    <w:bookmarkStart w:name="z36" w:id="34"/>
    <w:p>
      <w:pPr>
        <w:spacing w:after="0"/>
        <w:ind w:left="0"/>
        <w:jc w:val="both"/>
      </w:pPr>
      <w:r>
        <w:rPr>
          <w:rFonts w:ascii="Times New Roman"/>
          <w:b w:val="false"/>
          <w:i w:val="false"/>
          <w:color w:val="000000"/>
          <w:sz w:val="28"/>
        </w:rPr>
        <w:t xml:space="preserve">
      1) ерте диагностикалауға, асқынулардың өршуі мен дамуының профилактикасына, несеп бөлу жүйесі ауруларымен сырқаттанушылықты, мүгедектікті және өлім – жітімді емдеуге және төмендетуге, бүйректің созылмалы ауруы (бұдан әрі - БСА) бар пациенттердің өмір сүру ұзақтығын ұлғайтуға және сапасын жақсартуға, оның ішінде диализге дейінгі сатысын ұзартуға бағытталған іс-шараларды ұйымдастыру және өткізу; </w:t>
      </w:r>
    </w:p>
    <w:bookmarkEnd w:id="34"/>
    <w:bookmarkStart w:name="z37" w:id="35"/>
    <w:p>
      <w:pPr>
        <w:spacing w:after="0"/>
        <w:ind w:left="0"/>
        <w:jc w:val="both"/>
      </w:pPr>
      <w:r>
        <w:rPr>
          <w:rFonts w:ascii="Times New Roman"/>
          <w:b w:val="false"/>
          <w:i w:val="false"/>
          <w:color w:val="000000"/>
          <w:sz w:val="28"/>
        </w:rPr>
        <w:t xml:space="preserve">
      2) несеп шығару жүйесі ағзаларының патологиясы (бүйректің жіті және созылмалы гломерулярлық және интерстициалдық аурулары, бүйректің және зәр шығару жүйесінің даму ақаулары, қант диабеті кезінде бүйректің қайталама зақымдануы, жүрек-қантамыр патологиясы және аутоиммундық аурулар, несеп-тас ауруы, бүйректі трансплантаттаудан кейінгі жай-күй, бүйректің жіті жеткіліксіздігі немесе бүйректің жіті зақымдануы (бұдан әрі – БЖЗ) және БСА бар пациенттерге КХ-ға сәйкес емдеудің барлық кезеңдерінде сабақтастықты сақтай отырып медициналық көмек көрсету. </w:t>
      </w:r>
    </w:p>
    <w:bookmarkEnd w:id="35"/>
    <w:bookmarkStart w:name="z38" w:id="36"/>
    <w:p>
      <w:pPr>
        <w:spacing w:after="0"/>
        <w:ind w:left="0"/>
        <w:jc w:val="both"/>
      </w:pPr>
      <w:r>
        <w:rPr>
          <w:rFonts w:ascii="Times New Roman"/>
          <w:b w:val="false"/>
          <w:i w:val="false"/>
          <w:color w:val="000000"/>
          <w:sz w:val="28"/>
        </w:rPr>
        <w:t>
      3) БЖЗ, 3-5-сатыдағы БСА пациенттерді, оның ішінде бүйректі трансплантаттауды басынан өткерген, БАТ және эфференттік терапияның басқа да түрлерін алатын пациенттерді есепке алу және динамикалық байқау;</w:t>
      </w:r>
    </w:p>
    <w:bookmarkEnd w:id="36"/>
    <w:bookmarkStart w:name="z39" w:id="37"/>
    <w:p>
      <w:pPr>
        <w:spacing w:after="0"/>
        <w:ind w:left="0"/>
        <w:jc w:val="both"/>
      </w:pPr>
      <w:r>
        <w:rPr>
          <w:rFonts w:ascii="Times New Roman"/>
          <w:b w:val="false"/>
          <w:i w:val="false"/>
          <w:color w:val="000000"/>
          <w:sz w:val="28"/>
        </w:rPr>
        <w:t>
      4) бүйрек аурулары мәселелері бойынша халыққа және денсаулық сақтау субъектілеріне ақпараттық-консультациялық және ұйымдастырушылық-әдістемелік көмек көрсету;</w:t>
      </w:r>
    </w:p>
    <w:bookmarkEnd w:id="37"/>
    <w:bookmarkStart w:name="z40" w:id="38"/>
    <w:p>
      <w:pPr>
        <w:spacing w:after="0"/>
        <w:ind w:left="0"/>
        <w:jc w:val="both"/>
      </w:pPr>
      <w:r>
        <w:rPr>
          <w:rFonts w:ascii="Times New Roman"/>
          <w:b w:val="false"/>
          <w:i w:val="false"/>
          <w:color w:val="000000"/>
          <w:sz w:val="28"/>
        </w:rPr>
        <w:t>
      5) ғылыми-зерттеу қызметіне қатысу және жүргізу, клиникалық нефрология саласында инновациялық технологияларды енгізу;</w:t>
      </w:r>
    </w:p>
    <w:bookmarkEnd w:id="38"/>
    <w:bookmarkStart w:name="z41" w:id="39"/>
    <w:p>
      <w:pPr>
        <w:spacing w:after="0"/>
        <w:ind w:left="0"/>
        <w:jc w:val="both"/>
      </w:pPr>
      <w:r>
        <w:rPr>
          <w:rFonts w:ascii="Times New Roman"/>
          <w:b w:val="false"/>
          <w:i w:val="false"/>
          <w:color w:val="000000"/>
          <w:sz w:val="28"/>
        </w:rPr>
        <w:t>
      6) МҰ-да қолданылатын ақпараттық жүйенің (бұдан әрі – АЖ) қолданыстағы АЖ-мен интеграциялануын қамтамасыз ету болып табылады.</w:t>
      </w:r>
    </w:p>
    <w:bookmarkEnd w:id="39"/>
    <w:bookmarkStart w:name="z42" w:id="40"/>
    <w:p>
      <w:pPr>
        <w:spacing w:after="0"/>
        <w:ind w:left="0"/>
        <w:jc w:val="both"/>
      </w:pPr>
      <w:r>
        <w:rPr>
          <w:rFonts w:ascii="Times New Roman"/>
          <w:b w:val="false"/>
          <w:i w:val="false"/>
          <w:color w:val="000000"/>
          <w:sz w:val="28"/>
        </w:rPr>
        <w:t>
      6. Бүйрек аурулары бар пациенттерге мамандандырылған медициналық көмекті бейінді мамандар көрсетеді және мамандандырылған емдеу әдістерімен (БГД, ТАПД, АПД, оГДС, ГФ, УФ) БАТ немесе бүйректі трансплантаттау жүргізуді қамтиды.</w:t>
      </w:r>
    </w:p>
    <w:bookmarkEnd w:id="40"/>
    <w:bookmarkStart w:name="z43" w:id="41"/>
    <w:p>
      <w:pPr>
        <w:spacing w:after="0"/>
        <w:ind w:left="0"/>
        <w:jc w:val="both"/>
      </w:pPr>
      <w:r>
        <w:rPr>
          <w:rFonts w:ascii="Times New Roman"/>
          <w:b w:val="false"/>
          <w:i w:val="false"/>
          <w:color w:val="000000"/>
          <w:sz w:val="28"/>
        </w:rPr>
        <w:t xml:space="preserve">
      7. Бүйрек аурулары бар пациенттерге жоғары технологиялық медициналық қызметтерді (бұдан әрі – ЖТМҚ)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21746 болып тіркелген) бекітілген Мамандандырылған, оның ішінде жоғары технологиялық медициналық көмек көрсету қағидаларына сәйкес бейінді мамандар көрсетеді.</w:t>
      </w:r>
    </w:p>
    <w:bookmarkEnd w:id="41"/>
    <w:bookmarkStart w:name="z44" w:id="42"/>
    <w:p>
      <w:pPr>
        <w:spacing w:after="0"/>
        <w:ind w:left="0"/>
        <w:jc w:val="both"/>
      </w:pPr>
      <w:r>
        <w:rPr>
          <w:rFonts w:ascii="Times New Roman"/>
          <w:b w:val="false"/>
          <w:i w:val="false"/>
          <w:color w:val="000000"/>
          <w:sz w:val="28"/>
        </w:rPr>
        <w:t xml:space="preserve">
      8. Бүйрек аурулары бар пациенттерге паллиативтік көмек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21687 болып тіркелген) Паллиативтік медициналық көмек көрсетуді ұйымдастыру стандарттарына сәйкес көрсетіледі.</w:t>
      </w:r>
    </w:p>
    <w:bookmarkEnd w:id="42"/>
    <w:bookmarkStart w:name="z45" w:id="43"/>
    <w:p>
      <w:pPr>
        <w:spacing w:after="0"/>
        <w:ind w:left="0"/>
        <w:jc w:val="both"/>
      </w:pPr>
      <w:r>
        <w:rPr>
          <w:rFonts w:ascii="Times New Roman"/>
          <w:b w:val="false"/>
          <w:i w:val="false"/>
          <w:color w:val="000000"/>
          <w:sz w:val="28"/>
        </w:rPr>
        <w:t xml:space="preserve">
      9. Нефрологиялық бейіндегі, оның ішінде бүйректің бөлу функциясын немесе БАТ алмастырудың мамандандырылған әдістерінің кешенін алатын пациенттерді медициналық оңалту Қазақстан Республикасы Денсаулық сақтау министрінің 2020 жылғы 7 қазандағы № ҚР ДСМ-116/2020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21381 тіркелген) бекітілген медициналық оңалту көрсету қағидаларына сәйкес жүзеге асырылады.</w:t>
      </w:r>
    </w:p>
    <w:bookmarkEnd w:id="43"/>
    <w:bookmarkStart w:name="z46" w:id="44"/>
    <w:p>
      <w:pPr>
        <w:spacing w:after="0"/>
        <w:ind w:left="0"/>
        <w:jc w:val="both"/>
      </w:pPr>
      <w:r>
        <w:rPr>
          <w:rFonts w:ascii="Times New Roman"/>
          <w:b w:val="false"/>
          <w:i w:val="false"/>
          <w:color w:val="000000"/>
          <w:sz w:val="28"/>
        </w:rPr>
        <w:t xml:space="preserve">
      10. МО "Денсаулық сақтау саласындағы есепке алу құжаттаманың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және "Денсаулық сақтау саласындағы есепті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бұдан әрі – № ҚР ДСМ-313/2020 бұйрығы) сәйкес есепті құжаттама бекітілген денсаулық сақтау саласындағы есептік құжаттама нысандарына сәйкес МҰ медициналық құжаттаманы жүргізуді қамтамасыз етеді.</w:t>
      </w:r>
    </w:p>
    <w:bookmarkEnd w:id="44"/>
    <w:bookmarkStart w:name="z47" w:id="45"/>
    <w:p>
      <w:pPr>
        <w:spacing w:after="0"/>
        <w:ind w:left="0"/>
        <w:jc w:val="both"/>
      </w:pPr>
      <w:r>
        <w:rPr>
          <w:rFonts w:ascii="Times New Roman"/>
          <w:b w:val="false"/>
          <w:i w:val="false"/>
          <w:color w:val="000000"/>
          <w:sz w:val="28"/>
        </w:rPr>
        <w:t xml:space="preserve">
      11. Нефрологиялық көмек Кодекстің </w:t>
      </w:r>
      <w:r>
        <w:rPr>
          <w:rFonts w:ascii="Times New Roman"/>
          <w:b w:val="false"/>
          <w:i w:val="false"/>
          <w:color w:val="000000"/>
          <w:sz w:val="28"/>
        </w:rPr>
        <w:t>116-бабында</w:t>
      </w:r>
      <w:r>
        <w:rPr>
          <w:rFonts w:ascii="Times New Roman"/>
          <w:b w:val="false"/>
          <w:i w:val="false"/>
          <w:color w:val="000000"/>
          <w:sz w:val="28"/>
        </w:rPr>
        <w:t xml:space="preserve"> көзделген медициналық көмек көрсету деңгейінде көрсетіледі, Кодекстің </w:t>
      </w:r>
      <w:r>
        <w:rPr>
          <w:rFonts w:ascii="Times New Roman"/>
          <w:b w:val="false"/>
          <w:i w:val="false"/>
          <w:color w:val="000000"/>
          <w:sz w:val="28"/>
        </w:rPr>
        <w:t>117-бабында</w:t>
      </w:r>
      <w:r>
        <w:rPr>
          <w:rFonts w:ascii="Times New Roman"/>
          <w:b w:val="false"/>
          <w:i w:val="false"/>
          <w:color w:val="000000"/>
          <w:sz w:val="28"/>
        </w:rPr>
        <w:t xml:space="preserve"> көрсетілген нысандарда және КХ сәйкес ұсынылады. </w:t>
      </w:r>
    </w:p>
    <w:bookmarkEnd w:id="45"/>
    <w:bookmarkStart w:name="z48" w:id="46"/>
    <w:p>
      <w:pPr>
        <w:spacing w:after="0"/>
        <w:ind w:left="0"/>
        <w:jc w:val="both"/>
      </w:pPr>
      <w:r>
        <w:rPr>
          <w:rFonts w:ascii="Times New Roman"/>
          <w:b w:val="false"/>
          <w:i w:val="false"/>
          <w:color w:val="000000"/>
          <w:sz w:val="28"/>
        </w:rPr>
        <w:t>
      12. Нефрологиялық көмек:</w:t>
      </w:r>
    </w:p>
    <w:bookmarkEnd w:id="46"/>
    <w:bookmarkStart w:name="z49" w:id="47"/>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47"/>
    <w:bookmarkStart w:name="z50" w:id="48"/>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тәуліктердің ішінде тәулік бойы байқау көзделетін "бір күннің" терапиясы және хирургиясы жағдайларында;</w:t>
      </w:r>
    </w:p>
    <w:bookmarkEnd w:id="48"/>
    <w:bookmarkStart w:name="z51" w:id="49"/>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 көрсетіледі;</w:t>
      </w:r>
    </w:p>
    <w:bookmarkEnd w:id="49"/>
    <w:bookmarkStart w:name="z52" w:id="50"/>
    <w:p>
      <w:pPr>
        <w:spacing w:after="0"/>
        <w:ind w:left="0"/>
        <w:jc w:val="both"/>
      </w:pPr>
      <w:r>
        <w:rPr>
          <w:rFonts w:ascii="Times New Roman"/>
          <w:b w:val="false"/>
          <w:i w:val="false"/>
          <w:color w:val="000000"/>
          <w:sz w:val="28"/>
        </w:rPr>
        <w:t xml:space="preserve">
      4) МҰ-дан тыс: </w:t>
      </w:r>
    </w:p>
    <w:bookmarkEnd w:id="50"/>
    <w:bookmarkStart w:name="z53" w:id="51"/>
    <w:p>
      <w:pPr>
        <w:spacing w:after="0"/>
        <w:ind w:left="0"/>
        <w:jc w:val="both"/>
      </w:pPr>
      <w:r>
        <w:rPr>
          <w:rFonts w:ascii="Times New Roman"/>
          <w:b w:val="false"/>
          <w:i w:val="false"/>
          <w:color w:val="000000"/>
          <w:sz w:val="28"/>
        </w:rPr>
        <w:t>
      1) медициналық көмек көрсетудің екінші және үшінші деңгейлеріндегі МҰ-дан емдеуді жалғастыру үшін тұрғылықты жеріндегі МҰ-ға медициналық сүйемелдеуді қажет ететін пациентті жеткізу үшін медициналық авиацияны пайдалану;</w:t>
      </w:r>
    </w:p>
    <w:bookmarkEnd w:id="51"/>
    <w:bookmarkStart w:name="z54" w:id="52"/>
    <w:p>
      <w:pPr>
        <w:spacing w:after="0"/>
        <w:ind w:left="0"/>
        <w:jc w:val="both"/>
      </w:pPr>
      <w:r>
        <w:rPr>
          <w:rFonts w:ascii="Times New Roman"/>
          <w:b w:val="false"/>
          <w:i w:val="false"/>
          <w:color w:val="000000"/>
          <w:sz w:val="28"/>
        </w:rPr>
        <w:t>
      2) экстракорпоралдық гемокоррекция әдістерімен терапия көрсету үшін медициналық персонал мен медициналық бұйымдарды, жылжымалы (далалық) медициналық кешендер мен медициналық поездарды, далалық госпиталдарды, трассалық медициналық-құтқару пункттерін жеткізу үшін;</w:t>
      </w:r>
    </w:p>
    <w:bookmarkEnd w:id="52"/>
    <w:bookmarkStart w:name="z55" w:id="53"/>
    <w:p>
      <w:pPr>
        <w:spacing w:after="0"/>
        <w:ind w:left="0"/>
        <w:jc w:val="both"/>
      </w:pPr>
      <w:r>
        <w:rPr>
          <w:rFonts w:ascii="Times New Roman"/>
          <w:b w:val="false"/>
          <w:i w:val="false"/>
          <w:color w:val="000000"/>
          <w:sz w:val="28"/>
        </w:rPr>
        <w:t>
      3) қашықтықтан медициналық қызмет көрсету кезінде ы қамтиды.</w:t>
      </w:r>
    </w:p>
    <w:bookmarkEnd w:id="53"/>
    <w:bookmarkStart w:name="z56" w:id="54"/>
    <w:p>
      <w:pPr>
        <w:spacing w:after="0"/>
        <w:ind w:left="0"/>
        <w:jc w:val="both"/>
      </w:pPr>
      <w:r>
        <w:rPr>
          <w:rFonts w:ascii="Times New Roman"/>
          <w:b w:val="false"/>
          <w:i w:val="false"/>
          <w:color w:val="000000"/>
          <w:sz w:val="28"/>
        </w:rPr>
        <w:t xml:space="preserve">
      13. Жедел медициналық көмек, оның ішінде бүйрек аурулары бар пациенттерге медициналық авиацияны тарта отырып,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актілерде мемлекеттік тіркеу тізілімінде № 21713 болып тіркелген) сәйкес жүзеге асырылады.</w:t>
      </w:r>
    </w:p>
    <w:bookmarkEnd w:id="54"/>
    <w:bookmarkStart w:name="z57" w:id="55"/>
    <w:p>
      <w:pPr>
        <w:spacing w:after="0"/>
        <w:ind w:left="0"/>
        <w:jc w:val="both"/>
      </w:pPr>
      <w:r>
        <w:rPr>
          <w:rFonts w:ascii="Times New Roman"/>
          <w:b w:val="false"/>
          <w:i w:val="false"/>
          <w:color w:val="000000"/>
          <w:sz w:val="28"/>
        </w:rPr>
        <w:t>
      14. Осы стандартқа сәйкес нефрологиялық көмек көрсетуді ұйымдастыруды және үйлестіруді облыстың, республикалық маңызы бар қалалардың және астананың жергілікті атқарушы органдарының (бұдан әрі – ЖАО) бұйрығымен айқындалған құрамында нефрологиялық бөлімшесі/төсектері бар стационардың МҰ бірінші басшысы жүзеге асырады.</w:t>
      </w:r>
    </w:p>
    <w:bookmarkEnd w:id="55"/>
    <w:bookmarkStart w:name="z58" w:id="56"/>
    <w:p>
      <w:pPr>
        <w:spacing w:after="0"/>
        <w:ind w:left="0"/>
        <w:jc w:val="left"/>
      </w:pPr>
      <w:r>
        <w:rPr>
          <w:rFonts w:ascii="Times New Roman"/>
          <w:b/>
          <w:i w:val="false"/>
          <w:color w:val="000000"/>
        </w:rPr>
        <w:t xml:space="preserve"> 2-параграф. Амбулаториялық жағдайларда нефрологиялық көмек көрсетуді ұйымдастыру тәртібі</w:t>
      </w:r>
    </w:p>
    <w:bookmarkEnd w:id="56"/>
    <w:bookmarkStart w:name="z59" w:id="57"/>
    <w:p>
      <w:pPr>
        <w:spacing w:after="0"/>
        <w:ind w:left="0"/>
        <w:jc w:val="both"/>
      </w:pPr>
      <w:r>
        <w:rPr>
          <w:rFonts w:ascii="Times New Roman"/>
          <w:b w:val="false"/>
          <w:i w:val="false"/>
          <w:color w:val="000000"/>
          <w:sz w:val="28"/>
        </w:rPr>
        <w:t>
      15. Бүйрек аурулары бар пациенттерге МСАК-ты (бұдан әрі – медициналық-санитариялық алғашқы көмек)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қызметкерлер, денсаулық сақтау саласындағы психологтар көрсетеді.</w:t>
      </w:r>
    </w:p>
    <w:bookmarkEnd w:id="57"/>
    <w:bookmarkStart w:name="z60" w:id="58"/>
    <w:p>
      <w:pPr>
        <w:spacing w:after="0"/>
        <w:ind w:left="0"/>
        <w:jc w:val="both"/>
      </w:pPr>
      <w:r>
        <w:rPr>
          <w:rFonts w:ascii="Times New Roman"/>
          <w:b w:val="false"/>
          <w:i w:val="false"/>
          <w:color w:val="000000"/>
          <w:sz w:val="28"/>
        </w:rPr>
        <w:t xml:space="preserve">
      16. Амбулаториялық жағдайларда пациенттерді ерте диагностикалау және динамикалық байқау КХ-ға сәйкес жүргізіледі. </w:t>
      </w:r>
    </w:p>
    <w:bookmarkEnd w:id="58"/>
    <w:bookmarkStart w:name="z61" w:id="59"/>
    <w:p>
      <w:pPr>
        <w:spacing w:after="0"/>
        <w:ind w:left="0"/>
        <w:jc w:val="both"/>
      </w:pPr>
      <w:r>
        <w:rPr>
          <w:rFonts w:ascii="Times New Roman"/>
          <w:b w:val="false"/>
          <w:i w:val="false"/>
          <w:color w:val="000000"/>
          <w:sz w:val="28"/>
        </w:rPr>
        <w:t>
      17. Нефрологиялық көмек:</w:t>
      </w:r>
    </w:p>
    <w:bookmarkEnd w:id="59"/>
    <w:bookmarkStart w:name="z62" w:id="60"/>
    <w:p>
      <w:pPr>
        <w:spacing w:after="0"/>
        <w:ind w:left="0"/>
        <w:jc w:val="both"/>
      </w:pPr>
      <w:r>
        <w:rPr>
          <w:rFonts w:ascii="Times New Roman"/>
          <w:b w:val="false"/>
          <w:i w:val="false"/>
          <w:color w:val="000000"/>
          <w:sz w:val="28"/>
        </w:rPr>
        <w:t>
      1) дәрігердің қарап-тексеруі, бүйректің зақымдану белгілерін анықтауы және аурудың сатысын, этиологиясын және белсенділік дәрежесін айқындау үшін КХ-ға сәйкес клиникалық-диагностикалық зерттеулер жүргізуі;</w:t>
      </w:r>
    </w:p>
    <w:bookmarkEnd w:id="60"/>
    <w:bookmarkStart w:name="z63" w:id="61"/>
    <w:p>
      <w:pPr>
        <w:spacing w:after="0"/>
        <w:ind w:left="0"/>
        <w:jc w:val="both"/>
      </w:pPr>
      <w:r>
        <w:rPr>
          <w:rFonts w:ascii="Times New Roman"/>
          <w:b w:val="false"/>
          <w:i w:val="false"/>
          <w:color w:val="000000"/>
          <w:sz w:val="28"/>
        </w:rPr>
        <w:t xml:space="preserve">
      2) № ҚР-ДСМ 175/2020 </w:t>
      </w:r>
      <w:r>
        <w:rPr>
          <w:rFonts w:ascii="Times New Roman"/>
          <w:b w:val="false"/>
          <w:i w:val="false"/>
          <w:color w:val="000000"/>
          <w:sz w:val="28"/>
        </w:rPr>
        <w:t>бұйрығына</w:t>
      </w:r>
      <w:r>
        <w:rPr>
          <w:rFonts w:ascii="Times New Roman"/>
          <w:b w:val="false"/>
          <w:i w:val="false"/>
          <w:color w:val="000000"/>
          <w:sz w:val="28"/>
        </w:rPr>
        <w:t xml:space="preserve"> сәйкес № 097/е нысаны бойынша амбулаториялық пациенттің медициналық картасынан үзінді көшірмені және медициналық ақпараттық жүйеге (бұдан әрі-МАЖ) деректерді енгізе отырып, № ҚР ДСМ-313/2020 </w:t>
      </w:r>
      <w:r>
        <w:rPr>
          <w:rFonts w:ascii="Times New Roman"/>
          <w:b w:val="false"/>
          <w:i w:val="false"/>
          <w:color w:val="000000"/>
          <w:sz w:val="28"/>
        </w:rPr>
        <w:t>бұйрығына</w:t>
      </w:r>
      <w:r>
        <w:rPr>
          <w:rFonts w:ascii="Times New Roman"/>
          <w:b w:val="false"/>
          <w:i w:val="false"/>
          <w:color w:val="000000"/>
          <w:sz w:val="28"/>
        </w:rPr>
        <w:t xml:space="preserve"> сәйкес есептік құжаттаманы ресімдей отырып, пациентті консультациялық – диагностикалық көмек көрсетуге жіберуді;</w:t>
      </w:r>
    </w:p>
    <w:bookmarkEnd w:id="61"/>
    <w:bookmarkStart w:name="z64" w:id="62"/>
    <w:p>
      <w:pPr>
        <w:spacing w:after="0"/>
        <w:ind w:left="0"/>
        <w:jc w:val="both"/>
      </w:pPr>
      <w:r>
        <w:rPr>
          <w:rFonts w:ascii="Times New Roman"/>
          <w:b w:val="false"/>
          <w:i w:val="false"/>
          <w:color w:val="000000"/>
          <w:sz w:val="28"/>
        </w:rPr>
        <w:t>
      3) даму қаупі топтарын қалыптастыру, сатысы мен нозологиялық нысандарына қарай БСА асқынуларының үдеуі мен дамуының профилактикасы, сондай-ақ бүйрек аурулары бар пациенттерді есепке алу мен динамикалық бақылауды МСАК мамандары КХ-ға сәйкес нефрологтардың ұсыныстарын ескере отырып жүргізуді;</w:t>
      </w:r>
    </w:p>
    <w:bookmarkEnd w:id="62"/>
    <w:bookmarkStart w:name="z65" w:id="63"/>
    <w:p>
      <w:pPr>
        <w:spacing w:after="0"/>
        <w:ind w:left="0"/>
        <w:jc w:val="both"/>
      </w:pPr>
      <w:r>
        <w:rPr>
          <w:rFonts w:ascii="Times New Roman"/>
          <w:b w:val="false"/>
          <w:i w:val="false"/>
          <w:color w:val="000000"/>
          <w:sz w:val="28"/>
        </w:rPr>
        <w:t>
      4) КХ және халықаралық ұсынымдарға сәйкес МДТ нефролог дәрігерлерінің ұсынымдарын ескере отырып, мамандандырылған медициналық көмек пен ЖТМҚ көрсету үшін МҰ емдеуге жатқызуға іріктеу мен жіберуді;</w:t>
      </w:r>
    </w:p>
    <w:bookmarkEnd w:id="63"/>
    <w:bookmarkStart w:name="z66" w:id="64"/>
    <w:p>
      <w:pPr>
        <w:spacing w:after="0"/>
        <w:ind w:left="0"/>
        <w:jc w:val="both"/>
      </w:pPr>
      <w:r>
        <w:rPr>
          <w:rFonts w:ascii="Times New Roman"/>
          <w:b w:val="false"/>
          <w:i w:val="false"/>
          <w:color w:val="000000"/>
          <w:sz w:val="28"/>
        </w:rPr>
        <w:t xml:space="preserve">
      5)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сәйкес әртүрлі генездегі, оның ішінде операциядан кейінгі (трансплантаттаудан кейінгі) кезеңде бүйрегі зақымданған пациенттерді динамикалық байқауды;</w:t>
      </w:r>
    </w:p>
    <w:bookmarkEnd w:id="64"/>
    <w:bookmarkStart w:name="z67" w:id="65"/>
    <w:p>
      <w:pPr>
        <w:spacing w:after="0"/>
        <w:ind w:left="0"/>
        <w:jc w:val="both"/>
      </w:pPr>
      <w:r>
        <w:rPr>
          <w:rFonts w:ascii="Times New Roman"/>
          <w:b w:val="false"/>
          <w:i w:val="false"/>
          <w:color w:val="000000"/>
          <w:sz w:val="28"/>
        </w:rPr>
        <w:t>
      6) нефрологиялық аурулары, БСА және БЖЗ бар, оның ішінде диализдік терапия алатын және бүйректі трансплантаттаудан кейін операцияны басынан өткерген (иммуносупрессивтік терапияны мониторингілеуді, инфекциялық асқынулардың профилактикасын және уақтылы анықтауды қоса алғанда) пациенттерді медициналық оңалтуды;</w:t>
      </w:r>
    </w:p>
    <w:bookmarkEnd w:id="65"/>
    <w:bookmarkStart w:name="z68" w:id="66"/>
    <w:p>
      <w:pPr>
        <w:spacing w:after="0"/>
        <w:ind w:left="0"/>
        <w:jc w:val="both"/>
      </w:pPr>
      <w:r>
        <w:rPr>
          <w:rFonts w:ascii="Times New Roman"/>
          <w:b w:val="false"/>
          <w:i w:val="false"/>
          <w:color w:val="000000"/>
          <w:sz w:val="28"/>
        </w:rPr>
        <w:t xml:space="preserve">
      7) "Белгілі бір аурулары (жай-күйі) бар Қазақстан Республикасы азаматтарының жекелеген санаттарын тегін және (немесе) жеңілдікпен қамтамасыз ету үшін дәрілік заттар мен медициналық бұйымдардың тізбесін бекіту туралы" Қазақстан Республикасы Денсаулық сақтау министрінің 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бүйрек аурулары бар пациенттерді (БЖЗ-ға пациенттерді қоса алғанда) дәрілік заттармен қамтамасыз етуді ұйымдастыру мен мониторингілеуді;</w:t>
      </w:r>
    </w:p>
    <w:bookmarkEnd w:id="66"/>
    <w:bookmarkStart w:name="z69" w:id="67"/>
    <w:p>
      <w:pPr>
        <w:spacing w:after="0"/>
        <w:ind w:left="0"/>
        <w:jc w:val="both"/>
      </w:pPr>
      <w:r>
        <w:rPr>
          <w:rFonts w:ascii="Times New Roman"/>
          <w:b w:val="false"/>
          <w:i w:val="false"/>
          <w:color w:val="000000"/>
          <w:sz w:val="28"/>
        </w:rPr>
        <w:t xml:space="preserve">
      8)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2020 жылғы 20 қарашада № 21660 болып тіркелген) сәйкес еңбекке уақытша жарамсыздық сараптамасын жүргізуді;</w:t>
      </w:r>
    </w:p>
    <w:bookmarkEnd w:id="67"/>
    <w:bookmarkStart w:name="z70" w:id="68"/>
    <w:p>
      <w:pPr>
        <w:spacing w:after="0"/>
        <w:ind w:left="0"/>
        <w:jc w:val="both"/>
      </w:pPr>
      <w:r>
        <w:rPr>
          <w:rFonts w:ascii="Times New Roman"/>
          <w:b w:val="false"/>
          <w:i w:val="false"/>
          <w:color w:val="000000"/>
          <w:sz w:val="28"/>
        </w:rPr>
        <w:t xml:space="preserve">
      9)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медициналық-әлеуметтік сараптама жүргізу қағидаларына сәйкес мүгедектікті анықтау мен белгілеу үшін медициналық-әлеуметтік сараптама жүргізуге жіберуді;</w:t>
      </w:r>
    </w:p>
    <w:bookmarkEnd w:id="68"/>
    <w:bookmarkStart w:name="z71" w:id="69"/>
    <w:p>
      <w:pPr>
        <w:spacing w:after="0"/>
        <w:ind w:left="0"/>
        <w:jc w:val="both"/>
      </w:pPr>
      <w:r>
        <w:rPr>
          <w:rFonts w:ascii="Times New Roman"/>
          <w:b w:val="false"/>
          <w:i w:val="false"/>
          <w:color w:val="000000"/>
          <w:sz w:val="28"/>
        </w:rPr>
        <w:t>
      10) 1-5-сатыдағы БСА, RIFLE (Райфл): Risk (Риск), Injury (Инжури), Failure (Фэйлэ), Lost (Лост), End Stage Renal Disease (Энд Стэйдж Ренал Дизиз) бойынша халықаралық сыныптамаға сәйкес барлық сатыдағы БЖЗ бар пациенттердің деректерін тіркеу және мониторинг үшін БСА сатысын көрсете отырып МҰ АЖ тұрақты енгізу, БАТ уақтылы басталуы және пациенттер маршрутының сабақтастығын қамтиды. АЖ болмаған немесе жеткіліксіздігі жағдайда пациенттерді тіркеу БСА электрондық тіркеліміне жүзеге асырылады;</w:t>
      </w:r>
    </w:p>
    <w:bookmarkEnd w:id="69"/>
    <w:p>
      <w:pPr>
        <w:spacing w:after="0"/>
        <w:ind w:left="0"/>
        <w:jc w:val="both"/>
      </w:pPr>
      <w:r>
        <w:rPr>
          <w:rFonts w:ascii="Times New Roman"/>
          <w:b w:val="false"/>
          <w:i w:val="false"/>
          <w:color w:val="000000"/>
          <w:sz w:val="28"/>
        </w:rPr>
        <w:t>
      1-ден 3 а-ға дейінгі сатылардағы БСА бар пациенттерді тіркеуді МСАК деңгейінде жалпы практика дәрігерлері (отбасылық дәрігерлер), учаскелік терапевтер, педиатрлар жүргізеді. БСА 3б-мен 5 кезең бойынша пациенттерді тіркеуді емхананың, кабинеттің, нефрологиялық орталықтың нефролог дәрігерімен бірлесіп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18. Амбулаториялық жағдайларда бүйрек аурулары бар пациенттерге консультациялық-диагностикалық көмекті КХ-ға сәйкес нефролог дәрігер, жалпы практика дәрігері, басқа да бейінді мамандар көрсетеді.</w:t>
      </w:r>
    </w:p>
    <w:bookmarkEnd w:id="70"/>
    <w:bookmarkStart w:name="z73" w:id="71"/>
    <w:p>
      <w:pPr>
        <w:spacing w:after="0"/>
        <w:ind w:left="0"/>
        <w:jc w:val="both"/>
      </w:pPr>
      <w:r>
        <w:rPr>
          <w:rFonts w:ascii="Times New Roman"/>
          <w:b w:val="false"/>
          <w:i w:val="false"/>
          <w:color w:val="000000"/>
          <w:sz w:val="28"/>
        </w:rPr>
        <w:t>
      19. Кабинеттің негізгі функциялары:</w:t>
      </w:r>
    </w:p>
    <w:bookmarkEnd w:id="71"/>
    <w:bookmarkStart w:name="z74" w:id="72"/>
    <w:p>
      <w:pPr>
        <w:spacing w:after="0"/>
        <w:ind w:left="0"/>
        <w:jc w:val="both"/>
      </w:pPr>
      <w:r>
        <w:rPr>
          <w:rFonts w:ascii="Times New Roman"/>
          <w:b w:val="false"/>
          <w:i w:val="false"/>
          <w:color w:val="000000"/>
          <w:sz w:val="28"/>
        </w:rPr>
        <w:t>
      1) МСАК дәрігерінің жолдамасы бойынша бүйрек аурулары бар пациенттерге және олардың даму қаупі жоғары адамдарға мамандандырылған медициналық көмек көрсету;</w:t>
      </w:r>
    </w:p>
    <w:bookmarkEnd w:id="72"/>
    <w:bookmarkStart w:name="z75" w:id="73"/>
    <w:p>
      <w:pPr>
        <w:spacing w:after="0"/>
        <w:ind w:left="0"/>
        <w:jc w:val="both"/>
      </w:pPr>
      <w:r>
        <w:rPr>
          <w:rFonts w:ascii="Times New Roman"/>
          <w:b w:val="false"/>
          <w:i w:val="false"/>
          <w:color w:val="000000"/>
          <w:sz w:val="28"/>
        </w:rPr>
        <w:t>
      2) мынадай патологиясы бар адамдарды динамикалық бақылауды ұйымдастыру және байқау:</w:t>
      </w:r>
    </w:p>
    <w:bookmarkEnd w:id="73"/>
    <w:p>
      <w:pPr>
        <w:spacing w:after="0"/>
        <w:ind w:left="0"/>
        <w:jc w:val="both"/>
      </w:pPr>
      <w:r>
        <w:rPr>
          <w:rFonts w:ascii="Times New Roman"/>
          <w:b w:val="false"/>
          <w:i w:val="false"/>
          <w:color w:val="000000"/>
          <w:sz w:val="28"/>
        </w:rPr>
        <w:t>
      1. бастан өткерген БЖЗ-дан кейін;</w:t>
      </w:r>
    </w:p>
    <w:p>
      <w:pPr>
        <w:spacing w:after="0"/>
        <w:ind w:left="0"/>
        <w:jc w:val="both"/>
      </w:pPr>
      <w:r>
        <w:rPr>
          <w:rFonts w:ascii="Times New Roman"/>
          <w:b w:val="false"/>
          <w:i w:val="false"/>
          <w:color w:val="000000"/>
          <w:sz w:val="28"/>
        </w:rPr>
        <w:t>
      2. бүйректі трансплантаттаудан кейін;</w:t>
      </w:r>
    </w:p>
    <w:p>
      <w:pPr>
        <w:spacing w:after="0"/>
        <w:ind w:left="0"/>
        <w:jc w:val="both"/>
      </w:pPr>
      <w:r>
        <w:rPr>
          <w:rFonts w:ascii="Times New Roman"/>
          <w:b w:val="false"/>
          <w:i w:val="false"/>
          <w:color w:val="000000"/>
          <w:sz w:val="28"/>
        </w:rPr>
        <w:t>
      3. әртүрлі этиологиядағы бүйректің бастапқы және қайталама зақымдануы;</w:t>
      </w:r>
    </w:p>
    <w:p>
      <w:pPr>
        <w:spacing w:after="0"/>
        <w:ind w:left="0"/>
        <w:jc w:val="both"/>
      </w:pPr>
      <w:r>
        <w:rPr>
          <w:rFonts w:ascii="Times New Roman"/>
          <w:b w:val="false"/>
          <w:i w:val="false"/>
          <w:color w:val="000000"/>
          <w:sz w:val="28"/>
        </w:rPr>
        <w:t>
      4. 3-5- сатыдағы БСА;</w:t>
      </w:r>
    </w:p>
    <w:bookmarkStart w:name="z76" w:id="74"/>
    <w:p>
      <w:pPr>
        <w:spacing w:after="0"/>
        <w:ind w:left="0"/>
        <w:jc w:val="both"/>
      </w:pPr>
      <w:r>
        <w:rPr>
          <w:rFonts w:ascii="Times New Roman"/>
          <w:b w:val="false"/>
          <w:i w:val="false"/>
          <w:color w:val="000000"/>
          <w:sz w:val="28"/>
        </w:rPr>
        <w:t>
      3) амбулаториялық дәрі-дәрмекпен қамтамасыз ету тиімділігін мониторингтеуді және бақылауды қамтамасыз ету үшін БСА өршу факторларын түзету (артериалдық гипертензия, қант диабет, анемия, жүрек функциясының жеткіліксіздігі);</w:t>
      </w:r>
    </w:p>
    <w:bookmarkEnd w:id="74"/>
    <w:bookmarkStart w:name="z77" w:id="75"/>
    <w:p>
      <w:pPr>
        <w:spacing w:after="0"/>
        <w:ind w:left="0"/>
        <w:jc w:val="both"/>
      </w:pPr>
      <w:r>
        <w:rPr>
          <w:rFonts w:ascii="Times New Roman"/>
          <w:b w:val="false"/>
          <w:i w:val="false"/>
          <w:color w:val="000000"/>
          <w:sz w:val="28"/>
        </w:rPr>
        <w:t>
      4) пациенттерді зерттеп-қарауға және консультацияға жіберу;</w:t>
      </w:r>
    </w:p>
    <w:bookmarkEnd w:id="75"/>
    <w:bookmarkStart w:name="z78" w:id="76"/>
    <w:p>
      <w:pPr>
        <w:spacing w:after="0"/>
        <w:ind w:left="0"/>
        <w:jc w:val="both"/>
      </w:pPr>
      <w:r>
        <w:rPr>
          <w:rFonts w:ascii="Times New Roman"/>
          <w:b w:val="false"/>
          <w:i w:val="false"/>
          <w:color w:val="000000"/>
          <w:sz w:val="28"/>
        </w:rPr>
        <w:t>
      5) бүйрек және аралас патология аурулары кезінде уақытша еңбекке жарамсыздық пен мүгедектік туралы мәселелерді шешуде ұсынымдар беру;</w:t>
      </w:r>
    </w:p>
    <w:bookmarkEnd w:id="76"/>
    <w:bookmarkStart w:name="z79" w:id="77"/>
    <w:p>
      <w:pPr>
        <w:spacing w:after="0"/>
        <w:ind w:left="0"/>
        <w:jc w:val="both"/>
      </w:pPr>
      <w:r>
        <w:rPr>
          <w:rFonts w:ascii="Times New Roman"/>
          <w:b w:val="false"/>
          <w:i w:val="false"/>
          <w:color w:val="000000"/>
          <w:sz w:val="28"/>
        </w:rPr>
        <w:t>
      6) бүйрек аурулары бар пациенттерді КХ сәйкес мамандандырылған стационарлық немесе стационарды алмастыратын емдеуге іріктеу және жіберу;</w:t>
      </w:r>
    </w:p>
    <w:bookmarkEnd w:id="77"/>
    <w:bookmarkStart w:name="z80" w:id="78"/>
    <w:p>
      <w:pPr>
        <w:spacing w:after="0"/>
        <w:ind w:left="0"/>
        <w:jc w:val="both"/>
      </w:pPr>
      <w:r>
        <w:rPr>
          <w:rFonts w:ascii="Times New Roman"/>
          <w:b w:val="false"/>
          <w:i w:val="false"/>
          <w:color w:val="000000"/>
          <w:sz w:val="28"/>
        </w:rPr>
        <w:t>
      7) емдеудің ЖТМК (жоғары технологиялық ағза алмастырушы әдістерін) уақтылы көрсету, оның ішінде ДБ және (немесе) ДО БАТ (ГД, ПД) үшін, КХ сәйкес күту парағына қосу үшін бүйректі трансплататтауға бүйрек аурулары бар пациенттерді іріктеу және жіберу;</w:t>
      </w:r>
    </w:p>
    <w:bookmarkEnd w:id="78"/>
    <w:bookmarkStart w:name="z81" w:id="79"/>
    <w:p>
      <w:pPr>
        <w:spacing w:after="0"/>
        <w:ind w:left="0"/>
        <w:jc w:val="both"/>
      </w:pPr>
      <w:r>
        <w:rPr>
          <w:rFonts w:ascii="Times New Roman"/>
          <w:b w:val="false"/>
          <w:i w:val="false"/>
          <w:color w:val="000000"/>
          <w:sz w:val="28"/>
        </w:rPr>
        <w:t>
      8) КХ сәйкес бүйректі трансплантаттау бойынша операцияны бастан өткерген пациенттердің жай-күйін қадағалап-қарау және мониторингілеу;</w:t>
      </w:r>
    </w:p>
    <w:bookmarkEnd w:id="79"/>
    <w:bookmarkStart w:name="z82" w:id="80"/>
    <w:p>
      <w:pPr>
        <w:spacing w:after="0"/>
        <w:ind w:left="0"/>
        <w:jc w:val="both"/>
      </w:pPr>
      <w:r>
        <w:rPr>
          <w:rFonts w:ascii="Times New Roman"/>
          <w:b w:val="false"/>
          <w:i w:val="false"/>
          <w:color w:val="000000"/>
          <w:sz w:val="28"/>
        </w:rPr>
        <w:t>
      9) бүйрек аурулары бар пациенттерді нефропротективтік терапияның, диагностикалаудың және емдеудің жаңа әдістерін практикаға енгізу;</w:t>
      </w:r>
    </w:p>
    <w:bookmarkEnd w:id="80"/>
    <w:bookmarkStart w:name="z83" w:id="81"/>
    <w:p>
      <w:pPr>
        <w:spacing w:after="0"/>
        <w:ind w:left="0"/>
        <w:jc w:val="both"/>
      </w:pPr>
      <w:r>
        <w:rPr>
          <w:rFonts w:ascii="Times New Roman"/>
          <w:b w:val="false"/>
          <w:i w:val="false"/>
          <w:color w:val="000000"/>
          <w:sz w:val="28"/>
        </w:rPr>
        <w:t>
      10) тіркелген орны бойынша "Жалпы практика дәрігері", "Педиатрия" мамандықтары бойынша дәрігерлермен сабақтастық және өзара іс-қимыл жасау;</w:t>
      </w:r>
    </w:p>
    <w:bookmarkEnd w:id="81"/>
    <w:bookmarkStart w:name="z84" w:id="82"/>
    <w:p>
      <w:pPr>
        <w:spacing w:after="0"/>
        <w:ind w:left="0"/>
        <w:jc w:val="both"/>
      </w:pPr>
      <w:r>
        <w:rPr>
          <w:rFonts w:ascii="Times New Roman"/>
          <w:b w:val="false"/>
          <w:i w:val="false"/>
          <w:color w:val="000000"/>
          <w:sz w:val="28"/>
        </w:rPr>
        <w:t>
      11) бекітілген (қызмет көрсетілетін) халықтың арасында бүйрек аурулары бойынша статистикалық деректерді талдау және 3-5-сатысындағы БСА бар диспансерлік пациенттердің, оның ішінде БАТ алатын пациенттердің электрондық тіркелімін (бұдан әрі – ДНЭТ) жүргізе отырып, есептік және есептік құжаттаманы жүргізу;</w:t>
      </w:r>
    </w:p>
    <w:bookmarkEnd w:id="82"/>
    <w:bookmarkStart w:name="z85" w:id="83"/>
    <w:p>
      <w:pPr>
        <w:spacing w:after="0"/>
        <w:ind w:left="0"/>
        <w:jc w:val="both"/>
      </w:pPr>
      <w:r>
        <w:rPr>
          <w:rFonts w:ascii="Times New Roman"/>
          <w:b w:val="false"/>
          <w:i w:val="false"/>
          <w:color w:val="000000"/>
          <w:sz w:val="28"/>
        </w:rPr>
        <w:t>
      12) халықты санитариялық-гигиеналық ағарту жөніндегі іс-шараларды әзірлеу және өткізу, "бүйрек аурулары бар пациенттерге арналған мектептер" өткізуді ұйымдастыру және қатысу;</w:t>
      </w:r>
    </w:p>
    <w:bookmarkEnd w:id="83"/>
    <w:bookmarkStart w:name="z86" w:id="84"/>
    <w:p>
      <w:pPr>
        <w:spacing w:after="0"/>
        <w:ind w:left="0"/>
        <w:jc w:val="both"/>
      </w:pPr>
      <w:r>
        <w:rPr>
          <w:rFonts w:ascii="Times New Roman"/>
          <w:b w:val="false"/>
          <w:i w:val="false"/>
          <w:color w:val="000000"/>
          <w:sz w:val="28"/>
        </w:rPr>
        <w:t>
      13) амбулаториялық жағдайларда БСА бар пациенттерді қамтамасыз ету мақсатында дәрілік заттар мен медициналық бұйымдарға өтінім жасауға қатысу;</w:t>
      </w:r>
    </w:p>
    <w:bookmarkEnd w:id="84"/>
    <w:bookmarkStart w:name="z87" w:id="85"/>
    <w:p>
      <w:pPr>
        <w:spacing w:after="0"/>
        <w:ind w:left="0"/>
        <w:jc w:val="both"/>
      </w:pPr>
      <w:r>
        <w:rPr>
          <w:rFonts w:ascii="Times New Roman"/>
          <w:b w:val="false"/>
          <w:i w:val="false"/>
          <w:color w:val="000000"/>
          <w:sz w:val="28"/>
        </w:rPr>
        <w:t>
      14) БЖЗ және БСА бар пациенттердің ағынын үйлестіру, пациенттің қозғалыс бағытын үйлестіру және КХ-ға сәйкес нефрологиялық көмек көрсету кезінде сабақтастықты қамтамасыз ету;</w:t>
      </w:r>
    </w:p>
    <w:bookmarkEnd w:id="85"/>
    <w:bookmarkStart w:name="z88" w:id="86"/>
    <w:p>
      <w:pPr>
        <w:spacing w:after="0"/>
        <w:ind w:left="0"/>
        <w:jc w:val="both"/>
      </w:pPr>
      <w:r>
        <w:rPr>
          <w:rFonts w:ascii="Times New Roman"/>
          <w:b w:val="false"/>
          <w:i w:val="false"/>
          <w:color w:val="000000"/>
          <w:sz w:val="28"/>
        </w:rPr>
        <w:t>
      15) қолданыстағы АЖ-мен интеграцияланған МҰ МАЖ-ға деректерді енгізу, деректерді жүйелеу үшін цифрлық және онлайн технологияларды қолдану, есептілікті қалыптастыру және индикаторлар серпінін қадағалау.</w:t>
      </w:r>
    </w:p>
    <w:bookmarkEnd w:id="86"/>
    <w:bookmarkStart w:name="z89" w:id="87"/>
    <w:p>
      <w:pPr>
        <w:spacing w:after="0"/>
        <w:ind w:left="0"/>
        <w:jc w:val="left"/>
      </w:pPr>
      <w:r>
        <w:rPr>
          <w:rFonts w:ascii="Times New Roman"/>
          <w:b/>
          <w:i w:val="false"/>
          <w:color w:val="000000"/>
        </w:rPr>
        <w:t xml:space="preserve"> 3-параграф. Бүйректің созылмалы ауруы бар пациенттерге медициналық көмек көрсетудің кезеңдері мен деңгейлеріндегі үйлестіру және сабақтастық</w:t>
      </w:r>
    </w:p>
    <w:bookmarkEnd w:id="87"/>
    <w:bookmarkStart w:name="z90" w:id="88"/>
    <w:p>
      <w:pPr>
        <w:spacing w:after="0"/>
        <w:ind w:left="0"/>
        <w:jc w:val="both"/>
      </w:pPr>
      <w:r>
        <w:rPr>
          <w:rFonts w:ascii="Times New Roman"/>
          <w:b w:val="false"/>
          <w:i w:val="false"/>
          <w:color w:val="000000"/>
          <w:sz w:val="28"/>
        </w:rPr>
        <w:t>
      20. Облыстың, республикалық маңызы бар қалалар және астана деңгейінде ЖАО бұйрығымен өңірдің нефрологиялық көмегінің жауапты үйлестірушісі (бұдан әрі - өңірдің жауапты үйлестірушісі) айқындалады.</w:t>
      </w:r>
    </w:p>
    <w:bookmarkEnd w:id="88"/>
    <w:bookmarkStart w:name="z91" w:id="89"/>
    <w:p>
      <w:pPr>
        <w:spacing w:after="0"/>
        <w:ind w:left="0"/>
        <w:jc w:val="both"/>
      </w:pPr>
      <w:r>
        <w:rPr>
          <w:rFonts w:ascii="Times New Roman"/>
          <w:b w:val="false"/>
          <w:i w:val="false"/>
          <w:color w:val="000000"/>
          <w:sz w:val="28"/>
        </w:rPr>
        <w:t>
      21. МСАК, консультациялық-диагностикалық көмек немесе стационар деңгейінде БСА бар пациенттерді ерте анықтау және қадағалап-қарау бойынша біліктілікті арттыру курстарынан өткен МҰ медицина қызметкерлерінің қатарынан нефрологиялық көмек көрсету үйлестірушісі (бұдан әрі – НККҮ) тағайындалады.</w:t>
      </w:r>
    </w:p>
    <w:bookmarkEnd w:id="89"/>
    <w:bookmarkStart w:name="z92" w:id="90"/>
    <w:p>
      <w:pPr>
        <w:spacing w:after="0"/>
        <w:ind w:left="0"/>
        <w:jc w:val="both"/>
      </w:pPr>
      <w:r>
        <w:rPr>
          <w:rFonts w:ascii="Times New Roman"/>
          <w:b w:val="false"/>
          <w:i w:val="false"/>
          <w:color w:val="000000"/>
          <w:sz w:val="28"/>
        </w:rPr>
        <w:t>
      22. НККҮ міндеттеріне мыналар кіреді:</w:t>
      </w:r>
    </w:p>
    <w:bookmarkEnd w:id="90"/>
    <w:bookmarkStart w:name="z93" w:id="91"/>
    <w:p>
      <w:pPr>
        <w:spacing w:after="0"/>
        <w:ind w:left="0"/>
        <w:jc w:val="both"/>
      </w:pPr>
      <w:r>
        <w:rPr>
          <w:rFonts w:ascii="Times New Roman"/>
          <w:b w:val="false"/>
          <w:i w:val="false"/>
          <w:color w:val="000000"/>
          <w:sz w:val="28"/>
        </w:rPr>
        <w:t>
      1) МҰ-ға БЖЗ және БСА бар пациенттердің бар-жоғы туралы ақпарат жинау;</w:t>
      </w:r>
    </w:p>
    <w:bookmarkEnd w:id="91"/>
    <w:bookmarkStart w:name="z94" w:id="92"/>
    <w:p>
      <w:pPr>
        <w:spacing w:after="0"/>
        <w:ind w:left="0"/>
        <w:jc w:val="both"/>
      </w:pPr>
      <w:r>
        <w:rPr>
          <w:rFonts w:ascii="Times New Roman"/>
          <w:b w:val="false"/>
          <w:i w:val="false"/>
          <w:color w:val="000000"/>
          <w:sz w:val="28"/>
        </w:rPr>
        <w:t>
      2) БСА тіркелімін қалыптастыру;</w:t>
      </w:r>
    </w:p>
    <w:bookmarkEnd w:id="92"/>
    <w:bookmarkStart w:name="z95" w:id="93"/>
    <w:p>
      <w:pPr>
        <w:spacing w:after="0"/>
        <w:ind w:left="0"/>
        <w:jc w:val="both"/>
      </w:pPr>
      <w:r>
        <w:rPr>
          <w:rFonts w:ascii="Times New Roman"/>
          <w:b w:val="false"/>
          <w:i w:val="false"/>
          <w:color w:val="000000"/>
          <w:sz w:val="28"/>
        </w:rPr>
        <w:t>
      3) өңірдің жауапты үйлестірушісіне есептілікті ұсыну;</w:t>
      </w:r>
    </w:p>
    <w:bookmarkEnd w:id="93"/>
    <w:bookmarkStart w:name="z96" w:id="94"/>
    <w:p>
      <w:pPr>
        <w:spacing w:after="0"/>
        <w:ind w:left="0"/>
        <w:jc w:val="both"/>
      </w:pPr>
      <w:r>
        <w:rPr>
          <w:rFonts w:ascii="Times New Roman"/>
          <w:b w:val="false"/>
          <w:i w:val="false"/>
          <w:color w:val="000000"/>
          <w:sz w:val="28"/>
        </w:rPr>
        <w:t>
      4) МСАК дәрігерлеріне консультациялық көмек;</w:t>
      </w:r>
    </w:p>
    <w:bookmarkEnd w:id="94"/>
    <w:bookmarkStart w:name="z97" w:id="95"/>
    <w:p>
      <w:pPr>
        <w:spacing w:after="0"/>
        <w:ind w:left="0"/>
        <w:jc w:val="both"/>
      </w:pPr>
      <w:r>
        <w:rPr>
          <w:rFonts w:ascii="Times New Roman"/>
          <w:b w:val="false"/>
          <w:i w:val="false"/>
          <w:color w:val="000000"/>
          <w:sz w:val="28"/>
        </w:rPr>
        <w:t>
      5) МСАК дәрігерлерін БЖЗ және БСА бар пациенттерді ерте диагностикалау және жүргізу, АЖ-ға маркерлер қою мәселелеріне оқыту;</w:t>
      </w:r>
    </w:p>
    <w:bookmarkEnd w:id="95"/>
    <w:bookmarkStart w:name="z98" w:id="96"/>
    <w:p>
      <w:pPr>
        <w:spacing w:after="0"/>
        <w:ind w:left="0"/>
        <w:jc w:val="both"/>
      </w:pPr>
      <w:r>
        <w:rPr>
          <w:rFonts w:ascii="Times New Roman"/>
          <w:b w:val="false"/>
          <w:i w:val="false"/>
          <w:color w:val="000000"/>
          <w:sz w:val="28"/>
        </w:rPr>
        <w:t>
      6) МҰ-ға және одан әрі пациенттің бағыты бойынша БЖЗ және БСА бар пациенттердің ағынын үйлестіру.</w:t>
      </w:r>
    </w:p>
    <w:bookmarkEnd w:id="96"/>
    <w:bookmarkStart w:name="z99" w:id="97"/>
    <w:p>
      <w:pPr>
        <w:spacing w:after="0"/>
        <w:ind w:left="0"/>
        <w:jc w:val="both"/>
      </w:pPr>
      <w:r>
        <w:rPr>
          <w:rFonts w:ascii="Times New Roman"/>
          <w:b w:val="false"/>
          <w:i w:val="false"/>
          <w:color w:val="000000"/>
          <w:sz w:val="28"/>
        </w:rPr>
        <w:t>
      23. Амбулаториялық жағдайларда бүйрек аурулары бар пациенттерді зерттеп-қараудың барлық кезеңі АЖ-да маркерлерді көрсете отырып мыналар көрсетіледі:</w:t>
      </w:r>
    </w:p>
    <w:bookmarkEnd w:id="97"/>
    <w:bookmarkStart w:name="z100" w:id="98"/>
    <w:p>
      <w:pPr>
        <w:spacing w:after="0"/>
        <w:ind w:left="0"/>
        <w:jc w:val="both"/>
      </w:pPr>
      <w:r>
        <w:rPr>
          <w:rFonts w:ascii="Times New Roman"/>
          <w:b w:val="false"/>
          <w:i w:val="false"/>
          <w:color w:val="000000"/>
          <w:sz w:val="28"/>
        </w:rPr>
        <w:t>
      1. МСАК маманы N00-N08 диагнозы, сондай-ақ амбулаториялық деңгейде алғаш рет белгіленген N00-N08 диагнозы бар СНЭТ-тен үзінді-көшірме болған кезде гломерулярлық аурулар (бұдан әрі - "ГлА") маркерін қояды және пациентті үш жұмыс күні ішінде нефрологқа жібереді; "ГлА" маркері аурулардың және денсаулыққа байланысты проблемалардың халықаралық статистикалық жіктемесінің оныншы қайта қарау кодына (бұдан әрі –АХЖ-10) сәйкес N00-N08 диагноздарымен диспансерлік есепке (бұдан әрі – Д-есеп) қою кезінде алынады;</w:t>
      </w:r>
    </w:p>
    <w:bookmarkEnd w:id="98"/>
    <w:bookmarkStart w:name="z101" w:id="99"/>
    <w:p>
      <w:pPr>
        <w:spacing w:after="0"/>
        <w:ind w:left="0"/>
        <w:jc w:val="both"/>
      </w:pPr>
      <w:r>
        <w:rPr>
          <w:rFonts w:ascii="Times New Roman"/>
          <w:b w:val="false"/>
          <w:i w:val="false"/>
          <w:color w:val="000000"/>
          <w:sz w:val="28"/>
        </w:rPr>
        <w:t>
      2. МСАК маманы кез келген кезектілікпен екі оқиға басталған кезде "ГлА-мен Д-есепке алу" маркерін қояды:</w:t>
      </w:r>
    </w:p>
    <w:bookmarkEnd w:id="99"/>
    <w:bookmarkStart w:name="z102" w:id="100"/>
    <w:p>
      <w:pPr>
        <w:spacing w:after="0"/>
        <w:ind w:left="0"/>
        <w:jc w:val="both"/>
      </w:pPr>
      <w:r>
        <w:rPr>
          <w:rFonts w:ascii="Times New Roman"/>
          <w:b w:val="false"/>
          <w:i w:val="false"/>
          <w:color w:val="000000"/>
          <w:sz w:val="28"/>
        </w:rPr>
        <w:t xml:space="preserve">
      1) N00-N08 диагнозымен D-есепке алу; </w:t>
      </w:r>
    </w:p>
    <w:bookmarkEnd w:id="100"/>
    <w:bookmarkStart w:name="z103" w:id="101"/>
    <w:p>
      <w:pPr>
        <w:spacing w:after="0"/>
        <w:ind w:left="0"/>
        <w:jc w:val="both"/>
      </w:pPr>
      <w:r>
        <w:rPr>
          <w:rFonts w:ascii="Times New Roman"/>
          <w:b w:val="false"/>
          <w:i w:val="false"/>
          <w:color w:val="000000"/>
          <w:sz w:val="28"/>
        </w:rPr>
        <w:t>
      2) АХЖ-10 сәйкес N00-N08 диагноздарымен стационардан шығару;</w:t>
      </w:r>
    </w:p>
    <w:bookmarkEnd w:id="101"/>
    <w:bookmarkStart w:name="z104" w:id="102"/>
    <w:p>
      <w:pPr>
        <w:spacing w:after="0"/>
        <w:ind w:left="0"/>
        <w:jc w:val="both"/>
      </w:pPr>
      <w:r>
        <w:rPr>
          <w:rFonts w:ascii="Times New Roman"/>
          <w:b w:val="false"/>
          <w:i w:val="false"/>
          <w:color w:val="000000"/>
          <w:sz w:val="28"/>
        </w:rPr>
        <w:t>
      3) амбулаториялық деңгейде АХЖ-10 сәйкес алғаш рет N00-N08 белгіленген диагнозы болғанда.</w:t>
      </w:r>
    </w:p>
    <w:bookmarkEnd w:id="102"/>
    <w:p>
      <w:pPr>
        <w:spacing w:after="0"/>
        <w:ind w:left="0"/>
        <w:jc w:val="both"/>
      </w:pPr>
      <w:r>
        <w:rPr>
          <w:rFonts w:ascii="Times New Roman"/>
          <w:b w:val="false"/>
          <w:i w:val="false"/>
          <w:color w:val="000000"/>
          <w:sz w:val="28"/>
        </w:rPr>
        <w:t>
      МСАК маманы нефрологтың консультациясынан кейін қосымша зерттеп-қарау жүргізеді және пациентті ұсынымдарға сәйкес бақылайды. "ГлА-мен Д-есепке алу" маркері нефрологтың консультациясынан кейін есептен шығару кезінде алынады.</w:t>
      </w:r>
    </w:p>
    <w:bookmarkStart w:name="z105" w:id="103"/>
    <w:p>
      <w:pPr>
        <w:spacing w:after="0"/>
        <w:ind w:left="0"/>
        <w:jc w:val="both"/>
      </w:pPr>
      <w:r>
        <w:rPr>
          <w:rFonts w:ascii="Times New Roman"/>
          <w:b w:val="false"/>
          <w:i w:val="false"/>
          <w:color w:val="000000"/>
          <w:sz w:val="28"/>
        </w:rPr>
        <w:t>
      3. МСАК маманы кез келген реттілікпен оқиғалар басталған кезде "БСА" маркерін қояды:</w:t>
      </w:r>
    </w:p>
    <w:bookmarkEnd w:id="103"/>
    <w:bookmarkStart w:name="z106" w:id="104"/>
    <w:p>
      <w:pPr>
        <w:spacing w:after="0"/>
        <w:ind w:left="0"/>
        <w:jc w:val="both"/>
      </w:pPr>
      <w:r>
        <w:rPr>
          <w:rFonts w:ascii="Times New Roman"/>
          <w:b w:val="false"/>
          <w:i w:val="false"/>
          <w:color w:val="000000"/>
          <w:sz w:val="28"/>
        </w:rPr>
        <w:t>
      1) АХЖ-10 сәйкес N18.1-N18.5; N18.9 диагнозымен СНЭТ-тен шығару кезінде.</w:t>
      </w:r>
    </w:p>
    <w:bookmarkEnd w:id="104"/>
    <w:bookmarkStart w:name="z107" w:id="105"/>
    <w:p>
      <w:pPr>
        <w:spacing w:after="0"/>
        <w:ind w:left="0"/>
        <w:jc w:val="both"/>
      </w:pPr>
      <w:r>
        <w:rPr>
          <w:rFonts w:ascii="Times New Roman"/>
          <w:b w:val="false"/>
          <w:i w:val="false"/>
          <w:color w:val="000000"/>
          <w:sz w:val="28"/>
        </w:rPr>
        <w:t>
      2) АХЖ-10 сәйкес Т86.1трансплантатталған бүйрек қабылданбаған кезде;</w:t>
      </w:r>
    </w:p>
    <w:bookmarkEnd w:id="105"/>
    <w:bookmarkStart w:name="z108" w:id="106"/>
    <w:p>
      <w:pPr>
        <w:spacing w:after="0"/>
        <w:ind w:left="0"/>
        <w:jc w:val="both"/>
      </w:pPr>
      <w:r>
        <w:rPr>
          <w:rFonts w:ascii="Times New Roman"/>
          <w:b w:val="false"/>
          <w:i w:val="false"/>
          <w:color w:val="000000"/>
          <w:sz w:val="28"/>
        </w:rPr>
        <w:t>
      3) 90 мл / мин-ден аз болған кезде ШСЖ кезінде.</w:t>
      </w:r>
    </w:p>
    <w:bookmarkEnd w:id="106"/>
    <w:p>
      <w:pPr>
        <w:spacing w:after="0"/>
        <w:ind w:left="0"/>
        <w:jc w:val="both"/>
      </w:pPr>
      <w:r>
        <w:rPr>
          <w:rFonts w:ascii="Times New Roman"/>
          <w:b w:val="false"/>
          <w:i w:val="false"/>
          <w:color w:val="000000"/>
          <w:sz w:val="28"/>
        </w:rPr>
        <w:t>
      АХЖ-10 сәйкес Маркер N18.1-N18.5; N18.9 диагноздарымен Д-есепке қою кезінде алынады.</w:t>
      </w:r>
    </w:p>
    <w:bookmarkStart w:name="z109" w:id="107"/>
    <w:p>
      <w:pPr>
        <w:spacing w:after="0"/>
        <w:ind w:left="0"/>
        <w:jc w:val="both"/>
      </w:pPr>
      <w:r>
        <w:rPr>
          <w:rFonts w:ascii="Times New Roman"/>
          <w:b w:val="false"/>
          <w:i w:val="false"/>
          <w:color w:val="000000"/>
          <w:sz w:val="28"/>
        </w:rPr>
        <w:t>
      4. МСАК маманы кез келген реттілікпен екі оқиға басталған кезде "БСА-мен Д-есепке алу" маркерін қояды:</w:t>
      </w:r>
    </w:p>
    <w:bookmarkEnd w:id="107"/>
    <w:bookmarkStart w:name="z110" w:id="108"/>
    <w:p>
      <w:pPr>
        <w:spacing w:after="0"/>
        <w:ind w:left="0"/>
        <w:jc w:val="both"/>
      </w:pPr>
      <w:r>
        <w:rPr>
          <w:rFonts w:ascii="Times New Roman"/>
          <w:b w:val="false"/>
          <w:i w:val="false"/>
          <w:color w:val="000000"/>
          <w:sz w:val="28"/>
        </w:rPr>
        <w:t>
      1) АХЖ-10 сәйкес D-N18.1-N18.5; N18.9. диагнозымен есепке алу;</w:t>
      </w:r>
    </w:p>
    <w:bookmarkEnd w:id="108"/>
    <w:bookmarkStart w:name="z111" w:id="109"/>
    <w:p>
      <w:pPr>
        <w:spacing w:after="0"/>
        <w:ind w:left="0"/>
        <w:jc w:val="both"/>
      </w:pPr>
      <w:r>
        <w:rPr>
          <w:rFonts w:ascii="Times New Roman"/>
          <w:b w:val="false"/>
          <w:i w:val="false"/>
          <w:color w:val="000000"/>
          <w:sz w:val="28"/>
        </w:rPr>
        <w:t>
      2) АХЖ-10 сәйкес N18.1-N18. 5; N18. 9 диагноздарымен стационардан шығару;</w:t>
      </w:r>
    </w:p>
    <w:bookmarkEnd w:id="109"/>
    <w:bookmarkStart w:name="z112" w:id="110"/>
    <w:p>
      <w:pPr>
        <w:spacing w:after="0"/>
        <w:ind w:left="0"/>
        <w:jc w:val="both"/>
      </w:pPr>
      <w:r>
        <w:rPr>
          <w:rFonts w:ascii="Times New Roman"/>
          <w:b w:val="false"/>
          <w:i w:val="false"/>
          <w:color w:val="000000"/>
          <w:sz w:val="28"/>
        </w:rPr>
        <w:t>
      3) АХЖ-10 сәйкес Т86.1 трансплантатталған бүйрек қабылдамаған кезде.</w:t>
      </w:r>
    </w:p>
    <w:bookmarkEnd w:id="110"/>
    <w:p>
      <w:pPr>
        <w:spacing w:after="0"/>
        <w:ind w:left="0"/>
        <w:jc w:val="both"/>
      </w:pPr>
      <w:r>
        <w:rPr>
          <w:rFonts w:ascii="Times New Roman"/>
          <w:b w:val="false"/>
          <w:i w:val="false"/>
          <w:color w:val="000000"/>
          <w:sz w:val="28"/>
        </w:rPr>
        <w:t>
      "БСА-мен Д-есепке алу" маркері пациент қайтыс болған кезде алынады.</w:t>
      </w:r>
    </w:p>
    <w:bookmarkStart w:name="z113" w:id="111"/>
    <w:p>
      <w:pPr>
        <w:spacing w:after="0"/>
        <w:ind w:left="0"/>
        <w:jc w:val="both"/>
      </w:pPr>
      <w:r>
        <w:rPr>
          <w:rFonts w:ascii="Times New Roman"/>
          <w:b w:val="false"/>
          <w:i w:val="false"/>
          <w:color w:val="000000"/>
          <w:sz w:val="28"/>
        </w:rPr>
        <w:t>
      5. МСАК маманы ХАЖ-10 сәйкес N17, N19 диагнозымен СНЭТ-тен шығарылған кезде, сондай-ақ МДТ-дан өтпеген, бірақ диагноз қойылғаннан кейін 3 айға дейін гемодиализ алатын пациенттерге "БЖЗ" маркерін қояды.</w:t>
      </w:r>
    </w:p>
    <w:bookmarkEnd w:id="111"/>
    <w:p>
      <w:pPr>
        <w:spacing w:after="0"/>
        <w:ind w:left="0"/>
        <w:jc w:val="both"/>
      </w:pPr>
      <w:r>
        <w:rPr>
          <w:rFonts w:ascii="Times New Roman"/>
          <w:b w:val="false"/>
          <w:i w:val="false"/>
          <w:color w:val="000000"/>
          <w:sz w:val="28"/>
        </w:rPr>
        <w:t>
      "БЖЗ" маркері БЖЗ-дан сауыққан кезде немесе АХЖ-10 сәйкес N18.1-N18.5; N18.9 диагноздарымен Д-есепке алынған кезде алынады.</w:t>
      </w:r>
    </w:p>
    <w:bookmarkStart w:name="z114" w:id="112"/>
    <w:p>
      <w:pPr>
        <w:spacing w:after="0"/>
        <w:ind w:left="0"/>
        <w:jc w:val="both"/>
      </w:pPr>
      <w:r>
        <w:rPr>
          <w:rFonts w:ascii="Times New Roman"/>
          <w:b w:val="false"/>
          <w:i w:val="false"/>
          <w:color w:val="000000"/>
          <w:sz w:val="28"/>
        </w:rPr>
        <w:t>
      24. Көп бейінді стационар құрамындағы нефрологиялық бөлімшеде/төсектерде нефрологиялық көмек көрсететін МҰ-да бүйрек аурулары бар БАТ-қа мұқтаж пациенттерге медициналық көмек көрсетудің жеке тәсілін және тактикасын таңдауды қамтамасыз ету үшін стационар деңгейінде МДТ құрылады.</w:t>
      </w:r>
    </w:p>
    <w:bookmarkEnd w:id="112"/>
    <w:p>
      <w:pPr>
        <w:spacing w:after="0"/>
        <w:ind w:left="0"/>
        <w:jc w:val="both"/>
      </w:pPr>
      <w:r>
        <w:rPr>
          <w:rFonts w:ascii="Times New Roman"/>
          <w:b w:val="false"/>
          <w:i w:val="false"/>
          <w:color w:val="000000"/>
          <w:sz w:val="28"/>
        </w:rPr>
        <w:t>
      Стационардың НККҮ-інің басшылығымен құрамында нефролог дәрігер, емдеуші дәрігер, терапевт және қажет болған жағдайда бейінді мамандар бар МДТ-ның құрамы қалыптастырылады.</w:t>
      </w:r>
    </w:p>
    <w:bookmarkStart w:name="z115" w:id="113"/>
    <w:p>
      <w:pPr>
        <w:spacing w:after="0"/>
        <w:ind w:left="0"/>
        <w:jc w:val="both"/>
      </w:pPr>
      <w:r>
        <w:rPr>
          <w:rFonts w:ascii="Times New Roman"/>
          <w:b w:val="false"/>
          <w:i w:val="false"/>
          <w:color w:val="000000"/>
          <w:sz w:val="28"/>
        </w:rPr>
        <w:t>
      25. MДТ функциялары:</w:t>
      </w:r>
    </w:p>
    <w:bookmarkEnd w:id="113"/>
    <w:bookmarkStart w:name="z116" w:id="114"/>
    <w:p>
      <w:pPr>
        <w:spacing w:after="0"/>
        <w:ind w:left="0"/>
        <w:jc w:val="both"/>
      </w:pPr>
      <w:r>
        <w:rPr>
          <w:rFonts w:ascii="Times New Roman"/>
          <w:b w:val="false"/>
          <w:i w:val="false"/>
          <w:color w:val="000000"/>
          <w:sz w:val="28"/>
        </w:rPr>
        <w:t>
      1) осы Стандартта және КХ белгіленген критерийлерге сәйкес БАТ жоспарлы бастауға көрсеткіштерді айқындау, диагностика алқалық таңдау, емдеу тактикасы және БАТ таңдау модальдығы;</w:t>
      </w:r>
    </w:p>
    <w:bookmarkEnd w:id="114"/>
    <w:bookmarkStart w:name="z117" w:id="115"/>
    <w:p>
      <w:pPr>
        <w:spacing w:after="0"/>
        <w:ind w:left="0"/>
        <w:jc w:val="both"/>
      </w:pPr>
      <w:r>
        <w:rPr>
          <w:rFonts w:ascii="Times New Roman"/>
          <w:b w:val="false"/>
          <w:i w:val="false"/>
          <w:color w:val="000000"/>
          <w:sz w:val="28"/>
        </w:rPr>
        <w:t>
      2) бүйрек функциясының жіті жеткіліксіздігі (бұдан әрі - БЖЖ) және БСЖ бар науқастарға гемодиализді жалғастыру, бастау және тоқтату, ТБЖЖ бар науқастарда ТБЖЖ түрінде бастау, ТБЖЖ-ның бір түрінен екіншісіне ауыстыру, бүйректі транспланттауға жіберу, ТБЖЖ-ның жеке бағдарламасын түзету туралы шешім қабылдау;</w:t>
      </w:r>
    </w:p>
    <w:bookmarkEnd w:id="115"/>
    <w:bookmarkStart w:name="z118" w:id="116"/>
    <w:p>
      <w:pPr>
        <w:spacing w:after="0"/>
        <w:ind w:left="0"/>
        <w:jc w:val="both"/>
      </w:pPr>
      <w:r>
        <w:rPr>
          <w:rFonts w:ascii="Times New Roman"/>
          <w:b w:val="false"/>
          <w:i w:val="false"/>
          <w:color w:val="000000"/>
          <w:sz w:val="28"/>
        </w:rPr>
        <w:t xml:space="preserve">
      3) бүйректі трансплантаттауға кандидаттарды (пациенттерді) бағалау және ағзалардың әлеуетті реципиенттерінің тіркеліміне енгізу (бұдан әрі – тіркелім) Қазақстан Республикасы Денсаулық сақтау министрінің 2020 жылғы 30 қарашадағы № ҚР ДСМ-226/2020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21717 болып тіркелген) (бұдан әрі – ҚР ДСМ № ҚР ДСМ-226/2020 бұйрығы) сәйкес дербес деректерді жинауға және өңдеуге пациенттің келісімімен жүргізіледі;</w:t>
      </w:r>
    </w:p>
    <w:bookmarkEnd w:id="116"/>
    <w:bookmarkStart w:name="z119" w:id="117"/>
    <w:p>
      <w:pPr>
        <w:spacing w:after="0"/>
        <w:ind w:left="0"/>
        <w:jc w:val="both"/>
      </w:pPr>
      <w:r>
        <w:rPr>
          <w:rFonts w:ascii="Times New Roman"/>
          <w:b w:val="false"/>
          <w:i w:val="false"/>
          <w:color w:val="000000"/>
          <w:sz w:val="28"/>
        </w:rPr>
        <w:t>
      4) трансплантаттауға науқастарды іріктеу трансплантаттау орталықтарының МДТ шешімі негізінде жүзеге асырылады.</w:t>
      </w:r>
    </w:p>
    <w:bookmarkEnd w:id="117"/>
    <w:bookmarkStart w:name="z120" w:id="118"/>
    <w:p>
      <w:pPr>
        <w:spacing w:after="0"/>
        <w:ind w:left="0"/>
        <w:jc w:val="both"/>
      </w:pPr>
      <w:r>
        <w:rPr>
          <w:rFonts w:ascii="Times New Roman"/>
          <w:b w:val="false"/>
          <w:i w:val="false"/>
          <w:color w:val="000000"/>
          <w:sz w:val="28"/>
        </w:rPr>
        <w:t>
      5) пациентке қолжетімді нысанда емдеу қағидаттарын түсіндіру және емдеу түрін таңдау құқығын беру;</w:t>
      </w:r>
    </w:p>
    <w:bookmarkEnd w:id="118"/>
    <w:bookmarkStart w:name="z121" w:id="119"/>
    <w:p>
      <w:pPr>
        <w:spacing w:after="0"/>
        <w:ind w:left="0"/>
        <w:jc w:val="both"/>
      </w:pPr>
      <w:r>
        <w:rPr>
          <w:rFonts w:ascii="Times New Roman"/>
          <w:b w:val="false"/>
          <w:i w:val="false"/>
          <w:color w:val="000000"/>
          <w:sz w:val="28"/>
        </w:rPr>
        <w:t>
      6) ЖАО бекіткен тізімге сәйкес пациентке өзі тұратын өңірде бар барлық ДБ және (немесе) ДО немесе нефрологиялық орталықтар туралы ақпарат беру.</w:t>
      </w:r>
    </w:p>
    <w:bookmarkEnd w:id="119"/>
    <w:bookmarkStart w:name="z122" w:id="120"/>
    <w:p>
      <w:pPr>
        <w:spacing w:after="0"/>
        <w:ind w:left="0"/>
        <w:jc w:val="both"/>
      </w:pPr>
      <w:r>
        <w:rPr>
          <w:rFonts w:ascii="Times New Roman"/>
          <w:b w:val="false"/>
          <w:i w:val="false"/>
          <w:color w:val="000000"/>
          <w:sz w:val="28"/>
        </w:rPr>
        <w:t xml:space="preserve">
      26. МДТ қорытындысын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сәйкес МҰ бас дәрігерінің қолы қойғызып Стационардың НККҮ ресімдейді және өңірдің жауапты үйлестірушісіне, әлеуметтік медициналық сақтандыру қорына (бұдан әрі - ӘлМСҚ) электрондық пошта арқылы жібереді, кейіннен МДТ отырыстарының журналына жазбаны автоматты түрде қалыптастыра отырып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(бұдан әрі - ҚР ДСМ № ҚР ДСМ-175/2020 бұйрығы) № 052/е нысаны бойынша амбулаториялық пациенттің медициналық картасы (бұдан әрі – амбулаториялық пациенттің медициналық картасы) және (немесе) №001/е нысаны бойынша стационарлық пациенттің медициналық картасы (бұдан әрі – стационарлық пациенттің медициналық картасы) медициналық ақпараттық жүйеге (бұдан әрі-МАЖ) енгізеді.</w:t>
      </w:r>
    </w:p>
    <w:bookmarkEnd w:id="120"/>
    <w:p>
      <w:pPr>
        <w:spacing w:after="0"/>
        <w:ind w:left="0"/>
        <w:jc w:val="both"/>
      </w:pPr>
      <w:r>
        <w:rPr>
          <w:rFonts w:ascii="Times New Roman"/>
          <w:b w:val="false"/>
          <w:i w:val="false"/>
          <w:color w:val="000000"/>
          <w:sz w:val="28"/>
        </w:rPr>
        <w:t xml:space="preserve">
      "Тіркелімді қалыптастыру және жүргізу қағидаларын бекіту туралы" (Нормативтік құқықтық актілерді мемлекеттік тіркеу тізілімінде № 21717 болып тіркелген), ҚР ДСМ №ҚР ДСМ-226/2020 </w:t>
      </w:r>
      <w:r>
        <w:rPr>
          <w:rFonts w:ascii="Times New Roman"/>
          <w:b w:val="false"/>
          <w:i w:val="false"/>
          <w:color w:val="000000"/>
          <w:sz w:val="28"/>
        </w:rPr>
        <w:t>бұйрығының</w:t>
      </w:r>
      <w:r>
        <w:rPr>
          <w:rFonts w:ascii="Times New Roman"/>
          <w:b w:val="false"/>
          <w:i w:val="false"/>
          <w:color w:val="000000"/>
          <w:sz w:val="28"/>
        </w:rPr>
        <w:t xml:space="preserve"> 8, 9 және 18-тармақтарына сәйкес бүйректің ықтимал реципиентінің тіркеліміне енгізу және мониторинг жүргізу мақсатында МДТ қорытындысы Трансплантаттау жөніндегі үйлестіру орталығына беріледі.</w:t>
      </w:r>
    </w:p>
    <w:bookmarkStart w:name="z123" w:id="121"/>
    <w:p>
      <w:pPr>
        <w:spacing w:after="0"/>
        <w:ind w:left="0"/>
        <w:jc w:val="both"/>
      </w:pPr>
      <w:r>
        <w:rPr>
          <w:rFonts w:ascii="Times New Roman"/>
          <w:b w:val="false"/>
          <w:i w:val="false"/>
          <w:color w:val="000000"/>
          <w:sz w:val="28"/>
        </w:rPr>
        <w:t>
      27. МСАК деңгейінде БСА-ның 4-5-сатысы бар, БТА-ға мұқтаж пациент анықталған жағдайда, НККҮ оны жоспарлы немесе шұғыл тәртіппен нефрологиялық төсектері бар стационарға жібереді, онда стационарлық НККҮ-нің қатысуымен МДТ жүргізіледі.</w:t>
      </w:r>
    </w:p>
    <w:bookmarkEnd w:id="121"/>
    <w:bookmarkStart w:name="z124" w:id="122"/>
    <w:p>
      <w:pPr>
        <w:spacing w:after="0"/>
        <w:ind w:left="0"/>
        <w:jc w:val="left"/>
      </w:pPr>
      <w:r>
        <w:rPr>
          <w:rFonts w:ascii="Times New Roman"/>
          <w:b/>
          <w:i w:val="false"/>
          <w:color w:val="000000"/>
        </w:rPr>
        <w:t xml:space="preserve"> 4-параграф. Бүйректі алмастыру терапиясынкөрсетуді ұйымдастыру тәртібі</w:t>
      </w:r>
    </w:p>
    <w:bookmarkEnd w:id="122"/>
    <w:bookmarkStart w:name="z125" w:id="123"/>
    <w:p>
      <w:pPr>
        <w:spacing w:after="0"/>
        <w:ind w:left="0"/>
        <w:jc w:val="both"/>
      </w:pPr>
      <w:r>
        <w:rPr>
          <w:rFonts w:ascii="Times New Roman"/>
          <w:b w:val="false"/>
          <w:i w:val="false"/>
          <w:color w:val="000000"/>
          <w:sz w:val="28"/>
        </w:rPr>
        <w:t>
      28. БАТ-да бүйрек аурулары бар пациенттерге жеке тәсілдерді қамтамасыз етуді және диагностика әдістерін, емдеу тәсілін таңдау мен динамикалық байқауды, емдеудің тиімділігіне мониторингті аудандық, қалалық, облыстық, республикалық деңгейлерде және меншік нысанына қарамастан ғылыми ұйымдарда бейінді маман жүргізеді.</w:t>
      </w:r>
    </w:p>
    <w:bookmarkEnd w:id="123"/>
    <w:bookmarkStart w:name="z126" w:id="124"/>
    <w:p>
      <w:pPr>
        <w:spacing w:after="0"/>
        <w:ind w:left="0"/>
        <w:jc w:val="both"/>
      </w:pPr>
      <w:r>
        <w:rPr>
          <w:rFonts w:ascii="Times New Roman"/>
          <w:b w:val="false"/>
          <w:i w:val="false"/>
          <w:color w:val="000000"/>
          <w:sz w:val="28"/>
        </w:rPr>
        <w:t xml:space="preserve">
      29. БЖЗ кезінде БАТ КХ-ға және осы Стандартқа сәйкес көрсеткіштер бойынша тәуліктік стационарда жүргізіледі. </w:t>
      </w:r>
    </w:p>
    <w:bookmarkEnd w:id="124"/>
    <w:bookmarkStart w:name="z127" w:id="125"/>
    <w:p>
      <w:pPr>
        <w:spacing w:after="0"/>
        <w:ind w:left="0"/>
        <w:jc w:val="both"/>
      </w:pPr>
      <w:r>
        <w:rPr>
          <w:rFonts w:ascii="Times New Roman"/>
          <w:b w:val="false"/>
          <w:i w:val="false"/>
          <w:color w:val="000000"/>
          <w:sz w:val="28"/>
        </w:rPr>
        <w:t>
      30. БЖЗ бар пациенттерде бүйректен тыс қанды шұғыл тазалауды жүргізу үшін көрсетілімдер, БЖЗ кезінде БАТ рәсімдерінің баламалылық өлшемшарттары, БАТ жалғастырылған әдістемелерін жүргізу үшін көрсетілімдер КХ-мен және осы Стандартпен регламенттелген.</w:t>
      </w:r>
    </w:p>
    <w:bookmarkEnd w:id="125"/>
    <w:bookmarkStart w:name="z128" w:id="126"/>
    <w:p>
      <w:pPr>
        <w:spacing w:after="0"/>
        <w:ind w:left="0"/>
        <w:jc w:val="both"/>
      </w:pPr>
      <w:r>
        <w:rPr>
          <w:rFonts w:ascii="Times New Roman"/>
          <w:b w:val="false"/>
          <w:i w:val="false"/>
          <w:color w:val="000000"/>
          <w:sz w:val="28"/>
        </w:rPr>
        <w:t>
      31. L, E (RIFLE) (Райфл) сатыларында БЖЗ бар пациенттерді стационардан тәулік бойы бақылаумен стационарды алмастыратын жағдайлардағы БАТ-қа ауыстыру, КХ өлшемшарттарына және осы Стандартқа сәйкес жүргізіледі.</w:t>
      </w:r>
    </w:p>
    <w:bookmarkEnd w:id="126"/>
    <w:bookmarkStart w:name="z129" w:id="127"/>
    <w:p>
      <w:pPr>
        <w:spacing w:after="0"/>
        <w:ind w:left="0"/>
        <w:jc w:val="both"/>
      </w:pPr>
      <w:r>
        <w:rPr>
          <w:rFonts w:ascii="Times New Roman"/>
          <w:b w:val="false"/>
          <w:i w:val="false"/>
          <w:color w:val="000000"/>
          <w:sz w:val="28"/>
        </w:rPr>
        <w:t>
      32. Ай сайын ДБ және (немесе) ДО бүйрек функциясы қалпына келтірілгенге дейін стационарлық жағдайдан стационарды алмастыратын деңгейге ауыстырылған БЖЗ бар пациенттердің бүйрек функциясының мониторингін жүзеге асырады. Бүйрек функциясының тұрақты жоғалуы кезінде МДТ-ның қайта шешімімен пациент БАТ-қа ауыстырылады.</w:t>
      </w:r>
    </w:p>
    <w:bookmarkEnd w:id="127"/>
    <w:bookmarkStart w:name="z130" w:id="128"/>
    <w:p>
      <w:pPr>
        <w:spacing w:after="0"/>
        <w:ind w:left="0"/>
        <w:jc w:val="both"/>
      </w:pPr>
      <w:r>
        <w:rPr>
          <w:rFonts w:ascii="Times New Roman"/>
          <w:b w:val="false"/>
          <w:i w:val="false"/>
          <w:color w:val="000000"/>
          <w:sz w:val="28"/>
        </w:rPr>
        <w:t>
      33. БАТ жүргізу мәселесін шешу үшін БСА бар пациенттерді шұғыл және жоспарлы емдеуге жатқызу осы Стандарттың 51-тармағына сәйкес тәулік бойы стационарда жүзеге асырылады.</w:t>
      </w:r>
    </w:p>
    <w:bookmarkEnd w:id="128"/>
    <w:bookmarkStart w:name="z131" w:id="129"/>
    <w:p>
      <w:pPr>
        <w:spacing w:after="0"/>
        <w:ind w:left="0"/>
        <w:jc w:val="both"/>
      </w:pPr>
      <w:r>
        <w:rPr>
          <w:rFonts w:ascii="Times New Roman"/>
          <w:b w:val="false"/>
          <w:i w:val="false"/>
          <w:color w:val="000000"/>
          <w:sz w:val="28"/>
        </w:rPr>
        <w:t xml:space="preserve">
      34. 5-сатыда БЖЗ және БСА бар пациенттерге БАТ шұғыл емшарасын жүргізу туралы шешімді осы Стандарттың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47 тармақтарына</w:t>
      </w:r>
      <w:r>
        <w:rPr>
          <w:rFonts w:ascii="Times New Roman"/>
          <w:b w:val="false"/>
          <w:i w:val="false"/>
          <w:color w:val="000000"/>
          <w:sz w:val="28"/>
        </w:rPr>
        <w:t xml:space="preserve"> сәйкес ДБ және (немесе) ДО нефролог дәрігері, реаниматолог-анестезиолог дәрігері қабылдайды.</w:t>
      </w:r>
    </w:p>
    <w:bookmarkEnd w:id="129"/>
    <w:bookmarkStart w:name="z132" w:id="130"/>
    <w:p>
      <w:pPr>
        <w:spacing w:after="0"/>
        <w:ind w:left="0"/>
        <w:jc w:val="both"/>
      </w:pPr>
      <w:r>
        <w:rPr>
          <w:rFonts w:ascii="Times New Roman"/>
          <w:b w:val="false"/>
          <w:i w:val="false"/>
          <w:color w:val="000000"/>
          <w:sz w:val="28"/>
        </w:rPr>
        <w:t>
      35. БАТ-да 4-5-сатыдағы БСА бар пациенттерді жоспарлы іріктеуді осы Стандарттың 45-тармағында белгіленген көрсеткіштерге сәйкес нефролог дәрігер жүзеге асырады.</w:t>
      </w:r>
    </w:p>
    <w:bookmarkEnd w:id="130"/>
    <w:bookmarkStart w:name="z133" w:id="131"/>
    <w:p>
      <w:pPr>
        <w:spacing w:after="0"/>
        <w:ind w:left="0"/>
        <w:jc w:val="both"/>
      </w:pPr>
      <w:r>
        <w:rPr>
          <w:rFonts w:ascii="Times New Roman"/>
          <w:b w:val="false"/>
          <w:i w:val="false"/>
          <w:color w:val="000000"/>
          <w:sz w:val="28"/>
        </w:rPr>
        <w:t>
      36. 5-сатыдағы БСА бар пациентке БАТ бастағанға дейін МСАК дәрігері немесе ДБ және (немесе) ДО дәрігері БАТ түрлеғрі туралы ақпаратты ұсынады.</w:t>
      </w:r>
    </w:p>
    <w:bookmarkEnd w:id="131"/>
    <w:bookmarkStart w:name="z134" w:id="132"/>
    <w:p>
      <w:pPr>
        <w:spacing w:after="0"/>
        <w:ind w:left="0"/>
        <w:jc w:val="both"/>
      </w:pPr>
      <w:r>
        <w:rPr>
          <w:rFonts w:ascii="Times New Roman"/>
          <w:b w:val="false"/>
          <w:i w:val="false"/>
          <w:color w:val="000000"/>
          <w:sz w:val="28"/>
        </w:rPr>
        <w:t xml:space="preserve">
      37. ГД Дб және (немесе) ДО стандартты аптасына кемінде 12 сағат жүргізіледі, рәсімдердің жиілігін арттыру немесе кеміту осы Стандарттың </w:t>
      </w:r>
      <w:r>
        <w:rPr>
          <w:rFonts w:ascii="Times New Roman"/>
          <w:b w:val="false"/>
          <w:i w:val="false"/>
          <w:color w:val="000000"/>
          <w:sz w:val="28"/>
        </w:rPr>
        <w:t>49-тармағында</w:t>
      </w:r>
      <w:r>
        <w:rPr>
          <w:rFonts w:ascii="Times New Roman"/>
          <w:b w:val="false"/>
          <w:i w:val="false"/>
          <w:color w:val="000000"/>
          <w:sz w:val="28"/>
        </w:rPr>
        <w:t xml:space="preserve"> айқындалған өлшемшарттарға сәйкес жүзеге асырылады.</w:t>
      </w:r>
    </w:p>
    <w:bookmarkEnd w:id="132"/>
    <w:bookmarkStart w:name="z135" w:id="133"/>
    <w:p>
      <w:pPr>
        <w:spacing w:after="0"/>
        <w:ind w:left="0"/>
        <w:jc w:val="both"/>
      </w:pPr>
      <w:r>
        <w:rPr>
          <w:rFonts w:ascii="Times New Roman"/>
          <w:b w:val="false"/>
          <w:i w:val="false"/>
          <w:color w:val="000000"/>
          <w:sz w:val="28"/>
        </w:rPr>
        <w:t>
      38. ПД пациенттің өзі үйдегі стационар деңгейінде, ДБ және (немесе) ДО нефролог дәрігерінің бақылауымен жүргізеді. ПД бағдарламасы - КХ сәйкес тәулігіне кемінде 4 айырбас.</w:t>
      </w:r>
    </w:p>
    <w:bookmarkEnd w:id="133"/>
    <w:p>
      <w:pPr>
        <w:spacing w:after="0"/>
        <w:ind w:left="0"/>
        <w:jc w:val="both"/>
      </w:pPr>
      <w:r>
        <w:rPr>
          <w:rFonts w:ascii="Times New Roman"/>
          <w:b w:val="false"/>
          <w:i w:val="false"/>
          <w:color w:val="000000"/>
          <w:sz w:val="28"/>
        </w:rPr>
        <w:t>
      ПД алатын өңір пациенттерінің жай-күйіне мониторингті уәкілетті орган айқындаған ДБ және (немесе) ДО жүргізеді.</w:t>
      </w:r>
    </w:p>
    <w:bookmarkStart w:name="z136" w:id="134"/>
    <w:p>
      <w:pPr>
        <w:spacing w:after="0"/>
        <w:ind w:left="0"/>
        <w:jc w:val="both"/>
      </w:pPr>
      <w:r>
        <w:rPr>
          <w:rFonts w:ascii="Times New Roman"/>
          <w:b w:val="false"/>
          <w:i w:val="false"/>
          <w:color w:val="000000"/>
          <w:sz w:val="28"/>
        </w:rPr>
        <w:t>
      39. Пациентті ДБ және (немесе) ДО-ға қабылдау С, В гепатиттерінің вирустарына тексеру нәтижелері, В гепатиті кезінде вакцинациялау және (немесе) қайта вакцинациялау деректері болған кезде жүзеге асырылады.</w:t>
      </w:r>
    </w:p>
    <w:bookmarkEnd w:id="134"/>
    <w:bookmarkStart w:name="z137" w:id="135"/>
    <w:p>
      <w:pPr>
        <w:spacing w:after="0"/>
        <w:ind w:left="0"/>
        <w:jc w:val="both"/>
      </w:pPr>
      <w:r>
        <w:rPr>
          <w:rFonts w:ascii="Times New Roman"/>
          <w:b w:val="false"/>
          <w:i w:val="false"/>
          <w:color w:val="000000"/>
          <w:sz w:val="28"/>
        </w:rPr>
        <w:t xml:space="preserve">
      40. ТАПД және (немесе) АПД амбулаториялық негізде үйде алатын пациенттер тіркелген жері бойынша тұрақты клиникалық-диагностикалық тексеруден өтеді, БСА КХ-ға сәйкес қажетті шығыс материалдарымен, медициналық бұйымдармен (бұдан әрі-МБ) қамтамасыз етіледі. ТАПД және (немесе) АПД алатын пациенттер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24069 болып тіркелген) сәйкес тіркелген жері бойынша дәрілік заттармен қамтамасыз етіледі.</w:t>
      </w:r>
    </w:p>
    <w:bookmarkEnd w:id="135"/>
    <w:bookmarkStart w:name="z138" w:id="136"/>
    <w:p>
      <w:pPr>
        <w:spacing w:after="0"/>
        <w:ind w:left="0"/>
        <w:jc w:val="both"/>
      </w:pPr>
      <w:r>
        <w:rPr>
          <w:rFonts w:ascii="Times New Roman"/>
          <w:b w:val="false"/>
          <w:i w:val="false"/>
          <w:color w:val="000000"/>
          <w:sz w:val="28"/>
        </w:rPr>
        <w:t>
      41. Пациенттің жай-күйін және ТАПД және (немесе) АПД үйлесімділігін қадағалап-қарауды, мониторингін КХ-ға сәйкес ДБ және (немесе) ДО-ның нефролог дәрігері жүзеге асырады.</w:t>
      </w:r>
    </w:p>
    <w:bookmarkEnd w:id="136"/>
    <w:bookmarkStart w:name="z139" w:id="137"/>
    <w:p>
      <w:pPr>
        <w:spacing w:after="0"/>
        <w:ind w:left="0"/>
        <w:jc w:val="both"/>
      </w:pPr>
      <w:r>
        <w:rPr>
          <w:rFonts w:ascii="Times New Roman"/>
          <w:b w:val="false"/>
          <w:i w:val="false"/>
          <w:color w:val="000000"/>
          <w:sz w:val="28"/>
        </w:rPr>
        <w:t xml:space="preserve">
      42. ТАПД және (немесе) АПД терапиясының асқынулары бар пациенттер стационар жағдайында емдеуге жатқызылады. </w:t>
      </w:r>
    </w:p>
    <w:bookmarkEnd w:id="137"/>
    <w:bookmarkStart w:name="z140" w:id="138"/>
    <w:p>
      <w:pPr>
        <w:spacing w:after="0"/>
        <w:ind w:left="0"/>
        <w:jc w:val="both"/>
      </w:pPr>
      <w:r>
        <w:rPr>
          <w:rFonts w:ascii="Times New Roman"/>
          <w:b w:val="false"/>
          <w:i w:val="false"/>
          <w:color w:val="000000"/>
          <w:sz w:val="28"/>
        </w:rPr>
        <w:t xml:space="preserve">
      43. БАТ тиімділігі осы Стандарттың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57-тармақтарына</w:t>
      </w:r>
      <w:r>
        <w:rPr>
          <w:rFonts w:ascii="Times New Roman"/>
          <w:b w:val="false"/>
          <w:i w:val="false"/>
          <w:color w:val="000000"/>
          <w:sz w:val="28"/>
        </w:rPr>
        <w:t xml:space="preserve"> сәйкес қол жеткізілген нысаналы деңгейлермен бағаланады.</w:t>
      </w:r>
    </w:p>
    <w:bookmarkEnd w:id="138"/>
    <w:bookmarkStart w:name="z141" w:id="139"/>
    <w:p>
      <w:pPr>
        <w:spacing w:after="0"/>
        <w:ind w:left="0"/>
        <w:jc w:val="both"/>
      </w:pPr>
      <w:r>
        <w:rPr>
          <w:rFonts w:ascii="Times New Roman"/>
          <w:b w:val="false"/>
          <w:i w:val="false"/>
          <w:color w:val="000000"/>
          <w:sz w:val="28"/>
        </w:rPr>
        <w:t>
      44. БАТ бастау көрсетілген консервативтік әдістермен түзетуге келмейтін асқынулар:</w:t>
      </w:r>
    </w:p>
    <w:bookmarkEnd w:id="139"/>
    <w:bookmarkStart w:name="z142" w:id="140"/>
    <w:p>
      <w:pPr>
        <w:spacing w:after="0"/>
        <w:ind w:left="0"/>
        <w:jc w:val="both"/>
      </w:pPr>
      <w:r>
        <w:rPr>
          <w:rFonts w:ascii="Times New Roman"/>
          <w:b w:val="false"/>
          <w:i w:val="false"/>
          <w:color w:val="000000"/>
          <w:sz w:val="28"/>
        </w:rPr>
        <w:t>
      1) көлемнен артық жүктеме және/немесе гипертензия;</w:t>
      </w:r>
    </w:p>
    <w:bookmarkEnd w:id="140"/>
    <w:bookmarkStart w:name="z143" w:id="141"/>
    <w:p>
      <w:pPr>
        <w:spacing w:after="0"/>
        <w:ind w:left="0"/>
        <w:jc w:val="both"/>
      </w:pPr>
      <w:r>
        <w:rPr>
          <w:rFonts w:ascii="Times New Roman"/>
          <w:b w:val="false"/>
          <w:i w:val="false"/>
          <w:color w:val="000000"/>
          <w:sz w:val="28"/>
        </w:rPr>
        <w:t>
      2) гиперкалиемия;</w:t>
      </w:r>
    </w:p>
    <w:bookmarkEnd w:id="141"/>
    <w:bookmarkStart w:name="z144" w:id="142"/>
    <w:p>
      <w:pPr>
        <w:spacing w:after="0"/>
        <w:ind w:left="0"/>
        <w:jc w:val="both"/>
      </w:pPr>
      <w:r>
        <w:rPr>
          <w:rFonts w:ascii="Times New Roman"/>
          <w:b w:val="false"/>
          <w:i w:val="false"/>
          <w:color w:val="000000"/>
          <w:sz w:val="28"/>
        </w:rPr>
        <w:t>
      3) метаболикалық ацидоз;</w:t>
      </w:r>
    </w:p>
    <w:bookmarkEnd w:id="142"/>
    <w:bookmarkStart w:name="z145" w:id="143"/>
    <w:p>
      <w:pPr>
        <w:spacing w:after="0"/>
        <w:ind w:left="0"/>
        <w:jc w:val="both"/>
      </w:pPr>
      <w:r>
        <w:rPr>
          <w:rFonts w:ascii="Times New Roman"/>
          <w:b w:val="false"/>
          <w:i w:val="false"/>
          <w:color w:val="000000"/>
          <w:sz w:val="28"/>
        </w:rPr>
        <w:t>
      4) рефрактерлік анемия;</w:t>
      </w:r>
    </w:p>
    <w:bookmarkEnd w:id="143"/>
    <w:bookmarkStart w:name="z146" w:id="144"/>
    <w:p>
      <w:pPr>
        <w:spacing w:after="0"/>
        <w:ind w:left="0"/>
        <w:jc w:val="both"/>
      </w:pPr>
      <w:r>
        <w:rPr>
          <w:rFonts w:ascii="Times New Roman"/>
          <w:b w:val="false"/>
          <w:i w:val="false"/>
          <w:color w:val="000000"/>
          <w:sz w:val="28"/>
        </w:rPr>
        <w:t>
      5) бақыланбайтын гиперфосфатемия;</w:t>
      </w:r>
    </w:p>
    <w:bookmarkEnd w:id="144"/>
    <w:bookmarkStart w:name="z147" w:id="145"/>
    <w:p>
      <w:pPr>
        <w:spacing w:after="0"/>
        <w:ind w:left="0"/>
        <w:jc w:val="both"/>
      </w:pPr>
      <w:r>
        <w:rPr>
          <w:rFonts w:ascii="Times New Roman"/>
          <w:b w:val="false"/>
          <w:i w:val="false"/>
          <w:color w:val="000000"/>
          <w:sz w:val="28"/>
        </w:rPr>
        <w:t>
      6) салмақтың тез жоғалуы және нутрициялық мәртебенің нашарлауы.</w:t>
      </w:r>
    </w:p>
    <w:bookmarkEnd w:id="145"/>
    <w:bookmarkStart w:name="z148" w:id="146"/>
    <w:p>
      <w:pPr>
        <w:spacing w:after="0"/>
        <w:ind w:left="0"/>
        <w:jc w:val="both"/>
      </w:pPr>
      <w:r>
        <w:rPr>
          <w:rFonts w:ascii="Times New Roman"/>
          <w:b w:val="false"/>
          <w:i w:val="false"/>
          <w:color w:val="000000"/>
          <w:sz w:val="28"/>
        </w:rPr>
        <w:t xml:space="preserve">
      45. Бүйректі алмастыратын бағдарламалық терапияға жоспарлы ауыстыруға шумақтық (гломерулярлық) сүзгілеу жылдамдығының (бұдан әрі – ШСЖ) деңгейі болып табылады. </w:t>
      </w:r>
    </w:p>
    <w:bookmarkEnd w:id="146"/>
    <w:bookmarkStart w:name="z149" w:id="147"/>
    <w:p>
      <w:pPr>
        <w:spacing w:after="0"/>
        <w:ind w:left="0"/>
        <w:jc w:val="both"/>
      </w:pPr>
      <w:r>
        <w:rPr>
          <w:rFonts w:ascii="Times New Roman"/>
          <w:b w:val="false"/>
          <w:i w:val="false"/>
          <w:color w:val="000000"/>
          <w:sz w:val="28"/>
        </w:rPr>
        <w:t xml:space="preserve">
      1) ШСЖ ≤ 6 мл/мин-терапияны бастау үшін абсолюттік көрсетілім; </w:t>
      </w:r>
    </w:p>
    <w:bookmarkEnd w:id="147"/>
    <w:bookmarkStart w:name="z150" w:id="148"/>
    <w:p>
      <w:pPr>
        <w:spacing w:after="0"/>
        <w:ind w:left="0"/>
        <w:jc w:val="both"/>
      </w:pPr>
      <w:r>
        <w:rPr>
          <w:rFonts w:ascii="Times New Roman"/>
          <w:b w:val="false"/>
          <w:i w:val="false"/>
          <w:color w:val="000000"/>
          <w:sz w:val="28"/>
        </w:rPr>
        <w:t>
      2) ШСЖ &lt;10 мл/мин, - уремияның бір және одан да көп симптомдары болған кезде: бақыланбайтын гипергидратация және ісінулер, бақыланбайтын гипертензия, нутритивтік мәртебенің және қышқыл-негізгі жай-күйінің прогрессивті бұзылуы;</w:t>
      </w:r>
    </w:p>
    <w:bookmarkEnd w:id="148"/>
    <w:bookmarkStart w:name="z151" w:id="149"/>
    <w:p>
      <w:pPr>
        <w:spacing w:after="0"/>
        <w:ind w:left="0"/>
        <w:jc w:val="both"/>
      </w:pPr>
      <w:r>
        <w:rPr>
          <w:rFonts w:ascii="Times New Roman"/>
          <w:b w:val="false"/>
          <w:i w:val="false"/>
          <w:color w:val="000000"/>
          <w:sz w:val="28"/>
        </w:rPr>
        <w:t>
      3) ШСЖ ≤ 20 мл/мин - жоғары қаупі бар пациенттерде (бақыланбайтын ісінулер, диабеттік нефропатия және нефротикалық синдром кезінде, жүрек фракциясы төмен, коморбидік жай-күйлері бар пациенттерде).</w:t>
      </w:r>
    </w:p>
    <w:bookmarkEnd w:id="149"/>
    <w:p>
      <w:pPr>
        <w:spacing w:after="0"/>
        <w:ind w:left="0"/>
        <w:jc w:val="both"/>
      </w:pPr>
      <w:r>
        <w:rPr>
          <w:rFonts w:ascii="Times New Roman"/>
          <w:b w:val="false"/>
          <w:i w:val="false"/>
          <w:color w:val="000000"/>
          <w:sz w:val="28"/>
        </w:rPr>
        <w:t xml:space="preserve">
      Анурия немесе олигурия (диурез &lt;600 мл/тәулік) бар пациенттерге ГД сеанстарын аптасына кемінде 3 рет, жалпы тиімді диализ уақыты 720 минуттан артық жүргізу ұсынылады. </w:t>
      </w:r>
    </w:p>
    <w:p>
      <w:pPr>
        <w:spacing w:after="0"/>
        <w:ind w:left="0"/>
        <w:jc w:val="both"/>
      </w:pPr>
      <w:r>
        <w:rPr>
          <w:rFonts w:ascii="Times New Roman"/>
          <w:b w:val="false"/>
          <w:i w:val="false"/>
          <w:color w:val="000000"/>
          <w:sz w:val="28"/>
        </w:rPr>
        <w:t>
      Тәуліктік диурезі &gt;600 мл пациенттерге сеанстар жиілігін (аптасына 1-2 рет) және/немесе жалпы тиімді диализдік уақытты (аптасына 240-690 минут) азайта отырып, ГД емдеуді бастау мүмкіндігін жеке тәртіппен қарастыру ұсынылады.</w:t>
      </w:r>
    </w:p>
    <w:bookmarkStart w:name="z152" w:id="150"/>
    <w:p>
      <w:pPr>
        <w:spacing w:after="0"/>
        <w:ind w:left="0"/>
        <w:jc w:val="both"/>
      </w:pPr>
      <w:r>
        <w:rPr>
          <w:rFonts w:ascii="Times New Roman"/>
          <w:b w:val="false"/>
          <w:i w:val="false"/>
          <w:color w:val="000000"/>
          <w:sz w:val="28"/>
        </w:rPr>
        <w:t xml:space="preserve">
      46. Диализ аппараттары бар стационарға немесе алмастырушы бүйрек терапиясын жүргізу үшін, сондай-ақ өңірде стационар болмаған кезде ДБ және (немесе) ДО шұғыл емдеуге жатқызу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жағдайларда медициналық көмек көрсету қағидаларымен (нормативтік құқықтық актілерді мемлекеттік тіркеу тізілімінде № 27218 болып тіркелген) сәйкес жүзеге асырылады.</w:t>
      </w:r>
    </w:p>
    <w:bookmarkEnd w:id="150"/>
    <w:bookmarkStart w:name="z153" w:id="151"/>
    <w:p>
      <w:pPr>
        <w:spacing w:after="0"/>
        <w:ind w:left="0"/>
        <w:jc w:val="both"/>
      </w:pPr>
      <w:r>
        <w:rPr>
          <w:rFonts w:ascii="Times New Roman"/>
          <w:b w:val="false"/>
          <w:i w:val="false"/>
          <w:color w:val="000000"/>
          <w:sz w:val="28"/>
        </w:rPr>
        <w:t xml:space="preserve">
      47. БСА-ның 4-5 сатысы бар және/немесе БСА-ға күдікті пациенттерде шұғыл алмастырушы бүйрек терапиясының абсолюттік көрсеткіштері болып табылады: </w:t>
      </w:r>
    </w:p>
    <w:bookmarkEnd w:id="151"/>
    <w:bookmarkStart w:name="z154" w:id="152"/>
    <w:p>
      <w:pPr>
        <w:spacing w:after="0"/>
        <w:ind w:left="0"/>
        <w:jc w:val="both"/>
      </w:pPr>
      <w:r>
        <w:rPr>
          <w:rFonts w:ascii="Times New Roman"/>
          <w:b w:val="false"/>
          <w:i w:val="false"/>
          <w:color w:val="000000"/>
          <w:sz w:val="28"/>
        </w:rPr>
        <w:t xml:space="preserve">
      1) қан сарысуындағы несепнәр 37,5 ммоль/л жоғары, ШСЖ &lt;5 мл/мин төмендеуі (қант диабетімен ауыратын науқастарда – ШСЖ &lt;10 мл/мин кезінде); </w:t>
      </w:r>
    </w:p>
    <w:bookmarkEnd w:id="152"/>
    <w:bookmarkStart w:name="z155" w:id="153"/>
    <w:p>
      <w:pPr>
        <w:spacing w:after="0"/>
        <w:ind w:left="0"/>
        <w:jc w:val="both"/>
      </w:pPr>
      <w:r>
        <w:rPr>
          <w:rFonts w:ascii="Times New Roman"/>
          <w:b w:val="false"/>
          <w:i w:val="false"/>
          <w:color w:val="000000"/>
          <w:sz w:val="28"/>
        </w:rPr>
        <w:t>
      2) ЭКГ-да сипатты өзгерістері бар түзетілмейтін 6,5 ммоль/л жоғары гиперкалиемия;</w:t>
      </w:r>
    </w:p>
    <w:bookmarkEnd w:id="153"/>
    <w:bookmarkStart w:name="z156" w:id="154"/>
    <w:p>
      <w:pPr>
        <w:spacing w:after="0"/>
        <w:ind w:left="0"/>
        <w:jc w:val="both"/>
      </w:pPr>
      <w:r>
        <w:rPr>
          <w:rFonts w:ascii="Times New Roman"/>
          <w:b w:val="false"/>
          <w:i w:val="false"/>
          <w:color w:val="000000"/>
          <w:sz w:val="28"/>
        </w:rPr>
        <w:t>
      3) гипермагнезиемия&gt;4 ммоль/л ануриямен және терең сіңір рефлекстерінің болмауымен;</w:t>
      </w:r>
    </w:p>
    <w:bookmarkEnd w:id="154"/>
    <w:bookmarkStart w:name="z157" w:id="155"/>
    <w:p>
      <w:pPr>
        <w:spacing w:after="0"/>
        <w:ind w:left="0"/>
        <w:jc w:val="both"/>
      </w:pPr>
      <w:r>
        <w:rPr>
          <w:rFonts w:ascii="Times New Roman"/>
          <w:b w:val="false"/>
          <w:i w:val="false"/>
          <w:color w:val="000000"/>
          <w:sz w:val="28"/>
        </w:rPr>
        <w:t>
      4) қанның рН 7,15-тен кем;</w:t>
      </w:r>
    </w:p>
    <w:bookmarkEnd w:id="155"/>
    <w:bookmarkStart w:name="z158" w:id="156"/>
    <w:p>
      <w:pPr>
        <w:spacing w:after="0"/>
        <w:ind w:left="0"/>
        <w:jc w:val="both"/>
      </w:pPr>
      <w:r>
        <w:rPr>
          <w:rFonts w:ascii="Times New Roman"/>
          <w:b w:val="false"/>
          <w:i w:val="false"/>
          <w:color w:val="000000"/>
          <w:sz w:val="28"/>
        </w:rPr>
        <w:t>
      5) диуретиктерге сезімтал емес гиперволемия;</w:t>
      </w:r>
    </w:p>
    <w:bookmarkEnd w:id="156"/>
    <w:bookmarkStart w:name="z159" w:id="157"/>
    <w:p>
      <w:pPr>
        <w:spacing w:after="0"/>
        <w:ind w:left="0"/>
        <w:jc w:val="both"/>
      </w:pPr>
      <w:r>
        <w:rPr>
          <w:rFonts w:ascii="Times New Roman"/>
          <w:b w:val="false"/>
          <w:i w:val="false"/>
          <w:color w:val="000000"/>
          <w:sz w:val="28"/>
        </w:rPr>
        <w:t>
      6) мидың және өкпенің ісінуі түріндегі қауіпті клиникалық көріністер, уремиялық коматозды немесе коматозға дейінгі жай-күй, уремиялық энцефалопатияның, уремиялық перикардиттің, плевриттің, уремиялық қан кету синдромының, тұрақты құсу синдромының, эритропоэтиндермен емге келмейтін уремиялық генездің анемиясының, жаппай ісінудің, диуретиктерге, анасарктерге резистентті, дене салмағының прогрессивті төмендеуінің клиникалық көріністері.</w:t>
      </w:r>
    </w:p>
    <w:bookmarkEnd w:id="157"/>
    <w:bookmarkStart w:name="z160" w:id="158"/>
    <w:p>
      <w:pPr>
        <w:spacing w:after="0"/>
        <w:ind w:left="0"/>
        <w:jc w:val="both"/>
      </w:pPr>
      <w:r>
        <w:rPr>
          <w:rFonts w:ascii="Times New Roman"/>
          <w:b w:val="false"/>
          <w:i w:val="false"/>
          <w:color w:val="000000"/>
          <w:sz w:val="28"/>
        </w:rPr>
        <w:t xml:space="preserve">
      48. БЖЗ бар пациенттерде шұғыл бүйрек алмастыру терапиясына қатысты салыстырмалы көрсеткіштер мыналар болып табылады: </w:t>
      </w:r>
    </w:p>
    <w:bookmarkEnd w:id="158"/>
    <w:bookmarkStart w:name="z161" w:id="159"/>
    <w:p>
      <w:pPr>
        <w:spacing w:after="0"/>
        <w:ind w:left="0"/>
        <w:jc w:val="both"/>
      </w:pPr>
      <w:r>
        <w:rPr>
          <w:rFonts w:ascii="Times New Roman"/>
          <w:b w:val="false"/>
          <w:i w:val="false"/>
          <w:color w:val="000000"/>
          <w:sz w:val="28"/>
        </w:rPr>
        <w:t>
      1)қан креатининінің 48 сағат ішінде 26 мкмоль/л-ге және/немесе 7 күн ішінде бастапқыдан 1,5 және одан да көп есе артуы (деректер болмаған кезде КП сәйкес базальды креатининге бағдарлану);</w:t>
      </w:r>
    </w:p>
    <w:bookmarkEnd w:id="159"/>
    <w:bookmarkStart w:name="z162" w:id="160"/>
    <w:p>
      <w:pPr>
        <w:spacing w:after="0"/>
        <w:ind w:left="0"/>
        <w:jc w:val="both"/>
      </w:pPr>
      <w:r>
        <w:rPr>
          <w:rFonts w:ascii="Times New Roman"/>
          <w:b w:val="false"/>
          <w:i w:val="false"/>
          <w:color w:val="000000"/>
          <w:sz w:val="28"/>
        </w:rPr>
        <w:t>
      2) диурез 6 сағаттың ішінде 0,5 мл/кг/сағ кем;</w:t>
      </w:r>
    </w:p>
    <w:bookmarkEnd w:id="160"/>
    <w:bookmarkStart w:name="z163" w:id="161"/>
    <w:p>
      <w:pPr>
        <w:spacing w:after="0"/>
        <w:ind w:left="0"/>
        <w:jc w:val="both"/>
      </w:pPr>
      <w:r>
        <w:rPr>
          <w:rFonts w:ascii="Times New Roman"/>
          <w:b w:val="false"/>
          <w:i w:val="false"/>
          <w:color w:val="000000"/>
          <w:sz w:val="28"/>
        </w:rPr>
        <w:t>
      3) бастапқы деңгейден 2 есе ШСЖ төмендеуі;</w:t>
      </w:r>
    </w:p>
    <w:bookmarkEnd w:id="161"/>
    <w:bookmarkStart w:name="z164" w:id="162"/>
    <w:p>
      <w:pPr>
        <w:spacing w:after="0"/>
        <w:ind w:left="0"/>
        <w:jc w:val="both"/>
      </w:pPr>
      <w:r>
        <w:rPr>
          <w:rFonts w:ascii="Times New Roman"/>
          <w:b w:val="false"/>
          <w:i w:val="false"/>
          <w:color w:val="000000"/>
          <w:sz w:val="28"/>
        </w:rPr>
        <w:t xml:space="preserve">
      4) креатинин мен несепнәрдің үдемелі өсуі бар бүйрек патологиясы бар жүкті, босанатын және босанғаннан кейінгі кезеңдегі әйелдер. </w:t>
      </w:r>
    </w:p>
    <w:bookmarkEnd w:id="162"/>
    <w:p>
      <w:pPr>
        <w:spacing w:after="0"/>
        <w:ind w:left="0"/>
        <w:jc w:val="both"/>
      </w:pPr>
      <w:r>
        <w:rPr>
          <w:rFonts w:ascii="Times New Roman"/>
          <w:b w:val="false"/>
          <w:i w:val="false"/>
          <w:color w:val="000000"/>
          <w:sz w:val="28"/>
        </w:rPr>
        <w:t>
      Бүйрек зақымдануы бар преэклампсия болған жағдайда жүкті және босанатын әйелдер көп бейінді стационардың акушерлік және гинекология бөлімшесіне емдеуге жатқызылады, онда БАТ жүргізу мүмкіндігі, оның ішінде қажет болған жағдайда – БАТ-ты күн сайын жүргізудің көзделуі болып табылады.</w:t>
      </w:r>
    </w:p>
    <w:p>
      <w:pPr>
        <w:spacing w:after="0"/>
        <w:ind w:left="0"/>
        <w:jc w:val="both"/>
      </w:pPr>
      <w:r>
        <w:rPr>
          <w:rFonts w:ascii="Times New Roman"/>
          <w:b w:val="false"/>
          <w:i w:val="false"/>
          <w:color w:val="000000"/>
          <w:sz w:val="28"/>
        </w:rPr>
        <w:t>
      Барлық жағдайлар зертханалық және аспаптық мәліметтермен расталады.</w:t>
      </w:r>
    </w:p>
    <w:p>
      <w:pPr>
        <w:spacing w:after="0"/>
        <w:ind w:left="0"/>
        <w:jc w:val="both"/>
      </w:pPr>
      <w:r>
        <w:rPr>
          <w:rFonts w:ascii="Times New Roman"/>
          <w:b w:val="false"/>
          <w:i w:val="false"/>
          <w:color w:val="000000"/>
          <w:sz w:val="28"/>
        </w:rPr>
        <w:t>
      БСА диагнозы расталмаған және/немесе БЖЗ-ға күдікті пациенттерде несепнәрі клиренсі бойынша өлшенген ШСЖ шамасы және оның динамикасы бойынша ГД/ГДФ рәсімдерінің дозасын, жиілігін және ұзақтығын түзету, несепнәр мен диурез клиренсін мұқият клиникалық мониторингтей отырып, бүйрек қызметін қалпына келтіру және диализдік терапияны тоқтату үшін жағдай жасау мақсатында диализдік терапия қарқындылығын біртіндеп арттыру және несепнәр мен диурез клиренсінің жиілігін/ұзақтығын пропорционалды ұлғайту тәсілін қолдану қажет.</w:t>
      </w:r>
    </w:p>
    <w:bookmarkStart w:name="z165" w:id="163"/>
    <w:p>
      <w:pPr>
        <w:spacing w:after="0"/>
        <w:ind w:left="0"/>
        <w:jc w:val="both"/>
      </w:pPr>
      <w:r>
        <w:rPr>
          <w:rFonts w:ascii="Times New Roman"/>
          <w:b w:val="false"/>
          <w:i w:val="false"/>
          <w:color w:val="000000"/>
          <w:sz w:val="28"/>
        </w:rPr>
        <w:t xml:space="preserve">
      49. Кезектен тыс гемодиализге немесе оГДС-ға көрсеткіштер: </w:t>
      </w:r>
    </w:p>
    <w:bookmarkEnd w:id="163"/>
    <w:bookmarkStart w:name="z166" w:id="164"/>
    <w:p>
      <w:pPr>
        <w:spacing w:after="0"/>
        <w:ind w:left="0"/>
        <w:jc w:val="both"/>
      </w:pPr>
      <w:r>
        <w:rPr>
          <w:rFonts w:ascii="Times New Roman"/>
          <w:b w:val="false"/>
          <w:i w:val="false"/>
          <w:color w:val="000000"/>
          <w:sz w:val="28"/>
        </w:rPr>
        <w:t xml:space="preserve">
      1) дәрі-дәрмектік түзетілмейтін гиперфосфатемия; </w:t>
      </w:r>
    </w:p>
    <w:bookmarkEnd w:id="164"/>
    <w:bookmarkStart w:name="z167" w:id="165"/>
    <w:p>
      <w:pPr>
        <w:spacing w:after="0"/>
        <w:ind w:left="0"/>
        <w:jc w:val="both"/>
      </w:pPr>
      <w:r>
        <w:rPr>
          <w:rFonts w:ascii="Times New Roman"/>
          <w:b w:val="false"/>
          <w:i w:val="false"/>
          <w:color w:val="000000"/>
          <w:sz w:val="28"/>
        </w:rPr>
        <w:t xml:space="preserve">
      2) бақыланбайтын ісінулер (гипергидратация) және гипертензия; </w:t>
      </w:r>
    </w:p>
    <w:bookmarkEnd w:id="165"/>
    <w:bookmarkStart w:name="z168" w:id="166"/>
    <w:p>
      <w:pPr>
        <w:spacing w:after="0"/>
        <w:ind w:left="0"/>
        <w:jc w:val="both"/>
      </w:pPr>
      <w:r>
        <w:rPr>
          <w:rFonts w:ascii="Times New Roman"/>
          <w:b w:val="false"/>
          <w:i w:val="false"/>
          <w:color w:val="000000"/>
          <w:sz w:val="28"/>
        </w:rPr>
        <w:t xml:space="preserve">
      3) Kt/V &lt;1,0 аптасына 12 сағаттық гемодиализ кезінде және толық емес диализдің (тамыр қол жетімділігінің жеткіліксіздігі, рециркуляция, аппараттардың техникалық ақаулықтары) басқа себептерінің болмауы кезінде; </w:t>
      </w:r>
    </w:p>
    <w:bookmarkEnd w:id="166"/>
    <w:p>
      <w:pPr>
        <w:spacing w:after="0"/>
        <w:ind w:left="0"/>
        <w:jc w:val="both"/>
      </w:pPr>
      <w:r>
        <w:rPr>
          <w:rFonts w:ascii="Times New Roman"/>
          <w:b w:val="false"/>
          <w:i w:val="false"/>
          <w:color w:val="000000"/>
          <w:sz w:val="28"/>
        </w:rPr>
        <w:t>
      аптасына 12 сағаттық гемодиализ кезінде және диализдің басқа себептері (тамырлық қолжетімділіктің жеткіліксіздігі, рециркуляция, "Жасанды бүйрек" аппараттардың техникалық ақаулары) болмаған кезде диализдің сапа индикаторы (бұдан әрі-Kt/V) &lt;1,0. Kt/V-тазарту дәрежесінің диализ дозасының индексі, мұндағы К-диализатордың несеп бойынша нақты клиренсі (мл/мин), t-гемодиализ уақыты (мин), V- синдром гломерулярлық сүзгілеу жылдамдығының тез (сағат-күн) төмендеуі салдарынан дамитын бүйрекпен шығарылатын азотты (несепнәр, креатининді қоса алғанда) және азотсыз метаболизм өнімдерінің (электролиттер деңгейінің, қышқыл-негіз тепе-теңдігінің, сұйықтық көлемінің бұзылуымен) жиналуына әкелетін несептің таралу көлемі (мл);</w:t>
      </w:r>
    </w:p>
    <w:bookmarkStart w:name="z169" w:id="167"/>
    <w:p>
      <w:pPr>
        <w:spacing w:after="0"/>
        <w:ind w:left="0"/>
        <w:jc w:val="both"/>
      </w:pPr>
      <w:r>
        <w:rPr>
          <w:rFonts w:ascii="Times New Roman"/>
          <w:b w:val="false"/>
          <w:i w:val="false"/>
          <w:color w:val="000000"/>
          <w:sz w:val="28"/>
        </w:rPr>
        <w:t xml:space="preserve">
      4) V сатысы БСА бар жүктілік (жүктіліктің бүкіл кезеңі ГД немесе оГДС аптасына 6 рет). </w:t>
      </w:r>
    </w:p>
    <w:bookmarkEnd w:id="167"/>
    <w:bookmarkStart w:name="z170" w:id="168"/>
    <w:p>
      <w:pPr>
        <w:spacing w:after="0"/>
        <w:ind w:left="0"/>
        <w:jc w:val="both"/>
      </w:pPr>
      <w:r>
        <w:rPr>
          <w:rFonts w:ascii="Times New Roman"/>
          <w:b w:val="false"/>
          <w:i w:val="false"/>
          <w:color w:val="000000"/>
          <w:sz w:val="28"/>
        </w:rPr>
        <w:t>
      50. БАТ-ға абсолюттік және салыстырмалы қарсы көрсеткіштер – КХ-ға сәйкес.</w:t>
      </w:r>
    </w:p>
    <w:bookmarkEnd w:id="168"/>
    <w:bookmarkStart w:name="z171" w:id="169"/>
    <w:p>
      <w:pPr>
        <w:spacing w:after="0"/>
        <w:ind w:left="0"/>
        <w:jc w:val="both"/>
      </w:pPr>
      <w:r>
        <w:rPr>
          <w:rFonts w:ascii="Times New Roman"/>
          <w:b w:val="false"/>
          <w:i w:val="false"/>
          <w:color w:val="000000"/>
          <w:sz w:val="28"/>
        </w:rPr>
        <w:t>
      51. 5-сатыдағы СБА кезінде бағдарламалық диализ рәсімдерінің барабарлылық өлшемшарттары БГД кезінде бір ай ішінде гемодиализдің орташа адекваттылық индексі kt/v &gt;1,3 немесе СБА КХ-ға сәйкес ТАПД және (немесе) АПД кезінде бір апта kt/v &gt;2,0, болып табылады, сондай-ақ ПГД және тұрақты ПД алатын пациенттер арасында бірінші жылдың өлім-жітімі 10%-дан аспайды.</w:t>
      </w:r>
    </w:p>
    <w:bookmarkEnd w:id="169"/>
    <w:p>
      <w:pPr>
        <w:spacing w:after="0"/>
        <w:ind w:left="0"/>
        <w:jc w:val="both"/>
      </w:pPr>
      <w:r>
        <w:rPr>
          <w:rFonts w:ascii="Times New Roman"/>
          <w:b w:val="false"/>
          <w:i w:val="false"/>
          <w:color w:val="000000"/>
          <w:sz w:val="28"/>
        </w:rPr>
        <w:t>
      Бұл өлшемшарттар диализдік емдеуді жаңадан бастаған (3 айдан кем) пациенттерде ескерілмейді.</w:t>
      </w:r>
    </w:p>
    <w:bookmarkStart w:name="z172" w:id="170"/>
    <w:p>
      <w:pPr>
        <w:spacing w:after="0"/>
        <w:ind w:left="0"/>
        <w:jc w:val="both"/>
      </w:pPr>
      <w:r>
        <w:rPr>
          <w:rFonts w:ascii="Times New Roman"/>
          <w:b w:val="false"/>
          <w:i w:val="false"/>
          <w:color w:val="000000"/>
          <w:sz w:val="28"/>
        </w:rPr>
        <w:t>
      52. КХ-ға сәйкес мынадай көрсеткіштер БАТ алатын пациенттерде 5-сатыдағы БСА асқынуларын емдеудің барабар өлшемшарттары:</w:t>
      </w:r>
    </w:p>
    <w:bookmarkEnd w:id="170"/>
    <w:bookmarkStart w:name="z173" w:id="171"/>
    <w:p>
      <w:pPr>
        <w:spacing w:after="0"/>
        <w:ind w:left="0"/>
        <w:jc w:val="both"/>
      </w:pPr>
      <w:r>
        <w:rPr>
          <w:rFonts w:ascii="Times New Roman"/>
          <w:b w:val="false"/>
          <w:i w:val="false"/>
          <w:color w:val="000000"/>
          <w:sz w:val="28"/>
        </w:rPr>
        <w:t>
      1) гемоглобин - ферритинмен бірге 100 мкг/л кем емес 100 г/л жоғары, трансферриннің қанығу пайызы – 30-40%, гипохромды эритроциттердің пайызы 2,5% кем және сарысулық темірдің қалыпты деңгейі;</w:t>
      </w:r>
    </w:p>
    <w:bookmarkEnd w:id="171"/>
    <w:bookmarkStart w:name="z174" w:id="172"/>
    <w:p>
      <w:pPr>
        <w:spacing w:after="0"/>
        <w:ind w:left="0"/>
        <w:jc w:val="both"/>
      </w:pPr>
      <w:r>
        <w:rPr>
          <w:rFonts w:ascii="Times New Roman"/>
          <w:b w:val="false"/>
          <w:i w:val="false"/>
          <w:color w:val="000000"/>
          <w:sz w:val="28"/>
        </w:rPr>
        <w:t>
      2) қан сарысуының фосфоры-1,78 ммоль/л артық емес;</w:t>
      </w:r>
    </w:p>
    <w:bookmarkEnd w:id="172"/>
    <w:bookmarkStart w:name="z175" w:id="173"/>
    <w:p>
      <w:pPr>
        <w:spacing w:after="0"/>
        <w:ind w:left="0"/>
        <w:jc w:val="both"/>
      </w:pPr>
      <w:r>
        <w:rPr>
          <w:rFonts w:ascii="Times New Roman"/>
          <w:b w:val="false"/>
          <w:i w:val="false"/>
          <w:color w:val="000000"/>
          <w:sz w:val="28"/>
        </w:rPr>
        <w:t>
      3) қан сарысуындағы паратгормон-150-300 пг/мл;</w:t>
      </w:r>
    </w:p>
    <w:bookmarkEnd w:id="173"/>
    <w:bookmarkStart w:name="z176" w:id="174"/>
    <w:p>
      <w:pPr>
        <w:spacing w:after="0"/>
        <w:ind w:left="0"/>
        <w:jc w:val="both"/>
      </w:pPr>
      <w:r>
        <w:rPr>
          <w:rFonts w:ascii="Times New Roman"/>
          <w:b w:val="false"/>
          <w:i w:val="false"/>
          <w:color w:val="000000"/>
          <w:sz w:val="28"/>
        </w:rPr>
        <w:t>
      4) сарысулық альбумин-35 грамм/л төмен емес;</w:t>
      </w:r>
    </w:p>
    <w:bookmarkEnd w:id="174"/>
    <w:bookmarkStart w:name="z177" w:id="175"/>
    <w:p>
      <w:pPr>
        <w:spacing w:after="0"/>
        <w:ind w:left="0"/>
        <w:jc w:val="both"/>
      </w:pPr>
      <w:r>
        <w:rPr>
          <w:rFonts w:ascii="Times New Roman"/>
          <w:b w:val="false"/>
          <w:i w:val="false"/>
          <w:color w:val="000000"/>
          <w:sz w:val="28"/>
        </w:rPr>
        <w:t>
      5) жалпы кальций - 2,10 – 2,54 ммоль/л болып табылады;</w:t>
      </w:r>
    </w:p>
    <w:bookmarkEnd w:id="175"/>
    <w:p>
      <w:pPr>
        <w:spacing w:after="0"/>
        <w:ind w:left="0"/>
        <w:jc w:val="both"/>
      </w:pPr>
      <w:r>
        <w:rPr>
          <w:rFonts w:ascii="Times New Roman"/>
          <w:b w:val="false"/>
          <w:i w:val="false"/>
          <w:color w:val="000000"/>
          <w:sz w:val="28"/>
        </w:rPr>
        <w:t>
      Бұл өлшемшарттар диализдік емдеуді алғашқы бастаған (3 айдан кем) пациенттерде ескерілмейді.</w:t>
      </w:r>
    </w:p>
    <w:bookmarkStart w:name="z178" w:id="176"/>
    <w:p>
      <w:pPr>
        <w:spacing w:after="0"/>
        <w:ind w:left="0"/>
        <w:jc w:val="both"/>
      </w:pPr>
      <w:r>
        <w:rPr>
          <w:rFonts w:ascii="Times New Roman"/>
          <w:b w:val="false"/>
          <w:i w:val="false"/>
          <w:color w:val="000000"/>
          <w:sz w:val="28"/>
        </w:rPr>
        <w:t>
      53. Көп бейінді клиникалардың құрамында ДБ шұғыл және жоспарлы түрде мамандандырылған медициналық көмек көрсетеді. ДО мамандандырылған медициналық көмекті жоспарлы түрде ұсынады.</w:t>
      </w:r>
    </w:p>
    <w:bookmarkEnd w:id="176"/>
    <w:bookmarkStart w:name="z179" w:id="177"/>
    <w:p>
      <w:pPr>
        <w:spacing w:after="0"/>
        <w:ind w:left="0"/>
        <w:jc w:val="both"/>
      </w:pPr>
      <w:r>
        <w:rPr>
          <w:rFonts w:ascii="Times New Roman"/>
          <w:b w:val="false"/>
          <w:i w:val="false"/>
          <w:color w:val="000000"/>
          <w:sz w:val="28"/>
        </w:rPr>
        <w:t>
      54. ДБ және (немесе) ДО функциялары:</w:t>
      </w:r>
    </w:p>
    <w:bookmarkEnd w:id="177"/>
    <w:bookmarkStart w:name="z180" w:id="178"/>
    <w:p>
      <w:pPr>
        <w:spacing w:after="0"/>
        <w:ind w:left="0"/>
        <w:jc w:val="both"/>
      </w:pPr>
      <w:r>
        <w:rPr>
          <w:rFonts w:ascii="Times New Roman"/>
          <w:b w:val="false"/>
          <w:i w:val="false"/>
          <w:color w:val="000000"/>
          <w:sz w:val="28"/>
        </w:rPr>
        <w:t xml:space="preserve">
      1) көрсетілетін көмектің және КХ деңгейіне сәйкес 5-сатыдағы БЖЗ бар, L, E (RIFLE) (Райфл) кластарымен БСА бар пациенттерге БАТ жүргізу; </w:t>
      </w:r>
    </w:p>
    <w:bookmarkEnd w:id="178"/>
    <w:bookmarkStart w:name="z181" w:id="179"/>
    <w:p>
      <w:pPr>
        <w:spacing w:after="0"/>
        <w:ind w:left="0"/>
        <w:jc w:val="both"/>
      </w:pPr>
      <w:r>
        <w:rPr>
          <w:rFonts w:ascii="Times New Roman"/>
          <w:b w:val="false"/>
          <w:i w:val="false"/>
          <w:color w:val="000000"/>
          <w:sz w:val="28"/>
        </w:rPr>
        <w:t>
      2) пациентті БАТ түрлері туралы хабардар ету;</w:t>
      </w:r>
    </w:p>
    <w:bookmarkEnd w:id="179"/>
    <w:bookmarkStart w:name="z182" w:id="180"/>
    <w:p>
      <w:pPr>
        <w:spacing w:after="0"/>
        <w:ind w:left="0"/>
        <w:jc w:val="both"/>
      </w:pPr>
      <w:r>
        <w:rPr>
          <w:rFonts w:ascii="Times New Roman"/>
          <w:b w:val="false"/>
          <w:i w:val="false"/>
          <w:color w:val="000000"/>
          <w:sz w:val="28"/>
        </w:rPr>
        <w:t>
      3) диализ, оның ішінде перманентті катетер жүргізу үшін уақытша қол жеткізуді қамтамасыз ету;</w:t>
      </w:r>
    </w:p>
    <w:bookmarkEnd w:id="180"/>
    <w:bookmarkStart w:name="z183" w:id="181"/>
    <w:p>
      <w:pPr>
        <w:spacing w:after="0"/>
        <w:ind w:left="0"/>
        <w:jc w:val="both"/>
      </w:pPr>
      <w:r>
        <w:rPr>
          <w:rFonts w:ascii="Times New Roman"/>
          <w:b w:val="false"/>
          <w:i w:val="false"/>
          <w:color w:val="000000"/>
          <w:sz w:val="28"/>
        </w:rPr>
        <w:t xml:space="preserve">
      4) қажет болған кезде тұрақты қан тамыры қолжетімділігін қалыптастыру, </w:t>
      </w:r>
    </w:p>
    <w:bookmarkEnd w:id="181"/>
    <w:bookmarkStart w:name="z184" w:id="182"/>
    <w:p>
      <w:pPr>
        <w:spacing w:after="0"/>
        <w:ind w:left="0"/>
        <w:jc w:val="both"/>
      </w:pPr>
      <w:r>
        <w:rPr>
          <w:rFonts w:ascii="Times New Roman"/>
          <w:b w:val="false"/>
          <w:i w:val="false"/>
          <w:color w:val="000000"/>
          <w:sz w:val="28"/>
        </w:rPr>
        <w:t>
      5) 5-сатыдағы БСА бар пациентке ГД және (немесе) ПД бағдарламасын енгізу және таңдау;</w:t>
      </w:r>
    </w:p>
    <w:bookmarkEnd w:id="182"/>
    <w:bookmarkStart w:name="z185" w:id="183"/>
    <w:p>
      <w:pPr>
        <w:spacing w:after="0"/>
        <w:ind w:left="0"/>
        <w:jc w:val="both"/>
      </w:pPr>
      <w:r>
        <w:rPr>
          <w:rFonts w:ascii="Times New Roman"/>
          <w:b w:val="false"/>
          <w:i w:val="false"/>
          <w:color w:val="000000"/>
          <w:sz w:val="28"/>
        </w:rPr>
        <w:t>
      6) ДБ және (немесе) ДО жұмысының кестесіне сәйкес бүйрек ауруларын диагностикалау және емдеу мәселелерінде амбулаториялық деңгейде МҰ-ға консультациялық көмек көрсету;</w:t>
      </w:r>
    </w:p>
    <w:bookmarkEnd w:id="183"/>
    <w:bookmarkStart w:name="z186" w:id="184"/>
    <w:p>
      <w:pPr>
        <w:spacing w:after="0"/>
        <w:ind w:left="0"/>
        <w:jc w:val="both"/>
      </w:pPr>
      <w:r>
        <w:rPr>
          <w:rFonts w:ascii="Times New Roman"/>
          <w:b w:val="false"/>
          <w:i w:val="false"/>
          <w:color w:val="000000"/>
          <w:sz w:val="28"/>
        </w:rPr>
        <w:t xml:space="preserve">
      7) осы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"Диализдың (гемодиализ, перитонеалдық диализ) сапалық индикаторлары" нысаналы индикаторларға баса назар аудара отырып, МАЖ-ды енгізуді қамтамасыз ету; </w:t>
      </w:r>
    </w:p>
    <w:bookmarkEnd w:id="184"/>
    <w:bookmarkStart w:name="z187" w:id="185"/>
    <w:p>
      <w:pPr>
        <w:spacing w:after="0"/>
        <w:ind w:left="0"/>
        <w:jc w:val="both"/>
      </w:pPr>
      <w:r>
        <w:rPr>
          <w:rFonts w:ascii="Times New Roman"/>
          <w:b w:val="false"/>
          <w:i w:val="false"/>
          <w:color w:val="000000"/>
          <w:sz w:val="28"/>
        </w:rPr>
        <w:t>
      8) әлеуетті реципиенттер тіркелімінде тұрған адамдарда бастапқы пациенттерді типтеу HLA (Эйч Эль Эй) жүйесі бойынша тексеру және лейкоцитарлық антиденелер деңгейін мониторингтеу мақсатында ағзалардың әлеуетті реципиенттерінің тіркелімін қалыптастыруға және жүргізуге, сондай-ақ қан алуды қамтамасыз етуге қатысу;</w:t>
      </w:r>
    </w:p>
    <w:bookmarkEnd w:id="185"/>
    <w:bookmarkStart w:name="z188" w:id="186"/>
    <w:p>
      <w:pPr>
        <w:spacing w:after="0"/>
        <w:ind w:left="0"/>
        <w:jc w:val="both"/>
      </w:pPr>
      <w:r>
        <w:rPr>
          <w:rFonts w:ascii="Times New Roman"/>
          <w:b w:val="false"/>
          <w:i w:val="false"/>
          <w:color w:val="000000"/>
          <w:sz w:val="28"/>
        </w:rPr>
        <w:t>
      9) қосалқы мердігерлікті жүзеге асыру кезінде пациенттерді тасымалдау үшін қосалқы мердігерлік қатынастар шеңберінде шарт жасасу;</w:t>
      </w:r>
    </w:p>
    <w:bookmarkEnd w:id="186"/>
    <w:bookmarkStart w:name="z189" w:id="187"/>
    <w:p>
      <w:pPr>
        <w:spacing w:after="0"/>
        <w:ind w:left="0"/>
        <w:jc w:val="both"/>
      </w:pPr>
      <w:r>
        <w:rPr>
          <w:rFonts w:ascii="Times New Roman"/>
          <w:b w:val="false"/>
          <w:i w:val="false"/>
          <w:color w:val="000000"/>
          <w:sz w:val="28"/>
        </w:rPr>
        <w:t>
      10) 2-қосымшаға сәйкес диализдік емшара картасы мен көшірме эпикризді ресімдеу, пациентке АЖ-ға бекіте отырып, тіркелген жері бойынша емханаға шығару эпикризін беру;</w:t>
      </w:r>
    </w:p>
    <w:bookmarkEnd w:id="187"/>
    <w:bookmarkStart w:name="z190" w:id="188"/>
    <w:p>
      <w:pPr>
        <w:spacing w:after="0"/>
        <w:ind w:left="0"/>
        <w:jc w:val="both"/>
      </w:pPr>
      <w:r>
        <w:rPr>
          <w:rFonts w:ascii="Times New Roman"/>
          <w:b w:val="false"/>
          <w:i w:val="false"/>
          <w:color w:val="000000"/>
          <w:sz w:val="28"/>
        </w:rPr>
        <w:t>
      11) үйдегі стационар деңгейінде ТАПД алатын пациенттің ауру тарихын жаба отырып АЖ толтыру.</w:t>
      </w:r>
    </w:p>
    <w:bookmarkEnd w:id="188"/>
    <w:bookmarkStart w:name="z191" w:id="189"/>
    <w:p>
      <w:pPr>
        <w:spacing w:after="0"/>
        <w:ind w:left="0"/>
        <w:jc w:val="both"/>
      </w:pPr>
      <w:r>
        <w:rPr>
          <w:rFonts w:ascii="Times New Roman"/>
          <w:b w:val="false"/>
          <w:i w:val="false"/>
          <w:color w:val="000000"/>
          <w:sz w:val="28"/>
        </w:rPr>
        <w:t>
      55. Жаңа ДБ және (немесе) ДО-ны жоспарлау жұмыс істеп тұрған ДБ/ДО арасындағы қашықтықты, БАТ-ға қажеттілікті Облыстардың, республикалық маңызы бар қалалардың және астананың денсаулық сақтау басқармасының/қоғамдық денсаулық сақтау басқармасының бақылауымен өңір халқының санын ескере отырып жүргізіледі.</w:t>
      </w:r>
    </w:p>
    <w:bookmarkEnd w:id="189"/>
    <w:p>
      <w:pPr>
        <w:spacing w:after="0"/>
        <w:ind w:left="0"/>
        <w:jc w:val="both"/>
      </w:pPr>
      <w:r>
        <w:rPr>
          <w:rFonts w:ascii="Times New Roman"/>
          <w:b w:val="false"/>
          <w:i w:val="false"/>
          <w:color w:val="000000"/>
          <w:sz w:val="28"/>
        </w:rPr>
        <w:t>
      ДБ/ДО аппараттардың саны екіден кем емес және жиырмадан артық емес және 10 жұмыс істеушіге бір резервтік аппарат болуы тиіс.</w:t>
      </w:r>
    </w:p>
    <w:bookmarkStart w:name="z192" w:id="190"/>
    <w:p>
      <w:pPr>
        <w:spacing w:after="0"/>
        <w:ind w:left="0"/>
        <w:jc w:val="both"/>
      </w:pPr>
      <w:r>
        <w:rPr>
          <w:rFonts w:ascii="Times New Roman"/>
          <w:b w:val="false"/>
          <w:i w:val="false"/>
          <w:color w:val="000000"/>
          <w:sz w:val="28"/>
        </w:rPr>
        <w:t xml:space="preserve">
      56. ОД және (немесе) ОД үй-жайларының жиынтығы мен алаңдарына қойылатын талаптар, пациенттерге, оның ішінде парентеральдық вирустық гепатиттері бар пациенттерге диализдік көмекті ұйымдастыру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және сәулет, қала құрылысы және құрылыс саласындағы мемлекеттік нормативтердің талаптарына сәйкес жүзеге асырылады.</w:t>
      </w:r>
    </w:p>
    <w:bookmarkEnd w:id="190"/>
    <w:bookmarkStart w:name="z193" w:id="191"/>
    <w:p>
      <w:pPr>
        <w:spacing w:after="0"/>
        <w:ind w:left="0"/>
        <w:jc w:val="both"/>
      </w:pPr>
      <w:r>
        <w:rPr>
          <w:rFonts w:ascii="Times New Roman"/>
          <w:b w:val="false"/>
          <w:i w:val="false"/>
          <w:color w:val="000000"/>
          <w:sz w:val="28"/>
        </w:rPr>
        <w:t>
      57. Гемодиализге арналған сұйықтықтарды дайындауға, гемодиализге арналған ерітінділердің сапасына және қанды тазартуға арналған жүйелерге қойылатын талаптар стандарттау саласындағы қолданыстағы заңнамаға сәйкес іске асырылады.</w:t>
      </w:r>
    </w:p>
    <w:bookmarkEnd w:id="191"/>
    <w:bookmarkStart w:name="z194" w:id="192"/>
    <w:p>
      <w:pPr>
        <w:spacing w:after="0"/>
        <w:ind w:left="0"/>
        <w:jc w:val="left"/>
      </w:pPr>
      <w:r>
        <w:rPr>
          <w:rFonts w:ascii="Times New Roman"/>
          <w:b/>
          <w:i w:val="false"/>
          <w:color w:val="000000"/>
        </w:rPr>
        <w:t xml:space="preserve"> 5-параграф. Стационарлық жағдайларда нефрологиялық көмек көрсетуді ұйымдастыру тәртібі</w:t>
      </w:r>
    </w:p>
    <w:bookmarkEnd w:id="192"/>
    <w:bookmarkStart w:name="z195" w:id="193"/>
    <w:p>
      <w:pPr>
        <w:spacing w:after="0"/>
        <w:ind w:left="0"/>
        <w:jc w:val="both"/>
      </w:pPr>
      <w:r>
        <w:rPr>
          <w:rFonts w:ascii="Times New Roman"/>
          <w:b w:val="false"/>
          <w:i w:val="false"/>
          <w:color w:val="000000"/>
          <w:sz w:val="28"/>
        </w:rPr>
        <w:t>
      58. Тәуліктік стационар деңгейіндегі аурулары бар пациенттерге мамандандырылған көмек көрсету үшін КЖ сәйкес зертханалық, аспаптық тексеру және емдеу жүргізе отырып, көп бейінді стационардың құрамында нефрологиялық бөлімше/нефрологиялық төсектер көзделген.</w:t>
      </w:r>
    </w:p>
    <w:bookmarkEnd w:id="193"/>
    <w:bookmarkStart w:name="z196" w:id="194"/>
    <w:p>
      <w:pPr>
        <w:spacing w:after="0"/>
        <w:ind w:left="0"/>
        <w:jc w:val="both"/>
      </w:pPr>
      <w:r>
        <w:rPr>
          <w:rFonts w:ascii="Times New Roman"/>
          <w:b w:val="false"/>
          <w:i w:val="false"/>
          <w:color w:val="000000"/>
          <w:sz w:val="28"/>
        </w:rPr>
        <w:t>
      59. Пациенттерге шұғыл, жоспарлы мамандандырылған нефрологиялық көмек аумақтық, ведомстволық бағыныстылығына және меншік нысанына қарамастан "Нефрология (ересектер, балалар)" мамандығы бойынша медициналық қызметке мемлекеттік лицензиясы бар медициналық ұйымдар көрсетеді.</w:t>
      </w:r>
    </w:p>
    <w:bookmarkEnd w:id="194"/>
    <w:bookmarkStart w:name="z197" w:id="195"/>
    <w:p>
      <w:pPr>
        <w:spacing w:after="0"/>
        <w:ind w:left="0"/>
        <w:jc w:val="both"/>
      </w:pPr>
      <w:r>
        <w:rPr>
          <w:rFonts w:ascii="Times New Roman"/>
          <w:b w:val="false"/>
          <w:i w:val="false"/>
          <w:color w:val="000000"/>
          <w:sz w:val="28"/>
        </w:rPr>
        <w:t>
      60. Ауданаралық, қалалық, облыстық деңгейлердегі, республикалық маңызы бар қалалардағы және ғылыми ұйымдардағы көпбейінді ауруханалар (балалар, ересектер) меншік нысанына қарамастан, анестезиология және реанимация бөлімшесі жағдайында арнайы емдеу әдістерімен (бағдарламалық гемодиализ, ПАПД, АӨД, оГДС, гемофильтрация, УФ, плазмаферез) БЖА және БСА бар пациенттерге БАТ көрсетеді.</w:t>
      </w:r>
    </w:p>
    <w:bookmarkEnd w:id="195"/>
    <w:bookmarkStart w:name="z198" w:id="196"/>
    <w:p>
      <w:pPr>
        <w:spacing w:after="0"/>
        <w:ind w:left="0"/>
        <w:jc w:val="both"/>
      </w:pPr>
      <w:r>
        <w:rPr>
          <w:rFonts w:ascii="Times New Roman"/>
          <w:b w:val="false"/>
          <w:i w:val="false"/>
          <w:color w:val="000000"/>
          <w:sz w:val="28"/>
        </w:rPr>
        <w:t>
      61. Бүйрек аурулары бар, оның ішінде тәулік бойы стационар жағдайында БАТ жүргізуге мұқтаж пациенттерді жоспарлы және шұғыл емдеуге жатқызу портал – Емдеуге жатқызу бюросы (бұдан әрі - Портал) арқылы немесе жедел медициналық көмек желісі, өз бетінше жүгінуі бойынша және тұрғылықты жеріне және тіркелген жеріне қарамастан пациентті жеткізудің кез келген басқа да тәсілдері кезінде ТМККК шеңберінде және (немесе) МӘМС жүйесінде жүзеге асырылады.</w:t>
      </w:r>
    </w:p>
    <w:bookmarkEnd w:id="196"/>
    <w:bookmarkStart w:name="z199" w:id="197"/>
    <w:p>
      <w:pPr>
        <w:spacing w:after="0"/>
        <w:ind w:left="0"/>
        <w:jc w:val="both"/>
      </w:pPr>
      <w:r>
        <w:rPr>
          <w:rFonts w:ascii="Times New Roman"/>
          <w:b w:val="false"/>
          <w:i w:val="false"/>
          <w:color w:val="000000"/>
          <w:sz w:val="28"/>
        </w:rPr>
        <w:t>
      Стационарлық жағдайда:</w:t>
      </w:r>
    </w:p>
    <w:bookmarkEnd w:id="197"/>
    <w:bookmarkStart w:name="z200" w:id="198"/>
    <w:p>
      <w:pPr>
        <w:spacing w:after="0"/>
        <w:ind w:left="0"/>
        <w:jc w:val="both"/>
      </w:pPr>
      <w:r>
        <w:rPr>
          <w:rFonts w:ascii="Times New Roman"/>
          <w:b w:val="false"/>
          <w:i w:val="false"/>
          <w:color w:val="000000"/>
          <w:sz w:val="28"/>
        </w:rPr>
        <w:t>
      1) перитонеальдық катетерді имплантаттау/ қайта имплантаттау;</w:t>
      </w:r>
    </w:p>
    <w:bookmarkEnd w:id="198"/>
    <w:bookmarkStart w:name="z201" w:id="199"/>
    <w:p>
      <w:pPr>
        <w:spacing w:after="0"/>
        <w:ind w:left="0"/>
        <w:jc w:val="both"/>
      </w:pPr>
      <w:r>
        <w:rPr>
          <w:rFonts w:ascii="Times New Roman"/>
          <w:b w:val="false"/>
          <w:i w:val="false"/>
          <w:color w:val="000000"/>
          <w:sz w:val="28"/>
        </w:rPr>
        <w:t>
      2) артериовеноздық фистула (бұдан әрі – АВФ), тамырлық протезді (аутовен, алловен, синтетикалық) (бұдан әрі – ТП-мен АВФ), стент-графт, баллондық ангиопластика қалыптастыру;</w:t>
      </w:r>
    </w:p>
    <w:bookmarkEnd w:id="199"/>
    <w:bookmarkStart w:name="z202" w:id="200"/>
    <w:p>
      <w:pPr>
        <w:spacing w:after="0"/>
        <w:ind w:left="0"/>
        <w:jc w:val="both"/>
      </w:pPr>
      <w:r>
        <w:rPr>
          <w:rFonts w:ascii="Times New Roman"/>
          <w:b w:val="false"/>
          <w:i w:val="false"/>
          <w:color w:val="000000"/>
          <w:sz w:val="28"/>
        </w:rPr>
        <w:t>
      3) КХ сәйкес пациенттерде бүйректі трансплантаттаудан кейін ересектерге және балаларға ерте немесе алыстатылған трансплантаттаудан кейінгі кезеңде БАТ жүргізіледі.</w:t>
      </w:r>
    </w:p>
    <w:bookmarkEnd w:id="200"/>
    <w:bookmarkStart w:name="z203" w:id="201"/>
    <w:p>
      <w:pPr>
        <w:spacing w:after="0"/>
        <w:ind w:left="0"/>
        <w:jc w:val="both"/>
      </w:pPr>
      <w:r>
        <w:rPr>
          <w:rFonts w:ascii="Times New Roman"/>
          <w:b w:val="false"/>
          <w:i w:val="false"/>
          <w:color w:val="000000"/>
          <w:sz w:val="28"/>
        </w:rPr>
        <w:t>
      62. Шұғыл емдеуге жатқызуға мынадай пациенттер жатады:</w:t>
      </w:r>
    </w:p>
    <w:bookmarkEnd w:id="201"/>
    <w:bookmarkStart w:name="z204" w:id="202"/>
    <w:p>
      <w:pPr>
        <w:spacing w:after="0"/>
        <w:ind w:left="0"/>
        <w:jc w:val="both"/>
      </w:pPr>
      <w:r>
        <w:rPr>
          <w:rFonts w:ascii="Times New Roman"/>
          <w:b w:val="false"/>
          <w:i w:val="false"/>
          <w:color w:val="000000"/>
          <w:sz w:val="28"/>
        </w:rPr>
        <w:t>
      1) қан креатининінің 48 сағат ішінде 26 мкмоль/л-ге және/немесе 7 күн ішінде бастапқыдан 1,5 және одан да көп есе артуы (деректер болмаған кезде КП сәйкес базальды креатининге бағдарлану);</w:t>
      </w:r>
    </w:p>
    <w:bookmarkEnd w:id="202"/>
    <w:bookmarkStart w:name="z205" w:id="203"/>
    <w:p>
      <w:pPr>
        <w:spacing w:after="0"/>
        <w:ind w:left="0"/>
        <w:jc w:val="both"/>
      </w:pPr>
      <w:r>
        <w:rPr>
          <w:rFonts w:ascii="Times New Roman"/>
          <w:b w:val="false"/>
          <w:i w:val="false"/>
          <w:color w:val="000000"/>
          <w:sz w:val="28"/>
        </w:rPr>
        <w:t>
      2) диурез 6 сағаттың ішінде 0,5 мл/кг/сағ кем;</w:t>
      </w:r>
    </w:p>
    <w:bookmarkEnd w:id="203"/>
    <w:bookmarkStart w:name="z206" w:id="204"/>
    <w:p>
      <w:pPr>
        <w:spacing w:after="0"/>
        <w:ind w:left="0"/>
        <w:jc w:val="both"/>
      </w:pPr>
      <w:r>
        <w:rPr>
          <w:rFonts w:ascii="Times New Roman"/>
          <w:b w:val="false"/>
          <w:i w:val="false"/>
          <w:color w:val="000000"/>
          <w:sz w:val="28"/>
        </w:rPr>
        <w:t>
      3) бастапқы деңгейден 2 есе ШСЖ төмендеуі;</w:t>
      </w:r>
    </w:p>
    <w:bookmarkEnd w:id="204"/>
    <w:bookmarkStart w:name="z207" w:id="205"/>
    <w:p>
      <w:pPr>
        <w:spacing w:after="0"/>
        <w:ind w:left="0"/>
        <w:jc w:val="both"/>
      </w:pPr>
      <w:r>
        <w:rPr>
          <w:rFonts w:ascii="Times New Roman"/>
          <w:b w:val="false"/>
          <w:i w:val="false"/>
          <w:color w:val="000000"/>
          <w:sz w:val="28"/>
        </w:rPr>
        <w:t>
      4) бүйрек функциясының бірінші рет анықталған бұзылуы (несепнәр 30 ммоль/л-ден астам, креатинин 300 мкмоль/л-ден астам, калий 6,5 ммоль/л-ден астам) немесе креатинин, мочевина және қан калийі деңгейлерінің үдемелі өсуі, сондай-ақ осы көрсеткіштердің әрқайсысы оқшауланған (несепнәр өсімі тәулігіне 5 ммоль/л-ден астам, креатинин-88-177 мкмоль/л-ден астам, калий – 0,5 ммоль/л-ден астам);</w:t>
      </w:r>
    </w:p>
    <w:bookmarkEnd w:id="205"/>
    <w:bookmarkStart w:name="z208" w:id="206"/>
    <w:p>
      <w:pPr>
        <w:spacing w:after="0"/>
        <w:ind w:left="0"/>
        <w:jc w:val="both"/>
      </w:pPr>
      <w:r>
        <w:rPr>
          <w:rFonts w:ascii="Times New Roman"/>
          <w:b w:val="false"/>
          <w:i w:val="false"/>
          <w:color w:val="000000"/>
          <w:sz w:val="28"/>
        </w:rPr>
        <w:t>
      5) олигурия немесе анурия 24 сағаттан артық;</w:t>
      </w:r>
    </w:p>
    <w:bookmarkEnd w:id="206"/>
    <w:bookmarkStart w:name="z209" w:id="207"/>
    <w:p>
      <w:pPr>
        <w:spacing w:after="0"/>
        <w:ind w:left="0"/>
        <w:jc w:val="both"/>
      </w:pPr>
      <w:r>
        <w:rPr>
          <w:rFonts w:ascii="Times New Roman"/>
          <w:b w:val="false"/>
          <w:i w:val="false"/>
          <w:color w:val="000000"/>
          <w:sz w:val="28"/>
        </w:rPr>
        <w:t>
      6) созылмалы бүйрек ауруы пайда болған немесе асқынған кезде анамнезінде БЖЗ-ны бастан өткерген;</w:t>
      </w:r>
    </w:p>
    <w:bookmarkEnd w:id="207"/>
    <w:bookmarkStart w:name="z210" w:id="208"/>
    <w:p>
      <w:pPr>
        <w:spacing w:after="0"/>
        <w:ind w:left="0"/>
        <w:jc w:val="both"/>
      </w:pPr>
      <w:r>
        <w:rPr>
          <w:rFonts w:ascii="Times New Roman"/>
          <w:b w:val="false"/>
          <w:i w:val="false"/>
          <w:color w:val="000000"/>
          <w:sz w:val="28"/>
        </w:rPr>
        <w:t>
      7) бүйрек патологиясы бар жүкті, босанатын және босанғаннан кейінгі кезеңдегі әйелдер. Бүйрек зақымдануы бар преэклампсия болған кезде жүкті және босанатын әйелдер көп бейінді стационардың акушерлік және гинекология бөлімшесіне емдеуге жатқызылады, онда БАТ жүргізу мүмкіндігі, оның ішінде қажет болған жағдайда – күн сайын БАТ жүргізу көзделген;</w:t>
      </w:r>
    </w:p>
    <w:bookmarkEnd w:id="208"/>
    <w:bookmarkStart w:name="z211" w:id="209"/>
    <w:p>
      <w:pPr>
        <w:spacing w:after="0"/>
        <w:ind w:left="0"/>
        <w:jc w:val="both"/>
      </w:pPr>
      <w:r>
        <w:rPr>
          <w:rFonts w:ascii="Times New Roman"/>
          <w:b w:val="false"/>
          <w:i w:val="false"/>
          <w:color w:val="000000"/>
          <w:sz w:val="28"/>
        </w:rPr>
        <w:t>
      8) бүйрек ауруларынан зардап шегетін, жүрек, тыныс алу функциясының жеткіліксіздігі белгілері бар пациенттер; инфекциялар; дене салмағының үдемелі төмендеуі немесе патологиялық жиынтығы кезінде; консервативтік терапияға, гиперкалиемияға, метаболикалық ацидозға резистентті пациенттер;</w:t>
      </w:r>
    </w:p>
    <w:bookmarkEnd w:id="209"/>
    <w:bookmarkStart w:name="z212" w:id="210"/>
    <w:p>
      <w:pPr>
        <w:spacing w:after="0"/>
        <w:ind w:left="0"/>
        <w:jc w:val="both"/>
      </w:pPr>
      <w:r>
        <w:rPr>
          <w:rFonts w:ascii="Times New Roman"/>
          <w:b w:val="false"/>
          <w:i w:val="false"/>
          <w:color w:val="000000"/>
          <w:sz w:val="28"/>
        </w:rPr>
        <w:t>
      9) 5-сатыдағы БСА бар пациенттер, уақытша тамырлық қол жетімділікті орнату және (немесе) тұрақты тамырлық қол жетімділікті қайта қалыптастыру үшін жұмыс істемейтін тамырлық қол жетімділігі бар БАТ алатын пациенттер;</w:t>
      </w:r>
    </w:p>
    <w:bookmarkEnd w:id="210"/>
    <w:bookmarkStart w:name="z213" w:id="211"/>
    <w:p>
      <w:pPr>
        <w:spacing w:after="0"/>
        <w:ind w:left="0"/>
        <w:jc w:val="both"/>
      </w:pPr>
      <w:r>
        <w:rPr>
          <w:rFonts w:ascii="Times New Roman"/>
          <w:b w:val="false"/>
          <w:i w:val="false"/>
          <w:color w:val="000000"/>
          <w:sz w:val="28"/>
        </w:rPr>
        <w:t>
      10) БСА-ның КХ-мен көзделген жай-күйі.</w:t>
      </w:r>
    </w:p>
    <w:bookmarkEnd w:id="211"/>
    <w:bookmarkStart w:name="z214" w:id="212"/>
    <w:p>
      <w:pPr>
        <w:spacing w:after="0"/>
        <w:ind w:left="0"/>
        <w:jc w:val="both"/>
      </w:pPr>
      <w:r>
        <w:rPr>
          <w:rFonts w:ascii="Times New Roman"/>
          <w:b w:val="false"/>
          <w:i w:val="false"/>
          <w:color w:val="000000"/>
          <w:sz w:val="28"/>
        </w:rPr>
        <w:t>
      63. Диагнозды морфологиялық верификациялау, жүргізілетін терапияны индукциялау, іріктеу, түзету үшін бүйректің бастапқы және қайталама аурулары бар пациенттер, оның ішінде иммуносупрессивтік препараттар көрсетілімдер бойынша нефробиопсия жүргізу үшін жоспарлы тәртіппен емдеуге жатқызылады.</w:t>
      </w:r>
    </w:p>
    <w:bookmarkEnd w:id="212"/>
    <w:bookmarkStart w:name="z215" w:id="213"/>
    <w:p>
      <w:pPr>
        <w:spacing w:after="0"/>
        <w:ind w:left="0"/>
        <w:jc w:val="both"/>
      </w:pPr>
      <w:r>
        <w:rPr>
          <w:rFonts w:ascii="Times New Roman"/>
          <w:b w:val="false"/>
          <w:i w:val="false"/>
          <w:color w:val="000000"/>
          <w:sz w:val="28"/>
        </w:rPr>
        <w:t xml:space="preserve">
      64. Медициналық құжаттаманы ресімдеу № ҚР ДСМ-313/2020 </w:t>
      </w:r>
      <w:r>
        <w:rPr>
          <w:rFonts w:ascii="Times New Roman"/>
          <w:b w:val="false"/>
          <w:i w:val="false"/>
          <w:color w:val="000000"/>
          <w:sz w:val="28"/>
        </w:rPr>
        <w:t>бұйрығымен</w:t>
      </w:r>
      <w:r>
        <w:rPr>
          <w:rFonts w:ascii="Times New Roman"/>
          <w:b w:val="false"/>
          <w:i w:val="false"/>
          <w:color w:val="000000"/>
          <w:sz w:val="28"/>
        </w:rPr>
        <w:t xml:space="preserve"> бекітілген МҰ бастапқы медициналық құжаттама нысандарына сәйкес жүзеге асырылады. Шығарылғаннан кейін пациент туралы ақпарат тіркелген жері бойынша МСАК ұйымына АЖ арқылы беріледі.</w:t>
      </w:r>
    </w:p>
    <w:bookmarkEnd w:id="213"/>
    <w:bookmarkStart w:name="z216" w:id="214"/>
    <w:p>
      <w:pPr>
        <w:spacing w:after="0"/>
        <w:ind w:left="0"/>
        <w:jc w:val="left"/>
      </w:pPr>
      <w:r>
        <w:rPr>
          <w:rFonts w:ascii="Times New Roman"/>
          <w:b/>
          <w:i w:val="false"/>
          <w:color w:val="000000"/>
        </w:rPr>
        <w:t xml:space="preserve"> 3-тарау. Нефрологиялық көмек көрсететін денсаулық сақтау ұйымдары қызметкерлерінің штаты</w:t>
      </w:r>
    </w:p>
    <w:bookmarkEnd w:id="214"/>
    <w:bookmarkStart w:name="z217" w:id="215"/>
    <w:p>
      <w:pPr>
        <w:spacing w:after="0"/>
        <w:ind w:left="0"/>
        <w:jc w:val="both"/>
      </w:pPr>
      <w:r>
        <w:rPr>
          <w:rFonts w:ascii="Times New Roman"/>
          <w:b w:val="false"/>
          <w:i w:val="false"/>
          <w:color w:val="ff0000"/>
          <w:sz w:val="28"/>
        </w:rPr>
        <w:t xml:space="preserve">
      65. Алып тасталды - ҚР Денсаулық сақтау министрінің м.а. 03.12.2024 </w:t>
      </w:r>
      <w:r>
        <w:rPr>
          <w:rFonts w:ascii="Times New Roman"/>
          <w:b w:val="false"/>
          <w:i w:val="false"/>
          <w:color w:val="ff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215"/>
    <w:bookmarkStart w:name="z218" w:id="216"/>
    <w:p>
      <w:pPr>
        <w:spacing w:after="0"/>
        <w:ind w:left="0"/>
        <w:jc w:val="both"/>
      </w:pPr>
      <w:r>
        <w:rPr>
          <w:rFonts w:ascii="Times New Roman"/>
          <w:b w:val="false"/>
          <w:i w:val="false"/>
          <w:color w:val="000000"/>
          <w:sz w:val="28"/>
        </w:rPr>
        <w:t xml:space="preserve">
      66. ДБ және (немесе) ДО шеңберінде БТА рәсімдерін жүргізуді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21847 болып тіркелген) сәйкес біліктілікті арттыру курсы бар бейінді маман жүргізеді. </w:t>
      </w:r>
    </w:p>
    <w:bookmarkEnd w:id="216"/>
    <w:bookmarkStart w:name="z219" w:id="217"/>
    <w:p>
      <w:pPr>
        <w:spacing w:after="0"/>
        <w:ind w:left="0"/>
        <w:jc w:val="both"/>
      </w:pPr>
      <w:r>
        <w:rPr>
          <w:rFonts w:ascii="Times New Roman"/>
          <w:b w:val="false"/>
          <w:i w:val="false"/>
          <w:color w:val="000000"/>
          <w:sz w:val="28"/>
        </w:rPr>
        <w:t>
      67. МҰ нефрологиялық кабинетінің медицина персоналының ұсынылатын штат нормативтері:</w:t>
      </w:r>
    </w:p>
    <w:bookmarkEnd w:id="217"/>
    <w:bookmarkStart w:name="z220" w:id="218"/>
    <w:p>
      <w:pPr>
        <w:spacing w:after="0"/>
        <w:ind w:left="0"/>
        <w:jc w:val="both"/>
      </w:pPr>
      <w:r>
        <w:rPr>
          <w:rFonts w:ascii="Times New Roman"/>
          <w:b w:val="false"/>
          <w:i w:val="false"/>
          <w:color w:val="000000"/>
          <w:sz w:val="28"/>
        </w:rPr>
        <w:t>
      1) 50 000 тұрғынға шаққанда нефролог дәрігер;</w:t>
      </w:r>
    </w:p>
    <w:bookmarkEnd w:id="218"/>
    <w:bookmarkStart w:name="z221" w:id="219"/>
    <w:p>
      <w:pPr>
        <w:spacing w:after="0"/>
        <w:ind w:left="0"/>
        <w:jc w:val="both"/>
      </w:pPr>
      <w:r>
        <w:rPr>
          <w:rFonts w:ascii="Times New Roman"/>
          <w:b w:val="false"/>
          <w:i w:val="false"/>
          <w:color w:val="000000"/>
          <w:sz w:val="28"/>
        </w:rPr>
        <w:t>
      2) мейіргер-нефролог дәрігердің 2 лауазымына 1 лауазым;</w:t>
      </w:r>
    </w:p>
    <w:bookmarkEnd w:id="219"/>
    <w:bookmarkStart w:name="z222" w:id="220"/>
    <w:p>
      <w:pPr>
        <w:spacing w:after="0"/>
        <w:ind w:left="0"/>
        <w:jc w:val="both"/>
      </w:pPr>
      <w:r>
        <w:rPr>
          <w:rFonts w:ascii="Times New Roman"/>
          <w:b w:val="false"/>
          <w:i w:val="false"/>
          <w:color w:val="000000"/>
          <w:sz w:val="28"/>
        </w:rPr>
        <w:t>
      3) санитар – кабинетке 0,5 лауазым.</w:t>
      </w:r>
    </w:p>
    <w:bookmarkEnd w:id="220"/>
    <w:bookmarkStart w:name="z223" w:id="221"/>
    <w:p>
      <w:pPr>
        <w:spacing w:after="0"/>
        <w:ind w:left="0"/>
        <w:jc w:val="both"/>
      </w:pPr>
      <w:r>
        <w:rPr>
          <w:rFonts w:ascii="Times New Roman"/>
          <w:b w:val="false"/>
          <w:i w:val="false"/>
          <w:color w:val="000000"/>
          <w:sz w:val="28"/>
        </w:rPr>
        <w:t>
      68. Диализ бөлімшесінің штаты (көп бейінді стационар құрамында) мыналарды қамтиды:</w:t>
      </w:r>
    </w:p>
    <w:bookmarkEnd w:id="221"/>
    <w:bookmarkStart w:name="z224" w:id="222"/>
    <w:p>
      <w:pPr>
        <w:spacing w:after="0"/>
        <w:ind w:left="0"/>
        <w:jc w:val="both"/>
      </w:pPr>
      <w:r>
        <w:rPr>
          <w:rFonts w:ascii="Times New Roman"/>
          <w:b w:val="false"/>
          <w:i w:val="false"/>
          <w:color w:val="000000"/>
          <w:sz w:val="28"/>
        </w:rPr>
        <w:t>
      1) бөлімше меңгерушісі (нефролог дәрігер) – бөлімшеге 1 лауазым;</w:t>
      </w:r>
    </w:p>
    <w:bookmarkEnd w:id="222"/>
    <w:bookmarkStart w:name="z225" w:id="223"/>
    <w:p>
      <w:pPr>
        <w:spacing w:after="0"/>
        <w:ind w:left="0"/>
        <w:jc w:val="both"/>
      </w:pPr>
      <w:r>
        <w:rPr>
          <w:rFonts w:ascii="Times New Roman"/>
          <w:b w:val="false"/>
          <w:i w:val="false"/>
          <w:color w:val="000000"/>
          <w:sz w:val="28"/>
        </w:rPr>
        <w:t>
      2) нефролог дәрігер/диализ залының дәрігері (нефролог сертификатымен) – бір ауысымда 10 диализдік орынға 1 лауазым, стационардың 15 төсектік диализ залына 1 лауазымнан кем емес; бір ауысымда 1 дәрігерден кем емес;</w:t>
      </w:r>
    </w:p>
    <w:bookmarkEnd w:id="223"/>
    <w:bookmarkStart w:name="z226" w:id="224"/>
    <w:p>
      <w:pPr>
        <w:spacing w:after="0"/>
        <w:ind w:left="0"/>
        <w:jc w:val="both"/>
      </w:pPr>
      <w:r>
        <w:rPr>
          <w:rFonts w:ascii="Times New Roman"/>
          <w:b w:val="false"/>
          <w:i w:val="false"/>
          <w:color w:val="000000"/>
          <w:sz w:val="28"/>
        </w:rPr>
        <w:t>
      3) хирург дәрігер – 60 пациенттерге 1 лауазым;</w:t>
      </w:r>
    </w:p>
    <w:bookmarkEnd w:id="224"/>
    <w:bookmarkStart w:name="z227" w:id="225"/>
    <w:p>
      <w:pPr>
        <w:spacing w:after="0"/>
        <w:ind w:left="0"/>
        <w:jc w:val="both"/>
      </w:pPr>
      <w:r>
        <w:rPr>
          <w:rFonts w:ascii="Times New Roman"/>
          <w:b w:val="false"/>
          <w:i w:val="false"/>
          <w:color w:val="000000"/>
          <w:sz w:val="28"/>
        </w:rPr>
        <w:t>
      4) психолог - бір бөлімшеге 1 лауазым;</w:t>
      </w:r>
    </w:p>
    <w:bookmarkEnd w:id="225"/>
    <w:bookmarkStart w:name="z228" w:id="226"/>
    <w:p>
      <w:pPr>
        <w:spacing w:after="0"/>
        <w:ind w:left="0"/>
        <w:jc w:val="both"/>
      </w:pPr>
      <w:r>
        <w:rPr>
          <w:rFonts w:ascii="Times New Roman"/>
          <w:b w:val="false"/>
          <w:i w:val="false"/>
          <w:color w:val="000000"/>
          <w:sz w:val="28"/>
        </w:rPr>
        <w:t>
      5) аға мейіргер - бір бөлімшеге 1 лауазым;</w:t>
      </w:r>
    </w:p>
    <w:bookmarkEnd w:id="226"/>
    <w:bookmarkStart w:name="z229" w:id="227"/>
    <w:p>
      <w:pPr>
        <w:spacing w:after="0"/>
        <w:ind w:left="0"/>
        <w:jc w:val="both"/>
      </w:pPr>
      <w:r>
        <w:rPr>
          <w:rFonts w:ascii="Times New Roman"/>
          <w:b w:val="false"/>
          <w:i w:val="false"/>
          <w:color w:val="000000"/>
          <w:sz w:val="28"/>
        </w:rPr>
        <w:t>
      6) "Мейіргер ісі" бейіні бойынша біліктілікті арттыру курсы бар жоғары немесе орта медициналық білімі бар мейіргер (диализ залы) – бір ауысымда 4 диализдік орнға 1 лауазым, бірақ диализ залына 1 лауазымнан кем емес.</w:t>
      </w:r>
    </w:p>
    <w:bookmarkEnd w:id="227"/>
    <w:bookmarkStart w:name="z230" w:id="228"/>
    <w:p>
      <w:pPr>
        <w:spacing w:after="0"/>
        <w:ind w:left="0"/>
        <w:jc w:val="both"/>
      </w:pPr>
      <w:r>
        <w:rPr>
          <w:rFonts w:ascii="Times New Roman"/>
          <w:b w:val="false"/>
          <w:i w:val="false"/>
          <w:color w:val="000000"/>
          <w:sz w:val="28"/>
        </w:rPr>
        <w:t>
      7) мейіргер-5 пациентке 1 лауазым;</w:t>
      </w:r>
    </w:p>
    <w:bookmarkEnd w:id="228"/>
    <w:bookmarkStart w:name="z231" w:id="229"/>
    <w:p>
      <w:pPr>
        <w:spacing w:after="0"/>
        <w:ind w:left="0"/>
        <w:jc w:val="both"/>
      </w:pPr>
      <w:r>
        <w:rPr>
          <w:rFonts w:ascii="Times New Roman"/>
          <w:b w:val="false"/>
          <w:i w:val="false"/>
          <w:color w:val="000000"/>
          <w:sz w:val="28"/>
        </w:rPr>
        <w:t>
      8) палаталық мейіргер -12 төсекке тәулік бойы жұмыс істейтін 1 пост;</w:t>
      </w:r>
    </w:p>
    <w:bookmarkEnd w:id="229"/>
    <w:bookmarkStart w:name="z232" w:id="230"/>
    <w:p>
      <w:pPr>
        <w:spacing w:after="0"/>
        <w:ind w:left="0"/>
        <w:jc w:val="both"/>
      </w:pPr>
      <w:r>
        <w:rPr>
          <w:rFonts w:ascii="Times New Roman"/>
          <w:b w:val="false"/>
          <w:i w:val="false"/>
          <w:color w:val="000000"/>
          <w:sz w:val="28"/>
        </w:rPr>
        <w:t>
      9) пациенттерді күту бойынша кіші мейіргер - 1 тәулік бойы 12 төсек орны;</w:t>
      </w:r>
    </w:p>
    <w:bookmarkEnd w:id="230"/>
    <w:bookmarkStart w:name="z233" w:id="231"/>
    <w:p>
      <w:pPr>
        <w:spacing w:after="0"/>
        <w:ind w:left="0"/>
        <w:jc w:val="both"/>
      </w:pPr>
      <w:r>
        <w:rPr>
          <w:rFonts w:ascii="Times New Roman"/>
          <w:b w:val="false"/>
          <w:i w:val="false"/>
          <w:color w:val="000000"/>
          <w:sz w:val="28"/>
        </w:rPr>
        <w:t>
      10) шаруашылық бикесі-бөлімшеге 1 лауазым;</w:t>
      </w:r>
    </w:p>
    <w:bookmarkEnd w:id="231"/>
    <w:bookmarkStart w:name="z234" w:id="232"/>
    <w:p>
      <w:pPr>
        <w:spacing w:after="0"/>
        <w:ind w:left="0"/>
        <w:jc w:val="both"/>
      </w:pPr>
      <w:r>
        <w:rPr>
          <w:rFonts w:ascii="Times New Roman"/>
          <w:b w:val="false"/>
          <w:i w:val="false"/>
          <w:color w:val="000000"/>
          <w:sz w:val="28"/>
        </w:rPr>
        <w:t>
      11) санитар – бір ауысымда 8 гемодиализдік орынға 1 лауазым;</w:t>
      </w:r>
    </w:p>
    <w:bookmarkEnd w:id="232"/>
    <w:bookmarkStart w:name="z235" w:id="233"/>
    <w:p>
      <w:pPr>
        <w:spacing w:after="0"/>
        <w:ind w:left="0"/>
        <w:jc w:val="both"/>
      </w:pPr>
      <w:r>
        <w:rPr>
          <w:rFonts w:ascii="Times New Roman"/>
          <w:b w:val="false"/>
          <w:i w:val="false"/>
          <w:color w:val="000000"/>
          <w:sz w:val="28"/>
        </w:rPr>
        <w:t>
      12) санитар-буфетші – бөлімшеге 2 лауазым;</w:t>
      </w:r>
    </w:p>
    <w:bookmarkEnd w:id="233"/>
    <w:bookmarkStart w:name="z236" w:id="234"/>
    <w:p>
      <w:pPr>
        <w:spacing w:after="0"/>
        <w:ind w:left="0"/>
        <w:jc w:val="both"/>
      </w:pPr>
      <w:r>
        <w:rPr>
          <w:rFonts w:ascii="Times New Roman"/>
          <w:b w:val="false"/>
          <w:i w:val="false"/>
          <w:color w:val="000000"/>
          <w:sz w:val="28"/>
        </w:rPr>
        <w:t>
      13) инженер – бөлімшеге1 лауазым;</w:t>
      </w:r>
    </w:p>
    <w:bookmarkEnd w:id="234"/>
    <w:bookmarkStart w:name="z237" w:id="235"/>
    <w:p>
      <w:pPr>
        <w:spacing w:after="0"/>
        <w:ind w:left="0"/>
        <w:jc w:val="both"/>
      </w:pPr>
      <w:r>
        <w:rPr>
          <w:rFonts w:ascii="Times New Roman"/>
          <w:b w:val="false"/>
          <w:i w:val="false"/>
          <w:color w:val="000000"/>
          <w:sz w:val="28"/>
        </w:rPr>
        <w:t>
      14) техник - бөлімшеге 1 лауазым;</w:t>
      </w:r>
    </w:p>
    <w:bookmarkEnd w:id="235"/>
    <w:bookmarkStart w:name="z238" w:id="236"/>
    <w:p>
      <w:pPr>
        <w:spacing w:after="0"/>
        <w:ind w:left="0"/>
        <w:jc w:val="both"/>
      </w:pPr>
      <w:r>
        <w:rPr>
          <w:rFonts w:ascii="Times New Roman"/>
          <w:b w:val="false"/>
          <w:i w:val="false"/>
          <w:color w:val="000000"/>
          <w:sz w:val="28"/>
        </w:rPr>
        <w:t>
      69. Амбулаториялық диализ орталығының штаты мыналарды қамтиды:</w:t>
      </w:r>
    </w:p>
    <w:bookmarkEnd w:id="236"/>
    <w:bookmarkStart w:name="z239" w:id="237"/>
    <w:p>
      <w:pPr>
        <w:spacing w:after="0"/>
        <w:ind w:left="0"/>
        <w:jc w:val="both"/>
      </w:pPr>
      <w:r>
        <w:rPr>
          <w:rFonts w:ascii="Times New Roman"/>
          <w:b w:val="false"/>
          <w:i w:val="false"/>
          <w:color w:val="000000"/>
          <w:sz w:val="28"/>
        </w:rPr>
        <w:t>
      1) бөлімше меңгерушісі (нефролог дәрігер) - бөлімшеге 1 лауазым;</w:t>
      </w:r>
    </w:p>
    <w:bookmarkEnd w:id="237"/>
    <w:bookmarkStart w:name="z240" w:id="238"/>
    <w:p>
      <w:pPr>
        <w:spacing w:after="0"/>
        <w:ind w:left="0"/>
        <w:jc w:val="both"/>
      </w:pPr>
      <w:r>
        <w:rPr>
          <w:rFonts w:ascii="Times New Roman"/>
          <w:b w:val="false"/>
          <w:i w:val="false"/>
          <w:color w:val="000000"/>
          <w:sz w:val="28"/>
        </w:rPr>
        <w:t>
      2) нефролог дәрігер – нефрологиялық бейіндегі консультациялық-диагностикалық қызметтер көрсететін маман - 25-тен 75 пациентке дейін;</w:t>
      </w:r>
    </w:p>
    <w:bookmarkEnd w:id="238"/>
    <w:bookmarkStart w:name="z241" w:id="239"/>
    <w:p>
      <w:pPr>
        <w:spacing w:after="0"/>
        <w:ind w:left="0"/>
        <w:jc w:val="both"/>
      </w:pPr>
      <w:r>
        <w:rPr>
          <w:rFonts w:ascii="Times New Roman"/>
          <w:b w:val="false"/>
          <w:i w:val="false"/>
          <w:color w:val="000000"/>
          <w:sz w:val="28"/>
        </w:rPr>
        <w:t xml:space="preserve">
      3) нефролог-дәрігер/диализ залының дәрігері (нефролог сертификатымен) – бір ауысымда 8 диализдік орынға 1 лауазым, диализ залына 1 лауазымнан кем емес; бір ауысымда 1 дәрігерден кем емес; </w:t>
      </w:r>
    </w:p>
    <w:bookmarkEnd w:id="239"/>
    <w:bookmarkStart w:name="z242" w:id="240"/>
    <w:p>
      <w:pPr>
        <w:spacing w:after="0"/>
        <w:ind w:left="0"/>
        <w:jc w:val="both"/>
      </w:pPr>
      <w:r>
        <w:rPr>
          <w:rFonts w:ascii="Times New Roman"/>
          <w:b w:val="false"/>
          <w:i w:val="false"/>
          <w:color w:val="000000"/>
          <w:sz w:val="28"/>
        </w:rPr>
        <w:t>
      4) хирург дәрігер – 60 пациентке 1 лауазым;</w:t>
      </w:r>
    </w:p>
    <w:bookmarkEnd w:id="240"/>
    <w:bookmarkStart w:name="z243" w:id="241"/>
    <w:p>
      <w:pPr>
        <w:spacing w:after="0"/>
        <w:ind w:left="0"/>
        <w:jc w:val="both"/>
      </w:pPr>
      <w:r>
        <w:rPr>
          <w:rFonts w:ascii="Times New Roman"/>
          <w:b w:val="false"/>
          <w:i w:val="false"/>
          <w:color w:val="000000"/>
          <w:sz w:val="28"/>
        </w:rPr>
        <w:t>
      5) психолог - бір бөлімшеге 1 лауазым;</w:t>
      </w:r>
    </w:p>
    <w:bookmarkEnd w:id="241"/>
    <w:bookmarkStart w:name="z244" w:id="242"/>
    <w:p>
      <w:pPr>
        <w:spacing w:after="0"/>
        <w:ind w:left="0"/>
        <w:jc w:val="both"/>
      </w:pPr>
      <w:r>
        <w:rPr>
          <w:rFonts w:ascii="Times New Roman"/>
          <w:b w:val="false"/>
          <w:i w:val="false"/>
          <w:color w:val="000000"/>
          <w:sz w:val="28"/>
        </w:rPr>
        <w:t>
      6) аға мейіргере - орталыққа 1 лауазым;</w:t>
      </w:r>
    </w:p>
    <w:bookmarkEnd w:id="242"/>
    <w:bookmarkStart w:name="z245" w:id="243"/>
    <w:p>
      <w:pPr>
        <w:spacing w:after="0"/>
        <w:ind w:left="0"/>
        <w:jc w:val="both"/>
      </w:pPr>
      <w:r>
        <w:rPr>
          <w:rFonts w:ascii="Times New Roman"/>
          <w:b w:val="false"/>
          <w:i w:val="false"/>
          <w:color w:val="000000"/>
          <w:sz w:val="28"/>
        </w:rPr>
        <w:t>
      7) "Мейіргер ісі" бейіні бойынша біліктілікті арттыру курсы бар жоғары немесе орта медициналық білімі бар мейірбике (диализ залы) –бір ауысымда 4 диализдік орынға 1 лауазым, бірақ диализ залына 1 лауазымнан кем емес.</w:t>
      </w:r>
    </w:p>
    <w:bookmarkEnd w:id="243"/>
    <w:bookmarkStart w:name="z246" w:id="244"/>
    <w:p>
      <w:pPr>
        <w:spacing w:after="0"/>
        <w:ind w:left="0"/>
        <w:jc w:val="both"/>
      </w:pPr>
      <w:r>
        <w:rPr>
          <w:rFonts w:ascii="Times New Roman"/>
          <w:b w:val="false"/>
          <w:i w:val="false"/>
          <w:color w:val="000000"/>
          <w:sz w:val="28"/>
        </w:rPr>
        <w:t>
      8) шаруашылық бикесі - орталыққа 1 лауазым;</w:t>
      </w:r>
    </w:p>
    <w:bookmarkEnd w:id="244"/>
    <w:bookmarkStart w:name="z247" w:id="245"/>
    <w:p>
      <w:pPr>
        <w:spacing w:after="0"/>
        <w:ind w:left="0"/>
        <w:jc w:val="both"/>
      </w:pPr>
      <w:r>
        <w:rPr>
          <w:rFonts w:ascii="Times New Roman"/>
          <w:b w:val="false"/>
          <w:i w:val="false"/>
          <w:color w:val="000000"/>
          <w:sz w:val="28"/>
        </w:rPr>
        <w:t>
      9) санитар – бір ауысымда 8 гемодиализдік орынға 1 лауазым;</w:t>
      </w:r>
    </w:p>
    <w:bookmarkEnd w:id="245"/>
    <w:bookmarkStart w:name="z248" w:id="246"/>
    <w:p>
      <w:pPr>
        <w:spacing w:after="0"/>
        <w:ind w:left="0"/>
        <w:jc w:val="both"/>
      </w:pPr>
      <w:r>
        <w:rPr>
          <w:rFonts w:ascii="Times New Roman"/>
          <w:b w:val="false"/>
          <w:i w:val="false"/>
          <w:color w:val="000000"/>
          <w:sz w:val="28"/>
        </w:rPr>
        <w:t>
      10) санитар-буфетші - орталыққа 2 лауазым;</w:t>
      </w:r>
    </w:p>
    <w:bookmarkEnd w:id="246"/>
    <w:bookmarkStart w:name="z249" w:id="247"/>
    <w:p>
      <w:pPr>
        <w:spacing w:after="0"/>
        <w:ind w:left="0"/>
        <w:jc w:val="both"/>
      </w:pPr>
      <w:r>
        <w:rPr>
          <w:rFonts w:ascii="Times New Roman"/>
          <w:b w:val="false"/>
          <w:i w:val="false"/>
          <w:color w:val="000000"/>
          <w:sz w:val="28"/>
        </w:rPr>
        <w:t>
      11) инженер – орталыққа 1 лауазым;</w:t>
      </w:r>
    </w:p>
    <w:bookmarkEnd w:id="247"/>
    <w:bookmarkStart w:name="z250" w:id="248"/>
    <w:p>
      <w:pPr>
        <w:spacing w:after="0"/>
        <w:ind w:left="0"/>
        <w:jc w:val="both"/>
      </w:pPr>
      <w:r>
        <w:rPr>
          <w:rFonts w:ascii="Times New Roman"/>
          <w:b w:val="false"/>
          <w:i w:val="false"/>
          <w:color w:val="000000"/>
          <w:sz w:val="28"/>
        </w:rPr>
        <w:t>
      12) техник - орталыққа 1 лауазым;</w:t>
      </w:r>
    </w:p>
    <w:bookmarkEnd w:id="248"/>
    <w:bookmarkStart w:name="z251" w:id="249"/>
    <w:p>
      <w:pPr>
        <w:spacing w:after="0"/>
        <w:ind w:left="0"/>
        <w:jc w:val="left"/>
      </w:pPr>
      <w:r>
        <w:rPr>
          <w:rFonts w:ascii="Times New Roman"/>
          <w:b/>
          <w:i w:val="false"/>
          <w:color w:val="000000"/>
        </w:rPr>
        <w:t xml:space="preserve"> 4-тарау. Нефрологиялық көмек көрсететін денсаулық сақтау ұйымдарын ұсынылатын медициналық бұйымдармен жарақтандыру</w:t>
      </w:r>
    </w:p>
    <w:bookmarkEnd w:id="249"/>
    <w:bookmarkStart w:name="z252" w:id="250"/>
    <w:p>
      <w:pPr>
        <w:spacing w:after="0"/>
        <w:ind w:left="0"/>
        <w:jc w:val="both"/>
      </w:pPr>
      <w:r>
        <w:rPr>
          <w:rFonts w:ascii="Times New Roman"/>
          <w:b w:val="false"/>
          <w:i w:val="false"/>
          <w:color w:val="000000"/>
          <w:sz w:val="28"/>
        </w:rPr>
        <w:t xml:space="preserve">
      70. Нефрологиялық көмек көрсететін денсаулық сақтау ұйымдарын медициналық бұйымдармен негізгі ұсынылатын жарақтандыру "Денсаулық сақтау ұйымдарын медициналық бұйымдармен жарақтандырудың ең төменгі стандарттарын бекіту туралы" Қазақстан Республикасы Денсаулық сақтау министрінің 2020 жылғы 29 қазандағы № КР ДСМ-167/2020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21560 болып тіркелген) талаптарына сәйкес денсаулық сақтау ұйымдарының өтінімдеріне сәйкес ағымдағы қажеттілікпен жүзеге асырылады.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нефрологиялық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 қосымша</w:t>
            </w:r>
          </w:p>
        </w:tc>
      </w:tr>
    </w:tbl>
    <w:bookmarkStart w:name="z255" w:id="251"/>
    <w:p>
      <w:pPr>
        <w:spacing w:after="0"/>
        <w:ind w:left="0"/>
        <w:jc w:val="both"/>
      </w:pPr>
      <w:r>
        <w:rPr>
          <w:rFonts w:ascii="Times New Roman"/>
          <w:b w:val="false"/>
          <w:i w:val="false"/>
          <w:color w:val="000000"/>
          <w:sz w:val="28"/>
        </w:rPr>
        <w:t xml:space="preserve">
      Нысан </w:t>
      </w:r>
    </w:p>
    <w:bookmarkEnd w:id="251"/>
    <w:bookmarkStart w:name="z254" w:id="252"/>
    <w:p>
      <w:pPr>
        <w:spacing w:after="0"/>
        <w:ind w:left="0"/>
        <w:jc w:val="left"/>
      </w:pPr>
      <w:r>
        <w:rPr>
          <w:rFonts w:ascii="Times New Roman"/>
          <w:b/>
          <w:i w:val="false"/>
          <w:color w:val="000000"/>
        </w:rPr>
        <w:t xml:space="preserve"> Мультидисциплинарлық топтың (МДТ) қорытындысы</w:t>
      </w:r>
    </w:p>
    <w:bookmarkEnd w:id="252"/>
    <w:p>
      <w:pPr>
        <w:spacing w:after="0"/>
        <w:ind w:left="0"/>
        <w:jc w:val="both"/>
      </w:pPr>
      <w:r>
        <w:rPr>
          <w:rFonts w:ascii="Times New Roman"/>
          <w:b w:val="false"/>
          <w:i w:val="false"/>
          <w:color w:val="000000"/>
          <w:sz w:val="28"/>
        </w:rPr>
        <w:t>
      МҰ атауы 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Облыс _____________ Қала ______________ Аудан ______________</w:t>
      </w:r>
    </w:p>
    <w:bookmarkStart w:name="z256" w:id="253"/>
    <w:p>
      <w:pPr>
        <w:spacing w:after="0"/>
        <w:ind w:left="0"/>
        <w:jc w:val="both"/>
      </w:pPr>
      <w:r>
        <w:rPr>
          <w:rFonts w:ascii="Times New Roman"/>
          <w:b w:val="false"/>
          <w:i w:val="false"/>
          <w:color w:val="000000"/>
          <w:sz w:val="28"/>
        </w:rPr>
        <w:t>
      Пациент туралы ақпарат</w:t>
      </w:r>
    </w:p>
    <w:bookmarkEnd w:id="253"/>
    <w:bookmarkStart w:name="z257" w:id="254"/>
    <w:p>
      <w:pPr>
        <w:spacing w:after="0"/>
        <w:ind w:left="0"/>
        <w:jc w:val="both"/>
      </w:pPr>
      <w:r>
        <w:rPr>
          <w:rFonts w:ascii="Times New Roman"/>
          <w:b w:val="false"/>
          <w:i w:val="false"/>
          <w:color w:val="000000"/>
          <w:sz w:val="28"/>
        </w:rPr>
        <w:t>
      1.Пациенттің ТАӘ(бар болса) ____________________________________________</w:t>
      </w:r>
    </w:p>
    <w:bookmarkEnd w:id="254"/>
    <w:bookmarkStart w:name="z258" w:id="255"/>
    <w:p>
      <w:pPr>
        <w:spacing w:after="0"/>
        <w:ind w:left="0"/>
        <w:jc w:val="both"/>
      </w:pPr>
      <w:r>
        <w:rPr>
          <w:rFonts w:ascii="Times New Roman"/>
          <w:b w:val="false"/>
          <w:i w:val="false"/>
          <w:color w:val="000000"/>
          <w:sz w:val="28"/>
        </w:rPr>
        <w:t>
      2. ЖСН______________________________</w:t>
      </w:r>
    </w:p>
    <w:bookmarkEnd w:id="255"/>
    <w:bookmarkStart w:name="z259" w:id="256"/>
    <w:p>
      <w:pPr>
        <w:spacing w:after="0"/>
        <w:ind w:left="0"/>
        <w:jc w:val="both"/>
      </w:pPr>
      <w:r>
        <w:rPr>
          <w:rFonts w:ascii="Times New Roman"/>
          <w:b w:val="false"/>
          <w:i w:val="false"/>
          <w:color w:val="000000"/>
          <w:sz w:val="28"/>
        </w:rPr>
        <w:t>
      2. Үйінің мекенжайы, Байланыс телефондары ________________________</w:t>
      </w:r>
    </w:p>
    <w:bookmarkEnd w:id="256"/>
    <w:bookmarkStart w:name="z260" w:id="257"/>
    <w:p>
      <w:pPr>
        <w:spacing w:after="0"/>
        <w:ind w:left="0"/>
        <w:jc w:val="both"/>
      </w:pPr>
      <w:r>
        <w:rPr>
          <w:rFonts w:ascii="Times New Roman"/>
          <w:b w:val="false"/>
          <w:i w:val="false"/>
          <w:color w:val="000000"/>
          <w:sz w:val="28"/>
        </w:rPr>
        <w:t>
      3. МСАК бекіту __________________________________________</w:t>
      </w:r>
    </w:p>
    <w:bookmarkEnd w:id="257"/>
    <w:bookmarkStart w:name="z261" w:id="258"/>
    <w:p>
      <w:pPr>
        <w:spacing w:after="0"/>
        <w:ind w:left="0"/>
        <w:jc w:val="both"/>
      </w:pPr>
      <w:r>
        <w:rPr>
          <w:rFonts w:ascii="Times New Roman"/>
          <w:b w:val="false"/>
          <w:i w:val="false"/>
          <w:color w:val="000000"/>
          <w:sz w:val="28"/>
        </w:rPr>
        <w:t>
      4. МҰ-ға келіп түсті: МСАК бағыты бойынша жоспарлы түрде, өз бетінше жүгінуі, шұғыл (қажеттісінің астын сызу)</w:t>
      </w:r>
    </w:p>
    <w:bookmarkEnd w:id="258"/>
    <w:bookmarkStart w:name="z262" w:id="259"/>
    <w:p>
      <w:pPr>
        <w:spacing w:after="0"/>
        <w:ind w:left="0"/>
        <w:jc w:val="both"/>
      </w:pPr>
      <w:r>
        <w:rPr>
          <w:rFonts w:ascii="Times New Roman"/>
          <w:b w:val="false"/>
          <w:i w:val="false"/>
          <w:color w:val="000000"/>
          <w:sz w:val="28"/>
        </w:rPr>
        <w:t>
      5. Диагноз:</w:t>
      </w:r>
    </w:p>
    <w:bookmarkEnd w:id="259"/>
    <w:p>
      <w:pPr>
        <w:spacing w:after="0"/>
        <w:ind w:left="0"/>
        <w:jc w:val="both"/>
      </w:pPr>
      <w:r>
        <w:rPr>
          <w:rFonts w:ascii="Times New Roman"/>
          <w:b w:val="false"/>
          <w:i w:val="false"/>
          <w:color w:val="000000"/>
          <w:sz w:val="28"/>
        </w:rPr>
        <w:t>
      А) Негізгі: __________________________________________________</w:t>
      </w:r>
    </w:p>
    <w:p>
      <w:pPr>
        <w:spacing w:after="0"/>
        <w:ind w:left="0"/>
        <w:jc w:val="both"/>
      </w:pPr>
      <w:r>
        <w:rPr>
          <w:rFonts w:ascii="Times New Roman"/>
          <w:b w:val="false"/>
          <w:i w:val="false"/>
          <w:color w:val="000000"/>
          <w:sz w:val="28"/>
        </w:rPr>
        <w:t>
      Б) фондық ауру: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 қосалқы аурулар:</w:t>
      </w:r>
    </w:p>
    <w:p>
      <w:pPr>
        <w:spacing w:after="0"/>
        <w:ind w:left="0"/>
        <w:jc w:val="both"/>
      </w:pPr>
      <w:r>
        <w:rPr>
          <w:rFonts w:ascii="Times New Roman"/>
          <w:b w:val="false"/>
          <w:i w:val="false"/>
          <w:color w:val="000000"/>
          <w:sz w:val="28"/>
        </w:rPr>
        <w:t>
      _____________________________________________________________________</w:t>
      </w:r>
    </w:p>
    <w:bookmarkStart w:name="z263" w:id="260"/>
    <w:p>
      <w:pPr>
        <w:spacing w:after="0"/>
        <w:ind w:left="0"/>
        <w:jc w:val="both"/>
      </w:pPr>
      <w:r>
        <w:rPr>
          <w:rFonts w:ascii="Times New Roman"/>
          <w:b w:val="false"/>
          <w:i w:val="false"/>
          <w:color w:val="000000"/>
          <w:sz w:val="28"/>
        </w:rPr>
        <w:t>
      6. Ауру күні: ______________________</w:t>
      </w:r>
    </w:p>
    <w:bookmarkEnd w:id="260"/>
    <w:bookmarkStart w:name="z264" w:id="261"/>
    <w:p>
      <w:pPr>
        <w:spacing w:after="0"/>
        <w:ind w:left="0"/>
        <w:jc w:val="both"/>
      </w:pPr>
      <w:r>
        <w:rPr>
          <w:rFonts w:ascii="Times New Roman"/>
          <w:b w:val="false"/>
          <w:i w:val="false"/>
          <w:color w:val="000000"/>
          <w:sz w:val="28"/>
        </w:rPr>
        <w:t>
      7. Жүгінген күні: ________________________</w:t>
      </w:r>
    </w:p>
    <w:bookmarkEnd w:id="261"/>
    <w:bookmarkStart w:name="z265" w:id="262"/>
    <w:p>
      <w:pPr>
        <w:spacing w:after="0"/>
        <w:ind w:left="0"/>
        <w:jc w:val="both"/>
      </w:pPr>
      <w:r>
        <w:rPr>
          <w:rFonts w:ascii="Times New Roman"/>
          <w:b w:val="false"/>
          <w:i w:val="false"/>
          <w:color w:val="000000"/>
          <w:sz w:val="28"/>
        </w:rPr>
        <w:t>
      8. Салмағы ______,кг; жасы ______, жылдар; жынысы______; креатинин деңгейіне ________ ШСЖ ______ мл/мин; БАТ бастаған сәттегі тәуліктік диурездің көлемі</w:t>
      </w:r>
    </w:p>
    <w:bookmarkEnd w:id="262"/>
    <w:bookmarkStart w:name="z266" w:id="263"/>
    <w:p>
      <w:pPr>
        <w:spacing w:after="0"/>
        <w:ind w:left="0"/>
        <w:jc w:val="both"/>
      </w:pPr>
      <w:r>
        <w:rPr>
          <w:rFonts w:ascii="Times New Roman"/>
          <w:b w:val="false"/>
          <w:i w:val="false"/>
          <w:color w:val="000000"/>
          <w:sz w:val="28"/>
        </w:rPr>
        <w:t>
      7. БАТ-та жоспарлы бастау үшін көрсеткіштердің болуы (қажетінің асты сызылсын):</w:t>
      </w:r>
    </w:p>
    <w:bookmarkEnd w:id="263"/>
    <w:p>
      <w:pPr>
        <w:spacing w:after="0"/>
        <w:ind w:left="0"/>
        <w:jc w:val="both"/>
      </w:pPr>
      <w:r>
        <w:rPr>
          <w:rFonts w:ascii="Times New Roman"/>
          <w:b w:val="false"/>
          <w:i w:val="false"/>
          <w:color w:val="000000"/>
          <w:sz w:val="28"/>
        </w:rPr>
        <w:t xml:space="preserve">
      1) ШСЖ≤ 6 мл / мин; </w:t>
      </w:r>
    </w:p>
    <w:p>
      <w:pPr>
        <w:spacing w:after="0"/>
        <w:ind w:left="0"/>
        <w:jc w:val="both"/>
      </w:pPr>
      <w:r>
        <w:rPr>
          <w:rFonts w:ascii="Times New Roman"/>
          <w:b w:val="false"/>
          <w:i w:val="false"/>
          <w:color w:val="000000"/>
          <w:sz w:val="28"/>
        </w:rPr>
        <w:t>
      2) ШСЖ &lt;10 мл/мин – уремияның бір және одан көп симптомдары болған кезде: бақыланбайтын гипергидратация және ісіну, бақыланбайтын гипертензия, нутритивті мәртебенің және қышқылдық-негіздік жай-күйдің прогрессивті бұзылуы;</w:t>
      </w:r>
    </w:p>
    <w:p>
      <w:pPr>
        <w:spacing w:after="0"/>
        <w:ind w:left="0"/>
        <w:jc w:val="both"/>
      </w:pPr>
      <w:r>
        <w:rPr>
          <w:rFonts w:ascii="Times New Roman"/>
          <w:b w:val="false"/>
          <w:i w:val="false"/>
          <w:color w:val="000000"/>
          <w:sz w:val="28"/>
        </w:rPr>
        <w:t>
      3) ШСЖ ≤ 20 мл/мин – қаупі жоғары пациенттерде (бақыланбайтын ісіну, диабеттік нефропатия және нефротикалық синдром кезінде, жүрек фракциясы төмен, коморбидтік жай-күйі бар пациенттер).</w:t>
      </w:r>
    </w:p>
    <w:p>
      <w:pPr>
        <w:spacing w:after="0"/>
        <w:ind w:left="0"/>
        <w:jc w:val="both"/>
      </w:pPr>
      <w:r>
        <w:rPr>
          <w:rFonts w:ascii="Times New Roman"/>
          <w:b w:val="false"/>
          <w:i w:val="false"/>
          <w:color w:val="000000"/>
          <w:sz w:val="28"/>
        </w:rPr>
        <w:t>
      30 ммоль/л жоғары қан сарысуындағы несепнәр және/немесе ШСЖ</w:t>
      </w:r>
    </w:p>
    <w:p>
      <w:pPr>
        <w:spacing w:after="0"/>
        <w:ind w:left="0"/>
        <w:jc w:val="both"/>
      </w:pPr>
      <w:r>
        <w:rPr>
          <w:rFonts w:ascii="Times New Roman"/>
          <w:b w:val="false"/>
          <w:i w:val="false"/>
          <w:color w:val="000000"/>
          <w:sz w:val="28"/>
        </w:rPr>
        <w:t>
      5 мл/мин / 1- 73 м2-ден төмендеуі (қант диабетімен ауыратын науқастарда 20 мл /мин 1,73 м2-ден төмен);</w:t>
      </w:r>
    </w:p>
    <w:p>
      <w:pPr>
        <w:spacing w:after="0"/>
        <w:ind w:left="0"/>
        <w:jc w:val="both"/>
      </w:pPr>
      <w:r>
        <w:rPr>
          <w:rFonts w:ascii="Times New Roman"/>
          <w:b w:val="false"/>
          <w:i w:val="false"/>
          <w:color w:val="000000"/>
          <w:sz w:val="28"/>
        </w:rPr>
        <w:t>
      рН капиллярлық қанның 7,2-ден стандартты бикарбонаты 20 ммоль / л -дан төмен, буферлік негіздердің тапшылығы аз-10 ммоль/л;</w:t>
      </w:r>
    </w:p>
    <w:p>
      <w:pPr>
        <w:spacing w:after="0"/>
        <w:ind w:left="0"/>
        <w:jc w:val="both"/>
      </w:pPr>
      <w:r>
        <w:rPr>
          <w:rFonts w:ascii="Times New Roman"/>
          <w:b w:val="false"/>
          <w:i w:val="false"/>
          <w:color w:val="000000"/>
          <w:sz w:val="28"/>
        </w:rPr>
        <w:t>
      гиперкалиемия 6,5 ммоль/л жоғары;</w:t>
      </w:r>
    </w:p>
    <w:p>
      <w:pPr>
        <w:spacing w:after="0"/>
        <w:ind w:left="0"/>
        <w:jc w:val="both"/>
      </w:pPr>
      <w:r>
        <w:rPr>
          <w:rFonts w:ascii="Times New Roman"/>
          <w:b w:val="false"/>
          <w:i w:val="false"/>
          <w:color w:val="000000"/>
          <w:sz w:val="28"/>
        </w:rPr>
        <w:t>
      анурия 24 сағаттан асады.</w:t>
      </w:r>
    </w:p>
    <w:bookmarkStart w:name="z267" w:id="264"/>
    <w:p>
      <w:pPr>
        <w:spacing w:after="0"/>
        <w:ind w:left="0"/>
        <w:jc w:val="both"/>
      </w:pPr>
      <w:r>
        <w:rPr>
          <w:rFonts w:ascii="Times New Roman"/>
          <w:b w:val="false"/>
          <w:i w:val="false"/>
          <w:color w:val="000000"/>
          <w:sz w:val="28"/>
        </w:rPr>
        <w:t>
      8. Шұғыл алмастырушы бүйрек терапиясы үшін көрсетілімдердің болуы (қажетінің асты сызылсын):</w:t>
      </w:r>
    </w:p>
    <w:bookmarkEnd w:id="264"/>
    <w:p>
      <w:pPr>
        <w:spacing w:after="0"/>
        <w:ind w:left="0"/>
        <w:jc w:val="both"/>
      </w:pPr>
      <w:r>
        <w:rPr>
          <w:rFonts w:ascii="Times New Roman"/>
          <w:b w:val="false"/>
          <w:i w:val="false"/>
          <w:color w:val="000000"/>
          <w:sz w:val="28"/>
        </w:rPr>
        <w:t>
      1) қан сарысуының несепнәрі 30 ммоль/л жоғары, ШСЖ төмендеуі &lt;5 мл/мин (қант диабеті пациенттерінде – ШСЖ кезінде &lt;10 мл/мин);</w:t>
      </w:r>
    </w:p>
    <w:p>
      <w:pPr>
        <w:spacing w:after="0"/>
        <w:ind w:left="0"/>
        <w:jc w:val="both"/>
      </w:pPr>
      <w:r>
        <w:rPr>
          <w:rFonts w:ascii="Times New Roman"/>
          <w:b w:val="false"/>
          <w:i w:val="false"/>
          <w:color w:val="000000"/>
          <w:sz w:val="28"/>
        </w:rPr>
        <w:t xml:space="preserve">
      2) 6,5 ммоль/л жоғары түзетілмейтін гиперкалиемия; </w:t>
      </w:r>
    </w:p>
    <w:p>
      <w:pPr>
        <w:spacing w:after="0"/>
        <w:ind w:left="0"/>
        <w:jc w:val="both"/>
      </w:pPr>
      <w:r>
        <w:rPr>
          <w:rFonts w:ascii="Times New Roman"/>
          <w:b w:val="false"/>
          <w:i w:val="false"/>
          <w:color w:val="000000"/>
          <w:sz w:val="28"/>
        </w:rPr>
        <w:t xml:space="preserve">
      3) анурия пациенттерде 12-24 сағаттан артық; </w:t>
      </w:r>
    </w:p>
    <w:p>
      <w:pPr>
        <w:spacing w:after="0"/>
        <w:ind w:left="0"/>
        <w:jc w:val="both"/>
      </w:pPr>
      <w:r>
        <w:rPr>
          <w:rFonts w:ascii="Times New Roman"/>
          <w:b w:val="false"/>
          <w:i w:val="false"/>
          <w:color w:val="000000"/>
          <w:sz w:val="28"/>
        </w:rPr>
        <w:t>
      4) ми мен өкпенің ісінуі түріндегі қауіпті клиникалық көріністер, уремиялық коматозды немесе комоматозды жай-күй, уремиялық энцефалопатияның, уремиялық перикардиттің, плевриттің, уремиялық қанау синдромының, тұрақты құсудың, эритропоэтиндермен емдеуге келмейтін уремиялық генез анемиясының, диуретиктерге, анасарктарға төзімді жаппай ісінулердің, дене салмағының біртіндеп төмендеуінің клиникалық көріністері. Барлық жағдайлар зертханалық және аспаптық мәліметтермен расталады;</w:t>
      </w:r>
    </w:p>
    <w:bookmarkStart w:name="z268" w:id="265"/>
    <w:p>
      <w:pPr>
        <w:spacing w:after="0"/>
        <w:ind w:left="0"/>
        <w:jc w:val="both"/>
      </w:pPr>
      <w:r>
        <w:rPr>
          <w:rFonts w:ascii="Times New Roman"/>
          <w:b w:val="false"/>
          <w:i w:val="false"/>
          <w:color w:val="000000"/>
          <w:sz w:val="28"/>
        </w:rPr>
        <w:t>
      9. БТА-ның түрі (қажеттісінің астын сызу):</w:t>
      </w:r>
    </w:p>
    <w:bookmarkEnd w:id="265"/>
    <w:p>
      <w:pPr>
        <w:spacing w:after="0"/>
        <w:ind w:left="0"/>
        <w:jc w:val="both"/>
      </w:pPr>
      <w:r>
        <w:rPr>
          <w:rFonts w:ascii="Times New Roman"/>
          <w:b w:val="false"/>
          <w:i w:val="false"/>
          <w:color w:val="000000"/>
          <w:sz w:val="28"/>
        </w:rPr>
        <w:t>
      гемодиализ; аптасына 3 рет/ аптасына 2 рет/ аптасына 1 рет</w:t>
      </w:r>
    </w:p>
    <w:p>
      <w:pPr>
        <w:spacing w:after="0"/>
        <w:ind w:left="0"/>
        <w:jc w:val="both"/>
      </w:pPr>
      <w:r>
        <w:rPr>
          <w:rFonts w:ascii="Times New Roman"/>
          <w:b w:val="false"/>
          <w:i w:val="false"/>
          <w:color w:val="000000"/>
          <w:sz w:val="28"/>
        </w:rPr>
        <w:t>
      перитонеальді диализ;</w:t>
      </w:r>
    </w:p>
    <w:p>
      <w:pPr>
        <w:spacing w:after="0"/>
        <w:ind w:left="0"/>
        <w:jc w:val="both"/>
      </w:pPr>
      <w:r>
        <w:rPr>
          <w:rFonts w:ascii="Times New Roman"/>
          <w:b w:val="false"/>
          <w:i w:val="false"/>
          <w:color w:val="000000"/>
          <w:sz w:val="28"/>
        </w:rPr>
        <w:t>
      бүйректі трансплантаттау</w:t>
      </w:r>
    </w:p>
    <w:p>
      <w:pPr>
        <w:spacing w:after="0"/>
        <w:ind w:left="0"/>
        <w:jc w:val="both"/>
      </w:pPr>
      <w:r>
        <w:rPr>
          <w:rFonts w:ascii="Times New Roman"/>
          <w:b w:val="false"/>
          <w:i w:val="false"/>
          <w:color w:val="000000"/>
          <w:sz w:val="28"/>
        </w:rPr>
        <w:t>
      Барлық жағдайлар зертханалық және аспаптық мәліметтермен расталады.</w:t>
      </w:r>
    </w:p>
    <w:bookmarkStart w:name="z269" w:id="266"/>
    <w:p>
      <w:pPr>
        <w:spacing w:after="0"/>
        <w:ind w:left="0"/>
        <w:jc w:val="both"/>
      </w:pPr>
      <w:r>
        <w:rPr>
          <w:rFonts w:ascii="Times New Roman"/>
          <w:b w:val="false"/>
          <w:i w:val="false"/>
          <w:color w:val="000000"/>
          <w:sz w:val="28"/>
        </w:rPr>
        <w:t>
      10. 4-5 сатыдағы созылмалы бүйрек ауруы бар пациенттің жадынамасымен таныстым: Иә, Жоқ (керегінің астын сызу керек)</w:t>
      </w:r>
    </w:p>
    <w:bookmarkEnd w:id="266"/>
    <w:bookmarkStart w:name="z270" w:id="267"/>
    <w:p>
      <w:pPr>
        <w:spacing w:after="0"/>
        <w:ind w:left="0"/>
        <w:jc w:val="both"/>
      </w:pPr>
      <w:r>
        <w:rPr>
          <w:rFonts w:ascii="Times New Roman"/>
          <w:b w:val="false"/>
          <w:i w:val="false"/>
          <w:color w:val="000000"/>
          <w:sz w:val="28"/>
        </w:rPr>
        <w:t>
      11. Пациент ҚДС бекіткен АЖ/ДҚ тізімімен танысты: Иә/Жоқ (қажеттісінің астын сызу)</w:t>
      </w:r>
    </w:p>
    <w:bookmarkEnd w:id="267"/>
    <w:bookmarkStart w:name="z271" w:id="268"/>
    <w:p>
      <w:pPr>
        <w:spacing w:after="0"/>
        <w:ind w:left="0"/>
        <w:jc w:val="both"/>
      </w:pPr>
      <w:r>
        <w:rPr>
          <w:rFonts w:ascii="Times New Roman"/>
          <w:b w:val="false"/>
          <w:i w:val="false"/>
          <w:color w:val="000000"/>
          <w:sz w:val="28"/>
        </w:rPr>
        <w:t>
      12. Пациент таңдаған ДБ/ДО атауы:___________________________</w:t>
      </w:r>
    </w:p>
    <w:bookmarkEnd w:id="268"/>
    <w:p>
      <w:pPr>
        <w:spacing w:after="0"/>
        <w:ind w:left="0"/>
        <w:jc w:val="both"/>
      </w:pPr>
      <w:r>
        <w:rPr>
          <w:rFonts w:ascii="Times New Roman"/>
          <w:b w:val="false"/>
          <w:i w:val="false"/>
          <w:color w:val="000000"/>
          <w:sz w:val="28"/>
        </w:rPr>
        <w:t>
      МҰ бас дәрігерінің ТАӘ(бар болса) ______________ (қолы)</w:t>
      </w:r>
    </w:p>
    <w:p>
      <w:pPr>
        <w:spacing w:after="0"/>
        <w:ind w:left="0"/>
        <w:jc w:val="both"/>
      </w:pPr>
      <w:r>
        <w:rPr>
          <w:rFonts w:ascii="Times New Roman"/>
          <w:b w:val="false"/>
          <w:i w:val="false"/>
          <w:color w:val="000000"/>
          <w:sz w:val="28"/>
        </w:rPr>
        <w:t>
      Нефролог дәрігердің ТАӘ(бар болса) __________________(қолы)</w:t>
      </w:r>
    </w:p>
    <w:p>
      <w:pPr>
        <w:spacing w:after="0"/>
        <w:ind w:left="0"/>
        <w:jc w:val="both"/>
      </w:pPr>
      <w:r>
        <w:rPr>
          <w:rFonts w:ascii="Times New Roman"/>
          <w:b w:val="false"/>
          <w:i w:val="false"/>
          <w:color w:val="000000"/>
          <w:sz w:val="28"/>
        </w:rPr>
        <w:t>
      МДТ мүшелері:</w:t>
      </w:r>
    </w:p>
    <w:p>
      <w:pPr>
        <w:spacing w:after="0"/>
        <w:ind w:left="0"/>
        <w:jc w:val="both"/>
      </w:pPr>
      <w:r>
        <w:rPr>
          <w:rFonts w:ascii="Times New Roman"/>
          <w:b w:val="false"/>
          <w:i w:val="false"/>
          <w:color w:val="000000"/>
          <w:sz w:val="28"/>
        </w:rPr>
        <w:t>
      ТАӘ(бар болса) ________________________________________(қолы)</w:t>
      </w:r>
    </w:p>
    <w:p>
      <w:pPr>
        <w:spacing w:after="0"/>
        <w:ind w:left="0"/>
        <w:jc w:val="both"/>
      </w:pPr>
      <w:r>
        <w:rPr>
          <w:rFonts w:ascii="Times New Roman"/>
          <w:b w:val="false"/>
          <w:i w:val="false"/>
          <w:color w:val="000000"/>
          <w:sz w:val="28"/>
        </w:rPr>
        <w:t>
      ТАӘ(бар болса) ________________________________________(қолы)</w:t>
      </w:r>
    </w:p>
    <w:p>
      <w:pPr>
        <w:spacing w:after="0"/>
        <w:ind w:left="0"/>
        <w:jc w:val="both"/>
      </w:pPr>
      <w:r>
        <w:rPr>
          <w:rFonts w:ascii="Times New Roman"/>
          <w:b w:val="false"/>
          <w:i w:val="false"/>
          <w:color w:val="000000"/>
          <w:sz w:val="28"/>
        </w:rPr>
        <w:t>
      М. О. толтырылған күні 20 ____ жылғы "___" _____</w:t>
      </w:r>
    </w:p>
    <w:bookmarkStart w:name="z272" w:id="269"/>
    <w:p>
      <w:pPr>
        <w:spacing w:after="0"/>
        <w:ind w:left="0"/>
        <w:jc w:val="both"/>
      </w:pPr>
      <w:r>
        <w:rPr>
          <w:rFonts w:ascii="Times New Roman"/>
          <w:b w:val="false"/>
          <w:i w:val="false"/>
          <w:color w:val="000000"/>
          <w:sz w:val="28"/>
        </w:rPr>
        <w:t>
      Ескертпе: қорытынды МАЖ-ға тіркеледі және 3 жұмыс күні ішінде ӘлМСҚ АД-ға жіберіледі</w:t>
      </w:r>
    </w:p>
    <w:bookmarkEnd w:id="269"/>
    <w:bookmarkStart w:name="z273" w:id="270"/>
    <w:p>
      <w:pPr>
        <w:spacing w:after="0"/>
        <w:ind w:left="0"/>
        <w:jc w:val="both"/>
      </w:pPr>
      <w:r>
        <w:rPr>
          <w:rFonts w:ascii="Times New Roman"/>
          <w:b w:val="false"/>
          <w:i w:val="false"/>
          <w:color w:val="000000"/>
          <w:sz w:val="28"/>
        </w:rPr>
        <w:t>
      Ескертпе: МСАК- медициналық-санитариялық алғашқы көмек МО-медициналық ұйым МДТ-мультидисплинарлық топ ШСЖ- шумақтық сүзгілеу жылдамдығы ДБ/ДО – диализ бөлімшесі/диализ орталығы БАТ - бүйректі алмастыру терапиясы ммоль/л - литріне миллимоль АЖ-ақпараттық жүйе ӘлМСҚ – "Әлеуметтік медициналық сақтандыру қоры" КеАҚ</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нефрологиялық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2-қосымша</w:t>
            </w:r>
          </w:p>
        </w:tc>
      </w:tr>
    </w:tbl>
    <w:bookmarkStart w:name="z275" w:id="271"/>
    <w:p>
      <w:pPr>
        <w:spacing w:after="0"/>
        <w:ind w:left="0"/>
        <w:jc w:val="left"/>
      </w:pPr>
      <w:r>
        <w:rPr>
          <w:rFonts w:ascii="Times New Roman"/>
          <w:b/>
          <w:i w:val="false"/>
          <w:color w:val="000000"/>
        </w:rPr>
        <w:t xml:space="preserve"> Диализдың (гемодиализ, перитонеалдық диализ) сапалық индикаторлары Диализдік терапияның сапалық индикаторлары</w:t>
      </w:r>
    </w:p>
    <w:bookmarkEnd w:id="271"/>
    <w:bookmarkStart w:name="z276" w:id="272"/>
    <w:p>
      <w:pPr>
        <w:spacing w:after="0"/>
        <w:ind w:left="0"/>
        <w:jc w:val="both"/>
      </w:pPr>
      <w:r>
        <w:rPr>
          <w:rFonts w:ascii="Times New Roman"/>
          <w:b w:val="false"/>
          <w:i w:val="false"/>
          <w:color w:val="000000"/>
          <w:sz w:val="28"/>
        </w:rPr>
        <w:t>
      1. Сарысулық альбумин</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альбумин, г/л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 өлшемшартқа диализ емін жаңадан бастаған (3 айдан аз) пациенттер кірмейді. 35 г/л төмен альбуминнің 6 айлық өлшемінің орташа көрсеткіші 25% аспауы тиіс.</w:t>
      </w:r>
    </w:p>
    <w:bookmarkStart w:name="z277" w:id="273"/>
    <w:p>
      <w:pPr>
        <w:spacing w:after="0"/>
        <w:ind w:left="0"/>
        <w:jc w:val="both"/>
      </w:pPr>
      <w:r>
        <w:rPr>
          <w:rFonts w:ascii="Times New Roman"/>
          <w:b w:val="false"/>
          <w:i w:val="false"/>
          <w:color w:val="000000"/>
          <w:sz w:val="28"/>
        </w:rPr>
        <w:t>
      2. Гемоглобин</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г/л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Гемоглобиннің 6 айлық өлшемінің орташа көрсеткіші ЭПО препараттарын тағайындағанда 100-115 г/л шегінде болуы тиіс, бұл ретте гемоглобин деңгейі 100 г/л-ден төмен пациенттердің саны 20%-дан аспауы тиіс, 115 г/л кем –пациенттердің 40% -дан азында болуы тиіс. Бұл өлшемшартқа диализ емін жаңадан бастаған (3 айдан аз) пациенттер кірмейді.</w:t>
      </w:r>
    </w:p>
    <w:bookmarkStart w:name="z278" w:id="274"/>
    <w:p>
      <w:pPr>
        <w:spacing w:after="0"/>
        <w:ind w:left="0"/>
        <w:jc w:val="both"/>
      </w:pPr>
      <w:r>
        <w:rPr>
          <w:rFonts w:ascii="Times New Roman"/>
          <w:b w:val="false"/>
          <w:i w:val="false"/>
          <w:color w:val="000000"/>
          <w:sz w:val="28"/>
        </w:rPr>
        <w:t>
      3. Фосфор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деңгейі, ммоль/л (мг/дл)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&lt;1,13 (&lt;3,5)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1,13-1,78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&gt;1,78 (&gt;5,5)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Фосфордың 6 айлық өлшемінің орташа көрсеткіші 1.13 – 1.78 ммоль/л шегінде болуы тиіс, бұл ретте фосфор деңгейі 1.78 ммоль/л-ден жоғары науқастардың саны 35%-дан аспауы тиіс. Бұл өлшемшартқа диализ емін жаңадан бастаған (3 айдан аз) пациенттер кірмейді.</w:t>
      </w:r>
    </w:p>
    <w:bookmarkStart w:name="z279" w:id="275"/>
    <w:p>
      <w:pPr>
        <w:spacing w:after="0"/>
        <w:ind w:left="0"/>
        <w:jc w:val="both"/>
      </w:pPr>
      <w:r>
        <w:rPr>
          <w:rFonts w:ascii="Times New Roman"/>
          <w:b w:val="false"/>
          <w:i w:val="false"/>
          <w:color w:val="000000"/>
          <w:sz w:val="28"/>
        </w:rPr>
        <w:t>
      4. Иондалған кальций</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Иондалған кальцийдің деңгейі, ммоль/л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Иондалған кальцийдің 6 айлық өлшемінің орташа көрсеткіші 1,16 – 1,32 ммоль/л шегінде болуы тиіс, бұл ретте иондалған кальций деңгейі осы диапазоннан жоғары немесе төмен науқастардың саны 35%-дан аспауы тиіс. Бұл өлшемшартқа диализ емін жаңадан бастаған (3 айдан аз) пациенттер кірмейді.</w:t>
      </w:r>
    </w:p>
    <w:bookmarkStart w:name="z280" w:id="276"/>
    <w:p>
      <w:pPr>
        <w:spacing w:after="0"/>
        <w:ind w:left="0"/>
        <w:jc w:val="both"/>
      </w:pPr>
      <w:r>
        <w:rPr>
          <w:rFonts w:ascii="Times New Roman"/>
          <w:b w:val="false"/>
          <w:i w:val="false"/>
          <w:color w:val="000000"/>
          <w:sz w:val="28"/>
        </w:rPr>
        <w:t>
      5. Интактілік Паратгормон (иПТГ)</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иПТГ деңгейі, пмоль/л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айлық иПТГ өлшеулерінің орташа көрсеткіші 150 – 300 пмоль/л шегінде болуы тиіс, бұл ретте иПТГ деңгейі 300 пмоль/л жоғары пациенттердің саны 35%-дан, 600-ден астамы 20%-дан аспауы тиіс. Бұл өлшемшартқа диализ емін жаңадан бастаған (3 айдан аз) пациенттер кірмейді. 1000 пмоль/л жоғары ПТГ бар 3 ай бойы дәрі-дәрмектік емге резистентті пациенттер паратиреоидэктомияға жіберілуі тиіс.</w:t>
      </w:r>
    </w:p>
    <w:bookmarkStart w:name="z281" w:id="277"/>
    <w:p>
      <w:pPr>
        <w:spacing w:after="0"/>
        <w:ind w:left="0"/>
        <w:jc w:val="both"/>
      </w:pPr>
      <w:r>
        <w:rPr>
          <w:rFonts w:ascii="Times New Roman"/>
          <w:b w:val="false"/>
          <w:i w:val="false"/>
          <w:color w:val="000000"/>
          <w:sz w:val="28"/>
        </w:rPr>
        <w:t xml:space="preserve">
      6.Тамырлық қолжетімділік: АВФ немесе АВ-стент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қолжетімділіктің түрі ГД/оМДФ-да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ТҚ: АВФ немесе АВШ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Перманенттік катетер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катетер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АВФ немесе АВШ бар пациенттердің саны тамырлық қолжетімділікті қалыптастыруға қарсы көрсетілімдер болмаған кезде 70%-дан артық болуы тиіс. Перманенттік катетері бар пациенттердің саны 25% – дан, қысқа мерзімді тұрақсыз катетері барлар 5%-дан аспауы тиіс. Бұл өлшемшартқа диализ емін жаңадан бастаған (3 айдан аз) пациенттер кірмейді.</w:t>
      </w:r>
    </w:p>
    <w:bookmarkStart w:name="z282" w:id="278"/>
    <w:p>
      <w:pPr>
        <w:spacing w:after="0"/>
        <w:ind w:left="0"/>
        <w:jc w:val="both"/>
      </w:pPr>
      <w:r>
        <w:rPr>
          <w:rFonts w:ascii="Times New Roman"/>
          <w:b w:val="false"/>
          <w:i w:val="false"/>
          <w:color w:val="000000"/>
          <w:sz w:val="28"/>
        </w:rPr>
        <w:t>
      7. B және C гепатиттері</w:t>
      </w:r>
    </w:p>
    <w:bookmarkEnd w:id="278"/>
    <w:p>
      <w:pPr>
        <w:spacing w:after="0"/>
        <w:ind w:left="0"/>
        <w:jc w:val="both"/>
      </w:pPr>
      <w:r>
        <w:rPr>
          <w:rFonts w:ascii="Times New Roman"/>
          <w:b w:val="false"/>
          <w:i w:val="false"/>
          <w:color w:val="000000"/>
          <w:sz w:val="28"/>
        </w:rPr>
        <w:t>
      Жаңадан алынған пациенттерді қоспағанда, HBsAg (+) және anti-HCV (+) бар пациенттердің орташа 6 айлық өсу көрсеткіші 5%-дан аспауы тиіс.</w:t>
      </w:r>
    </w:p>
    <w:bookmarkStart w:name="z283" w:id="279"/>
    <w:p>
      <w:pPr>
        <w:spacing w:after="0"/>
        <w:ind w:left="0"/>
        <w:jc w:val="both"/>
      </w:pPr>
      <w:r>
        <w:rPr>
          <w:rFonts w:ascii="Times New Roman"/>
          <w:b w:val="false"/>
          <w:i w:val="false"/>
          <w:color w:val="000000"/>
          <w:sz w:val="28"/>
        </w:rPr>
        <w:t>
      8. Kt/V несепнәр (гемодиализ)</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KT/V несепнәр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Kt/V өлшеудің орташа көрсеткіші ГД/оМДФ науқастары үшін 1.2 (≥1.2) төмен болмауы тиіс және 30% аспауы тиіс, Kt/V &gt;1,4 кемінде 70% болуы тиіс. Бұл өлшемшартқа ГД-мен (3 айдан аз), тамырлық қолжетімділікпен емді жаңадан бастаған пациенттер, егде жастағылар, гипотензиясы бар, нутрициялық мәртебесі төмен (салмағы төмен) пациенттер кірмейді. Kt/V Daugirdas-2 формуласы бойынша немесе тікелей "жасанды бүйрек" аппаратында емшара кезінде "клиренс мониторы" арқылы есептеледі. Бұл фракциялық клиренсі несепнәрдің таралу көлеміне (V) бөлінген (t – диализ ұзақтығы) уақытқа диализатордың клиренсін (K мл/мин) көбейтіндісі ретінде есептеледі.</w:t>
      </w:r>
    </w:p>
    <w:bookmarkStart w:name="z284" w:id="280"/>
    <w:p>
      <w:pPr>
        <w:spacing w:after="0"/>
        <w:ind w:left="0"/>
        <w:jc w:val="both"/>
      </w:pPr>
      <w:r>
        <w:rPr>
          <w:rFonts w:ascii="Times New Roman"/>
          <w:b w:val="false"/>
          <w:i w:val="false"/>
          <w:color w:val="000000"/>
          <w:sz w:val="28"/>
        </w:rPr>
        <w:t>
      9. Kt/V несепнәр (перитонеалдық диализ)</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KT/V несепнәр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KT/V перитонеалдық және резидуалдық бүйректің жалпы көрсеткіштерінің апталық мәні есептеледі. Дене сұйықтығының жалпы көлемі Ватсон формуласы бойынша есептеледі. Жалпы 1,7-ден төмен KT/V бар пациенттердің саны 40%-дан аспауы тиіс.</w:t>
      </w:r>
    </w:p>
    <w:p>
      <w:pPr>
        <w:spacing w:after="0"/>
        <w:ind w:left="0"/>
        <w:jc w:val="both"/>
      </w:pPr>
      <w:r>
        <w:rPr>
          <w:rFonts w:ascii="Times New Roman"/>
          <w:b w:val="false"/>
          <w:i w:val="false"/>
          <w:color w:val="000000"/>
          <w:sz w:val="28"/>
        </w:rPr>
        <w:t>
      Ескертпе: Тоқсан сайын әрбір пациент бойынша БТА тиімділігі туралы есеп бекітілген жері бойынша МСАК-қа, ЖАО-ға және ӘМСҚ-ға жіберіледі.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ЭПО - эритропоэтин иПТГ- интактілі паратгормон ПТГ- паратгормон АВФ-артериялық-веноздық фистула АВ - артериовенозды ГД - гемодиализ оМДФ - онлайн гемодиафильтрация ҚҚ - қантамырлық қол жеткізу АВШ - артериялық-веноздық шунт</w:t>
      </w:r>
    </w:p>
    <w:bookmarkStart w:name="z285" w:id="281"/>
    <w:p>
      <w:pPr>
        <w:spacing w:after="0"/>
        <w:ind w:left="0"/>
        <w:jc w:val="left"/>
      </w:pPr>
      <w:r>
        <w:rPr>
          <w:rFonts w:ascii="Times New Roman"/>
          <w:b/>
          <w:i w:val="false"/>
          <w:color w:val="000000"/>
        </w:rPr>
        <w:t xml:space="preserve"> А. Диализ ем-шараларының картасы:</w:t>
      </w:r>
    </w:p>
    <w:bookmarkEnd w:id="281"/>
    <w:p>
      <w:pPr>
        <w:spacing w:after="0"/>
        <w:ind w:left="0"/>
        <w:jc w:val="both"/>
      </w:pPr>
      <w:r>
        <w:rPr>
          <w:rFonts w:ascii="Times New Roman"/>
          <w:b w:val="false"/>
          <w:i w:val="false"/>
          <w:color w:val="000000"/>
          <w:sz w:val="28"/>
        </w:rPr>
        <w:t xml:space="preserve">
      Диализ орталығының атауы____________________ </w:t>
      </w:r>
    </w:p>
    <w:p>
      <w:pPr>
        <w:spacing w:after="0"/>
        <w:ind w:left="0"/>
        <w:jc w:val="both"/>
      </w:pPr>
      <w:r>
        <w:rPr>
          <w:rFonts w:ascii="Times New Roman"/>
          <w:b w:val="false"/>
          <w:i w:val="false"/>
          <w:color w:val="000000"/>
          <w:sz w:val="28"/>
        </w:rPr>
        <w:t xml:space="preserve">
      Өңір ____________________________ Күні ____________ </w:t>
      </w:r>
    </w:p>
    <w:p>
      <w:pPr>
        <w:spacing w:after="0"/>
        <w:ind w:left="0"/>
        <w:jc w:val="both"/>
      </w:pPr>
      <w:r>
        <w:rPr>
          <w:rFonts w:ascii="Times New Roman"/>
          <w:b w:val="false"/>
          <w:i w:val="false"/>
          <w:color w:val="000000"/>
          <w:sz w:val="28"/>
        </w:rPr>
        <w:t xml:space="preserve">
      Пациенттің ТАӘ (бар болса)_________________________ </w:t>
      </w:r>
    </w:p>
    <w:p>
      <w:pPr>
        <w:spacing w:after="0"/>
        <w:ind w:left="0"/>
        <w:jc w:val="both"/>
      </w:pPr>
      <w:r>
        <w:rPr>
          <w:rFonts w:ascii="Times New Roman"/>
          <w:b w:val="false"/>
          <w:i w:val="false"/>
          <w:color w:val="000000"/>
          <w:sz w:val="28"/>
        </w:rPr>
        <w:t xml:space="preserve">
      Бағдарламалық диализ басталған күн _____________________ </w:t>
      </w:r>
    </w:p>
    <w:p>
      <w:pPr>
        <w:spacing w:after="0"/>
        <w:ind w:left="0"/>
        <w:jc w:val="both"/>
      </w:pPr>
      <w:r>
        <w:rPr>
          <w:rFonts w:ascii="Times New Roman"/>
          <w:b w:val="false"/>
          <w:i w:val="false"/>
          <w:color w:val="000000"/>
          <w:sz w:val="28"/>
        </w:rPr>
        <w:t xml:space="preserve">
      құрғақ салмағы _ _ _ _ _ кг </w:t>
      </w:r>
    </w:p>
    <w:p>
      <w:pPr>
        <w:spacing w:after="0"/>
        <w:ind w:left="0"/>
        <w:jc w:val="both"/>
      </w:pPr>
      <w:r>
        <w:rPr>
          <w:rFonts w:ascii="Times New Roman"/>
          <w:b w:val="false"/>
          <w:i w:val="false"/>
          <w:color w:val="000000"/>
          <w:sz w:val="28"/>
        </w:rPr>
        <w:t xml:space="preserve">
      Режимі: _ _ _ _ _ _ _ еселігі _______________ уақыт________________ </w:t>
      </w:r>
    </w:p>
    <w:p>
      <w:pPr>
        <w:spacing w:after="0"/>
        <w:ind w:left="0"/>
        <w:jc w:val="both"/>
      </w:pPr>
      <w:r>
        <w:rPr>
          <w:rFonts w:ascii="Times New Roman"/>
          <w:b w:val="false"/>
          <w:i w:val="false"/>
          <w:color w:val="000000"/>
          <w:sz w:val="28"/>
        </w:rPr>
        <w:t xml:space="preserve">
      Диализат:____________________________ </w:t>
      </w:r>
    </w:p>
    <w:p>
      <w:pPr>
        <w:spacing w:after="0"/>
        <w:ind w:left="0"/>
        <w:jc w:val="both"/>
      </w:pPr>
      <w:r>
        <w:rPr>
          <w:rFonts w:ascii="Times New Roman"/>
          <w:b w:val="false"/>
          <w:i w:val="false"/>
          <w:color w:val="000000"/>
          <w:sz w:val="28"/>
        </w:rPr>
        <w:t>
      Қосылу әдісі: AV фистула, протез, катетер (уақытша, тұрақты)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ағымының жылдамдығы мл / 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қосу,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 дейінгі салмақ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 кейінгі салмақ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Кондуктивтілік (Na) ерітіндінің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w:t>
            </w:r>
          </w:p>
          <w:p>
            <w:pPr>
              <w:spacing w:after="20"/>
              <w:ind w:left="20"/>
              <w:jc w:val="both"/>
            </w:pPr>
            <w:r>
              <w:rPr>
                <w:rFonts w:ascii="Times New Roman"/>
                <w:b w:val="false"/>
                <w:i w:val="false"/>
                <w:color w:val="000000"/>
                <w:sz w:val="20"/>
              </w:rPr>
              <w:t>
мм.сынап бағ.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ГД-дан кейін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дәрі-дәрмектер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82"/>
    <w:p>
      <w:pPr>
        <w:spacing w:after="0"/>
        <w:ind w:left="0"/>
        <w:jc w:val="left"/>
      </w:pPr>
      <w:r>
        <w:rPr>
          <w:rFonts w:ascii="Times New Roman"/>
          <w:b/>
          <w:i w:val="false"/>
          <w:color w:val="000000"/>
        </w:rPr>
        <w:t xml:space="preserve"> Б. Шығару эпикриз:</w:t>
      </w:r>
    </w:p>
    <w:bookmarkEnd w:id="282"/>
    <w:p>
      <w:pPr>
        <w:spacing w:after="0"/>
        <w:ind w:left="0"/>
        <w:jc w:val="both"/>
      </w:pPr>
      <w:r>
        <w:rPr>
          <w:rFonts w:ascii="Times New Roman"/>
          <w:b w:val="false"/>
          <w:i w:val="false"/>
          <w:color w:val="000000"/>
          <w:sz w:val="28"/>
        </w:rPr>
        <w:t xml:space="preserve">
      Диализ орталығы/диализ бөлімі: орталықтың атауы </w:t>
      </w:r>
    </w:p>
    <w:p>
      <w:pPr>
        <w:spacing w:after="0"/>
        <w:ind w:left="0"/>
        <w:jc w:val="both"/>
      </w:pPr>
      <w:r>
        <w:rPr>
          <w:rFonts w:ascii="Times New Roman"/>
          <w:b w:val="false"/>
          <w:i w:val="false"/>
          <w:color w:val="000000"/>
          <w:sz w:val="28"/>
        </w:rPr>
        <w:t xml:space="preserve">
      Кезең _____________ </w:t>
      </w:r>
    </w:p>
    <w:p>
      <w:pPr>
        <w:spacing w:after="0"/>
        <w:ind w:left="0"/>
        <w:jc w:val="both"/>
      </w:pPr>
      <w:r>
        <w:rPr>
          <w:rFonts w:ascii="Times New Roman"/>
          <w:b w:val="false"/>
          <w:i w:val="false"/>
          <w:color w:val="000000"/>
          <w:sz w:val="28"/>
        </w:rPr>
        <w:t xml:space="preserve">
      Пациент:ТАӘ (бар болса)_______________________________________ </w:t>
      </w:r>
    </w:p>
    <w:p>
      <w:pPr>
        <w:spacing w:after="0"/>
        <w:ind w:left="0"/>
        <w:jc w:val="both"/>
      </w:pPr>
      <w:r>
        <w:rPr>
          <w:rFonts w:ascii="Times New Roman"/>
          <w:b w:val="false"/>
          <w:i w:val="false"/>
          <w:color w:val="000000"/>
          <w:sz w:val="28"/>
        </w:rPr>
        <w:t xml:space="preserve">
      Жасы___________________ </w:t>
      </w:r>
    </w:p>
    <w:p>
      <w:pPr>
        <w:spacing w:after="0"/>
        <w:ind w:left="0"/>
        <w:jc w:val="both"/>
      </w:pPr>
      <w:r>
        <w:rPr>
          <w:rFonts w:ascii="Times New Roman"/>
          <w:b w:val="false"/>
          <w:i w:val="false"/>
          <w:color w:val="000000"/>
          <w:sz w:val="28"/>
        </w:rPr>
        <w:t xml:space="preserve">
      ЖСН _________________ </w:t>
      </w:r>
    </w:p>
    <w:p>
      <w:pPr>
        <w:spacing w:after="0"/>
        <w:ind w:left="0"/>
        <w:jc w:val="both"/>
      </w:pPr>
      <w:r>
        <w:rPr>
          <w:rFonts w:ascii="Times New Roman"/>
          <w:b w:val="false"/>
          <w:i w:val="false"/>
          <w:color w:val="000000"/>
          <w:sz w:val="28"/>
        </w:rPr>
        <w:t xml:space="preserve">
      МСАК бекітуді ұйымдастыру ___________________ </w:t>
      </w:r>
    </w:p>
    <w:p>
      <w:pPr>
        <w:spacing w:after="0"/>
        <w:ind w:left="0"/>
        <w:jc w:val="both"/>
      </w:pPr>
      <w:r>
        <w:rPr>
          <w:rFonts w:ascii="Times New Roman"/>
          <w:b w:val="false"/>
          <w:i w:val="false"/>
          <w:color w:val="000000"/>
          <w:sz w:val="28"/>
        </w:rPr>
        <w:t xml:space="preserve">
      Бағдарламалық диализ басталған күн ________________________ </w:t>
      </w:r>
    </w:p>
    <w:p>
      <w:pPr>
        <w:spacing w:after="0"/>
        <w:ind w:left="0"/>
        <w:jc w:val="both"/>
      </w:pPr>
      <w:r>
        <w:rPr>
          <w:rFonts w:ascii="Times New Roman"/>
          <w:b w:val="false"/>
          <w:i w:val="false"/>
          <w:color w:val="000000"/>
          <w:sz w:val="28"/>
        </w:rPr>
        <w:t xml:space="preserve">
      Мекенжайы:_______________________________________________ </w:t>
      </w:r>
    </w:p>
    <w:p>
      <w:pPr>
        <w:spacing w:after="0"/>
        <w:ind w:left="0"/>
        <w:jc w:val="both"/>
      </w:pPr>
      <w:r>
        <w:rPr>
          <w:rFonts w:ascii="Times New Roman"/>
          <w:b w:val="false"/>
          <w:i w:val="false"/>
          <w:color w:val="000000"/>
          <w:sz w:val="28"/>
        </w:rPr>
        <w:t xml:space="preserve">
      Диагноз: АХЖ коды________ </w:t>
      </w:r>
    </w:p>
    <w:p>
      <w:pPr>
        <w:spacing w:after="0"/>
        <w:ind w:left="0"/>
        <w:jc w:val="both"/>
      </w:pPr>
      <w:r>
        <w:rPr>
          <w:rFonts w:ascii="Times New Roman"/>
          <w:b w:val="false"/>
          <w:i w:val="false"/>
          <w:color w:val="000000"/>
          <w:sz w:val="28"/>
        </w:rPr>
        <w:t xml:space="preserve">
      карта № :___________ </w:t>
      </w:r>
    </w:p>
    <w:p>
      <w:pPr>
        <w:spacing w:after="0"/>
        <w:ind w:left="0"/>
        <w:jc w:val="both"/>
      </w:pPr>
      <w:r>
        <w:rPr>
          <w:rFonts w:ascii="Times New Roman"/>
          <w:b w:val="false"/>
          <w:i w:val="false"/>
          <w:color w:val="000000"/>
          <w:sz w:val="28"/>
        </w:rPr>
        <w:t xml:space="preserve">
      Шағымдар:_______________________________________________ </w:t>
      </w:r>
    </w:p>
    <w:p>
      <w:pPr>
        <w:spacing w:after="0"/>
        <w:ind w:left="0"/>
        <w:jc w:val="both"/>
      </w:pPr>
      <w:r>
        <w:rPr>
          <w:rFonts w:ascii="Times New Roman"/>
          <w:b w:val="false"/>
          <w:i w:val="false"/>
          <w:color w:val="000000"/>
          <w:sz w:val="28"/>
        </w:rPr>
        <w:t xml:space="preserve">
      Өмір анамнезі:_________________________________________ </w:t>
      </w:r>
    </w:p>
    <w:p>
      <w:pPr>
        <w:spacing w:after="0"/>
        <w:ind w:left="0"/>
        <w:jc w:val="both"/>
      </w:pPr>
      <w:r>
        <w:rPr>
          <w:rFonts w:ascii="Times New Roman"/>
          <w:b w:val="false"/>
          <w:i w:val="false"/>
          <w:color w:val="000000"/>
          <w:sz w:val="28"/>
        </w:rPr>
        <w:t xml:space="preserve">
      Сырқатнама:____________________________________ </w:t>
      </w:r>
    </w:p>
    <w:p>
      <w:pPr>
        <w:spacing w:after="0"/>
        <w:ind w:left="0"/>
        <w:jc w:val="both"/>
      </w:pPr>
      <w:r>
        <w:rPr>
          <w:rFonts w:ascii="Times New Roman"/>
          <w:b w:val="false"/>
          <w:i w:val="false"/>
          <w:color w:val="000000"/>
          <w:sz w:val="28"/>
        </w:rPr>
        <w:t xml:space="preserve">
      Объективті мәртебе:_____________________________________ </w:t>
      </w:r>
    </w:p>
    <w:p>
      <w:pPr>
        <w:spacing w:after="0"/>
        <w:ind w:left="0"/>
        <w:jc w:val="both"/>
      </w:pPr>
      <w:r>
        <w:rPr>
          <w:rFonts w:ascii="Times New Roman"/>
          <w:b w:val="false"/>
          <w:i w:val="false"/>
          <w:color w:val="000000"/>
          <w:sz w:val="28"/>
        </w:rPr>
        <w:t xml:space="preserve">
      Интрадиализдік мәселелер:_______________________________ </w:t>
      </w:r>
    </w:p>
    <w:p>
      <w:pPr>
        <w:spacing w:after="0"/>
        <w:ind w:left="0"/>
        <w:jc w:val="both"/>
      </w:pPr>
      <w:r>
        <w:rPr>
          <w:rFonts w:ascii="Times New Roman"/>
          <w:b w:val="false"/>
          <w:i w:val="false"/>
          <w:color w:val="000000"/>
          <w:sz w:val="28"/>
        </w:rPr>
        <w:t xml:space="preserve">
      Құрғақ салмағы: _ _ _ _ _ кг орташа диализаралық үстемақы: _ _ _ _ _ кг </w:t>
      </w:r>
    </w:p>
    <w:p>
      <w:pPr>
        <w:spacing w:after="0"/>
        <w:ind w:left="0"/>
        <w:jc w:val="both"/>
      </w:pPr>
      <w:r>
        <w:rPr>
          <w:rFonts w:ascii="Times New Roman"/>
          <w:b w:val="false"/>
          <w:i w:val="false"/>
          <w:color w:val="000000"/>
          <w:sz w:val="28"/>
        </w:rPr>
        <w:t xml:space="preserve">
      Диализ барабарлығының орташа айлық индексі kt / v___________ </w:t>
      </w:r>
    </w:p>
    <w:p>
      <w:pPr>
        <w:spacing w:after="0"/>
        <w:ind w:left="0"/>
        <w:jc w:val="both"/>
      </w:pPr>
      <w:r>
        <w:rPr>
          <w:rFonts w:ascii="Times New Roman"/>
          <w:b w:val="false"/>
          <w:i w:val="false"/>
          <w:color w:val="000000"/>
          <w:sz w:val="28"/>
        </w:rPr>
        <w:t>
      Диализ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 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преапараты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жылдамдығы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ГД/ГДФ-ға дейінгі және кейінгі 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Тамырлы қол жетімділік: _______________________ (орнату күні) </w:t>
      </w:r>
    </w:p>
    <w:p>
      <w:pPr>
        <w:spacing w:after="0"/>
        <w:ind w:left="0"/>
        <w:jc w:val="both"/>
      </w:pPr>
      <w:r>
        <w:rPr>
          <w:rFonts w:ascii="Times New Roman"/>
          <w:b w:val="false"/>
          <w:i w:val="false"/>
          <w:color w:val="000000"/>
          <w:sz w:val="28"/>
        </w:rPr>
        <w:t xml:space="preserve">
      Гемодинамика: диализдік АҚ _ _ _ _ _ _ _ _ _ _ _ _ _ _ _ синдиализдік АҚ __________, </w:t>
      </w:r>
    </w:p>
    <w:p>
      <w:pPr>
        <w:spacing w:after="0"/>
        <w:ind w:left="0"/>
        <w:jc w:val="both"/>
      </w:pPr>
      <w:r>
        <w:rPr>
          <w:rFonts w:ascii="Times New Roman"/>
          <w:b w:val="false"/>
          <w:i w:val="false"/>
          <w:color w:val="000000"/>
          <w:sz w:val="28"/>
        </w:rPr>
        <w:t xml:space="preserve">
      постдиализдік АҚ _ _ _ _ _ _ _ _ _ мм.сын.Б. </w:t>
      </w:r>
    </w:p>
    <w:p>
      <w:pPr>
        <w:spacing w:after="0"/>
        <w:ind w:left="0"/>
        <w:jc w:val="both"/>
      </w:pPr>
      <w:r>
        <w:rPr>
          <w:rFonts w:ascii="Times New Roman"/>
          <w:b w:val="false"/>
          <w:i w:val="false"/>
          <w:color w:val="000000"/>
          <w:sz w:val="28"/>
        </w:rPr>
        <w:t xml:space="preserve">
      Қосымша дәрілік терапия: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Емдеуге жатқызу: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 Диагностикалық зерттеп-қараулар: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Зертханалық зерттеулердің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альбумин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паратгормон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гипохромдық эритроциттердің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HCV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С-реактивтік ақуызок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Вассерман реакциясы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(гемодиализ терапиясы сапасының индикаторларына талдау жүргізіледі, нысаналы көрсеткіштерге қол жеткізбеу себептері, диализ бағдарламасын өзгерту негіздемесі, дәрілік препараттардың дозасы мен еселігі) _______________________________________________</w:t>
      </w:r>
    </w:p>
    <w:p>
      <w:pPr>
        <w:spacing w:after="0"/>
        <w:ind w:left="0"/>
        <w:jc w:val="both"/>
      </w:pPr>
      <w:r>
        <w:rPr>
          <w:rFonts w:ascii="Times New Roman"/>
          <w:b w:val="false"/>
          <w:i w:val="false"/>
          <w:color w:val="000000"/>
          <w:sz w:val="28"/>
        </w:rPr>
        <w:t xml:space="preserve">
      Ұсынымдар (МСАК дәрігеріне диализаралық кезеңде пациентті жүргізу бойынша ұсынымдарды көрсете отырып)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Емдеуші дәрігер:____________________ ТАӘ (бар болса) </w:t>
      </w:r>
    </w:p>
    <w:p>
      <w:pPr>
        <w:spacing w:after="0"/>
        <w:ind w:left="0"/>
        <w:jc w:val="both"/>
      </w:pPr>
      <w:r>
        <w:rPr>
          <w:rFonts w:ascii="Times New Roman"/>
          <w:b w:val="false"/>
          <w:i w:val="false"/>
          <w:color w:val="000000"/>
          <w:sz w:val="28"/>
        </w:rPr>
        <w:t>
      Меңгерушісі. бөлімше :___________________ТАӘ (бар болса) (қолдары) М. 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1-қосымша</w:t>
            </w:r>
          </w:p>
        </w:tc>
      </w:tr>
    </w:tbl>
    <w:bookmarkStart w:name="z288" w:id="28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283"/>
    <w:bookmarkStart w:name="z289" w:id="284"/>
    <w:p>
      <w:pPr>
        <w:spacing w:after="0"/>
        <w:ind w:left="0"/>
        <w:jc w:val="both"/>
      </w:pPr>
      <w:r>
        <w:rPr>
          <w:rFonts w:ascii="Times New Roman"/>
          <w:b w:val="false"/>
          <w:i w:val="false"/>
          <w:color w:val="000000"/>
          <w:sz w:val="28"/>
        </w:rPr>
        <w:t xml:space="preserve">
      1. "Қазақстан Республикасының халқына нефрологиялық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15 ақпандағы № 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7461 болып тіркелген).</w:t>
      </w:r>
    </w:p>
    <w:bookmarkEnd w:id="284"/>
    <w:bookmarkStart w:name="z290" w:id="285"/>
    <w:p>
      <w:pPr>
        <w:spacing w:after="0"/>
        <w:ind w:left="0"/>
        <w:jc w:val="both"/>
      </w:pPr>
      <w:r>
        <w:rPr>
          <w:rFonts w:ascii="Times New Roman"/>
          <w:b w:val="false"/>
          <w:i w:val="false"/>
          <w:color w:val="000000"/>
          <w:sz w:val="28"/>
        </w:rPr>
        <w:t xml:space="preserve">
      2. "Қазақстан Республикасының халқына нефрологиялық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15 ақпандағы № 86 бұйрығына өзгерістер енгізу туралы" Қазақстан Республикасы Денсаулық сақтау министрінің 2013 жылғы 19 наурыздағы № 154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8404 болып тіркелген).</w:t>
      </w:r>
    </w:p>
    <w:bookmarkEnd w:id="285"/>
    <w:bookmarkStart w:name="z291" w:id="286"/>
    <w:p>
      <w:pPr>
        <w:spacing w:after="0"/>
        <w:ind w:left="0"/>
        <w:jc w:val="both"/>
      </w:pPr>
      <w:r>
        <w:rPr>
          <w:rFonts w:ascii="Times New Roman"/>
          <w:b w:val="false"/>
          <w:i w:val="false"/>
          <w:color w:val="000000"/>
          <w:sz w:val="28"/>
        </w:rPr>
        <w:t xml:space="preserve">
      3. "Қазақстан Республикасында халыққа нефрологиялық көмек көрсетуді ұйымдастыру стандартын бекіту туралы" Қазақстан Республикасы Денсаулық сақтау министрінің 2013 жылғы 30 желтоқсандағы № 765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9144 болып тіркелген).</w:t>
      </w:r>
    </w:p>
    <w:bookmarkEnd w:id="2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