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dda6e" w14:textId="60dda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деңгейдегі банктердің, Қазақстан Республикасы бейрезидент-банктері филиалдарының, "Қазақстанның Даму Банкі" акционерлік қоғамының және банк операцияларының жекелеген түрлерін жүзеге асыратын ұйымдардың қарыздар мен шартты міндеттемелер жөніндегі есептілігінің тізбесін, нысандарын, табыс ету мерзімдерін және оларды ұсыну қағидаларын бекіту туралы" Қазақстан Республикасы Ұлттық Банкі Басқармасының 2018 жылғы 28 желтоқсандағы № 313 қаулысына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2022 жылғы 20 қазандағы № 91 қаулысы. Қазақстан Республикасының Әділет министрлігінде 2022 жылғы 28 қазанда № 30340 болып тіркелді</w:t>
      </w:r>
    </w:p>
    <w:p>
      <w:pPr>
        <w:spacing w:after="0"/>
        <w:ind w:left="0"/>
        <w:jc w:val="both"/>
      </w:pPr>
      <w:bookmarkStart w:name="z1" w:id="0"/>
      <w:r>
        <w:rPr>
          <w:rFonts w:ascii="Times New Roman"/>
          <w:b w:val="false"/>
          <w:i w:val="false"/>
          <w:color w:val="000000"/>
          <w:sz w:val="28"/>
        </w:rPr>
        <w:t>
      Қазақстан Республикасы Ұлттық Банкінің Басқармасы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"Екінші деңгейдегі банктердің, Қазақстан Республикасы бейрезидент-банктері филиалдарының, "Қазақстанның Даму Банкі" акционерлік қоғамының және банк операцияларының жекелеген түрлерін жүзеге асыратын ұйымдардың қарыздар мен шартты міндеттемелер жөніндегі есептілігінің тізбесін, нысандарын, табыс ету мерзімдерін және оларды ұсыну қағидаларын бекіту туралы" Қазақстан Республикасы Ұлттық Банкі Басқармасының 2018 жылғы 28 желтоқсандағы № 313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18220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Start w:name="z7" w:id="1"/>
    <w:p>
      <w:pPr>
        <w:spacing w:after="0"/>
        <w:ind w:left="0"/>
        <w:jc w:val="both"/>
      </w:pPr>
      <w:r>
        <w:rPr>
          <w:rFonts w:ascii="Times New Roman"/>
          <w:b w:val="false"/>
          <w:i w:val="false"/>
          <w:color w:val="000000"/>
          <w:sz w:val="28"/>
        </w:rPr>
        <w:t>
      2. Қаржы нарығының статистикасы департаменті (А.М. Боранбаева) Қазақстан Республикасының заңнамасында белгіленген тәртіппен:</w:t>
      </w:r>
    </w:p>
    <w:bookmarkEnd w:id="1"/>
    <w:bookmarkStart w:name="z8" w:id="2"/>
    <w:p>
      <w:pPr>
        <w:spacing w:after="0"/>
        <w:ind w:left="0"/>
        <w:jc w:val="both"/>
      </w:pPr>
      <w:r>
        <w:rPr>
          <w:rFonts w:ascii="Times New Roman"/>
          <w:b w:val="false"/>
          <w:i w:val="false"/>
          <w:color w:val="000000"/>
          <w:sz w:val="28"/>
        </w:rPr>
        <w:t>
      1) Заң департаментімен (А.С. Касенов) бірлесіп осы қаулыны Қазақстан Республикасының Әділет министрлігінде мемлекеттік тіркеуді;</w:t>
      </w:r>
    </w:p>
    <w:bookmarkEnd w:id="2"/>
    <w:bookmarkStart w:name="z9" w:id="3"/>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Start w:name="z11" w:id="4"/>
    <w:p>
      <w:pPr>
        <w:spacing w:after="0"/>
        <w:ind w:left="0"/>
        <w:jc w:val="both"/>
      </w:pPr>
      <w:r>
        <w:rPr>
          <w:rFonts w:ascii="Times New Roman"/>
          <w:b w:val="false"/>
          <w:i w:val="false"/>
          <w:color w:val="000000"/>
          <w:sz w:val="28"/>
        </w:rPr>
        <w:t>
      3. Осы қаулының орындалуын бақылау Қазақстан Республикасының Ұлттық Банкі Төрағасының орынбасары А.М. Баймағамбетовке жүктелсін.</w:t>
      </w:r>
    </w:p>
    <w:bookmarkEnd w:id="4"/>
    <w:bookmarkStart w:name="z12" w:id="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Ұлттық </w:t>
            </w:r>
          </w:p>
          <w:p>
            <w:pPr>
              <w:spacing w:after="20"/>
              <w:ind w:left="20"/>
              <w:jc w:val="both"/>
            </w:pPr>
          </w:p>
          <w:p>
            <w:pPr>
              <w:spacing w:after="20"/>
              <w:ind w:left="20"/>
              <w:jc w:val="both"/>
            </w:pPr>
            <w:r>
              <w:rPr>
                <w:rFonts w:ascii="Times New Roman"/>
                <w:b w:val="false"/>
                <w:i/>
                <w:color w:val="000000"/>
                <w:sz w:val="20"/>
              </w:rPr>
              <w:t xml:space="preserve">Банкінің Төрғасы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Пирматов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агенттігінің</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нарығын реттеу және</w:t>
      </w:r>
    </w:p>
    <w:p>
      <w:pPr>
        <w:spacing w:after="0"/>
        <w:ind w:left="0"/>
        <w:jc w:val="both"/>
      </w:pPr>
      <w:r>
        <w:rPr>
          <w:rFonts w:ascii="Times New Roman"/>
          <w:b w:val="false"/>
          <w:i w:val="false"/>
          <w:color w:val="000000"/>
          <w:sz w:val="28"/>
        </w:rPr>
        <w:t>
      дамыту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Ұлттық</w:t>
            </w:r>
            <w:r>
              <w:br/>
            </w:r>
            <w:r>
              <w:rPr>
                <w:rFonts w:ascii="Times New Roman"/>
                <w:b w:val="false"/>
                <w:i w:val="false"/>
                <w:color w:val="000000"/>
                <w:sz w:val="20"/>
              </w:rPr>
              <w:t>Банкінің Төрғасы</w:t>
            </w:r>
            <w:r>
              <w:br/>
            </w:r>
            <w:r>
              <w:rPr>
                <w:rFonts w:ascii="Times New Roman"/>
                <w:b w:val="false"/>
                <w:i w:val="false"/>
                <w:color w:val="000000"/>
                <w:sz w:val="20"/>
              </w:rPr>
              <w:t>2022 жылғы 20 қазандағы</w:t>
            </w:r>
            <w:r>
              <w:br/>
            </w:r>
            <w:r>
              <w:rPr>
                <w:rFonts w:ascii="Times New Roman"/>
                <w:b w:val="false"/>
                <w:i w:val="false"/>
                <w:color w:val="000000"/>
                <w:sz w:val="20"/>
              </w:rPr>
              <w:t>№ 91 Қаулыға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313 қаулысына</w:t>
            </w:r>
            <w:r>
              <w:br/>
            </w:r>
            <w:r>
              <w:rPr>
                <w:rFonts w:ascii="Times New Roman"/>
                <w:b w:val="false"/>
                <w:i w:val="false"/>
                <w:color w:val="000000"/>
                <w:sz w:val="20"/>
              </w:rPr>
              <w:t>3-қосымша</w:t>
            </w:r>
          </w:p>
        </w:tc>
      </w:tr>
    </w:tbl>
    <w:bookmarkStart w:name="z15" w:id="6"/>
    <w:p>
      <w:pPr>
        <w:spacing w:after="0"/>
        <w:ind w:left="0"/>
        <w:jc w:val="left"/>
      </w:pPr>
      <w:r>
        <w:rPr>
          <w:rFonts w:ascii="Times New Roman"/>
          <w:b/>
          <w:i w:val="false"/>
          <w:color w:val="000000"/>
        </w:rPr>
        <w:t xml:space="preserve"> Әкімшілік деректерді жинауға арналған нысан</w:t>
      </w:r>
    </w:p>
    <w:bookmarkEnd w:id="6"/>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Start w:name="z16" w:id="7"/>
    <w:p>
      <w:pPr>
        <w:spacing w:after="0"/>
        <w:ind w:left="0"/>
        <w:jc w:val="left"/>
      </w:pPr>
      <w:r>
        <w:rPr>
          <w:rFonts w:ascii="Times New Roman"/>
          <w:b/>
          <w:i w:val="false"/>
          <w:color w:val="000000"/>
        </w:rPr>
        <w:t xml:space="preserve"> Қарыз (шартты міндеттеме) шарты туралы есеп</w:t>
      </w:r>
    </w:p>
    <w:bookmarkEnd w:id="7"/>
    <w:p>
      <w:pPr>
        <w:spacing w:after="0"/>
        <w:ind w:left="0"/>
        <w:jc w:val="both"/>
      </w:pPr>
      <w:r>
        <w:rPr>
          <w:rFonts w:ascii="Times New Roman"/>
          <w:b w:val="false"/>
          <w:i w:val="false"/>
          <w:color w:val="000000"/>
          <w:sz w:val="28"/>
        </w:rPr>
        <w:t>
      Әкімшілік деректер нысанының индексі: CR_CC1</w:t>
      </w:r>
    </w:p>
    <w:p>
      <w:pPr>
        <w:spacing w:after="0"/>
        <w:ind w:left="0"/>
        <w:jc w:val="both"/>
      </w:pPr>
      <w:r>
        <w:rPr>
          <w:rFonts w:ascii="Times New Roman"/>
          <w:b w:val="false"/>
          <w:i w:val="false"/>
          <w:color w:val="000000"/>
          <w:sz w:val="28"/>
        </w:rPr>
        <w:t>
      Кезеңділігі: қарыз (шартты міндеттеме) шарты туралы деректердің өзгеруіне немесе алынуына қарай</w:t>
      </w:r>
    </w:p>
    <w:p>
      <w:pPr>
        <w:spacing w:after="0"/>
        <w:ind w:left="0"/>
        <w:jc w:val="both"/>
      </w:pPr>
      <w:r>
        <w:rPr>
          <w:rFonts w:ascii="Times New Roman"/>
          <w:b w:val="false"/>
          <w:i w:val="false"/>
          <w:color w:val="000000"/>
          <w:sz w:val="28"/>
        </w:rPr>
        <w:t>
      Есепті кезең: 20__жылғы "___" ________ жағдай бойынша</w:t>
      </w:r>
    </w:p>
    <w:p>
      <w:pPr>
        <w:spacing w:after="0"/>
        <w:ind w:left="0"/>
        <w:jc w:val="both"/>
      </w:pPr>
      <w:r>
        <w:rPr>
          <w:rFonts w:ascii="Times New Roman"/>
          <w:b w:val="false"/>
          <w:i w:val="false"/>
          <w:color w:val="000000"/>
          <w:sz w:val="28"/>
        </w:rPr>
        <w:t>
      Ақпаратты ұсынатын тұлғалар тобы: екінші деңгейдегі банктер, Қазақстан Республикасы бейрезидент-банктерінің филиалдары, "Қазақстанның Даму Банкі" акционерлік қоғамы, ипотекалық ұйымдар және ұлттық басқарушы холдингтің еншілес ұйымдары болып табылатын, уәкілетті органның банктік қарыз операцияларын жүзеге асыруға лицензиясы бар банк операцияларының жекелеген түрлерін жүзеге асыратын ұйымдар (бұдан әрі - кредитор)</w:t>
      </w:r>
    </w:p>
    <w:p>
      <w:pPr>
        <w:spacing w:after="0"/>
        <w:ind w:left="0"/>
        <w:jc w:val="both"/>
      </w:pPr>
      <w:r>
        <w:rPr>
          <w:rFonts w:ascii="Times New Roman"/>
          <w:b w:val="false"/>
          <w:i w:val="false"/>
          <w:color w:val="000000"/>
          <w:sz w:val="28"/>
        </w:rPr>
        <w:t>
      Әкімшілік деректер нысанын ұсыну мерзімі: қарыз (шартты міндеттеме) шарты туралы деректер өзгерген немесе алынған күннен бастап он жұмыс күні ішінде</w:t>
      </w:r>
    </w:p>
    <w:p>
      <w:pPr>
        <w:spacing w:after="0"/>
        <w:ind w:left="0"/>
        <w:jc w:val="both"/>
      </w:pPr>
      <w:r>
        <w:rPr>
          <w:rFonts w:ascii="Times New Roman"/>
          <w:b w:val="false"/>
          <w:i w:val="false"/>
          <w:color w:val="000000"/>
          <w:sz w:val="28"/>
        </w:rPr>
        <w:t>
      Нысан</w:t>
      </w:r>
    </w:p>
    <w:bookmarkStart w:name="z17" w:id="8"/>
    <w:p>
      <w:pPr>
        <w:spacing w:after="0"/>
        <w:ind w:left="0"/>
        <w:jc w:val="both"/>
      </w:pPr>
      <w:r>
        <w:rPr>
          <w:rFonts w:ascii="Times New Roman"/>
          <w:b w:val="false"/>
          <w:i w:val="false"/>
          <w:color w:val="000000"/>
          <w:sz w:val="28"/>
        </w:rPr>
        <w:t>
      1-кесте. Қарыз (шартты міндеттеме) шарты туралы есеп</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 субъектісі - қарыз (шартты міндеттеме) шартының тарапы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 субъектісінің түрі (рөлі)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 субъектісін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жеке кәсіпкерлік түрінде жүзеге асыратын дара кәсіпкер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(шартты міндеттеме) шарты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(шартты міндеттеме)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(шартты міндеттеме) шартының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(шартты міндеттеме) шартының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желіге тиесілілігі: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желі шартының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желі шартының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кепілдігін (кепілдемені) шығару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кепілдігін (кепілдемені) шығару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Қарызға (шартты міндеттемеге) қызмет көрсететін филиал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талаптары бойынша қарыз (шартты міндеттеме) мерзімінің аяқталу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валюта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валютасымен қарыз (шартты міндеттеме)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жылдық сыйақы мөлшерлемесі: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түрі (белгіленген, өзгермелі)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өзгермелі индекс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мөлшерлеменің жылдық пайыздармен мөлшері (өзгермелі мөлшерлеменің белгіленген спрэды)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пайыздармен өзгермелі индекс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жылдық тиімді сыйақы мөлшерлемесі: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стандарттарының талаптары бойынша бастапқы мөлшерлеме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шынайы жылдық тиімді салыстырмалы түрде есептелген сыйақы мөлшерлемесінің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бойынша қамтамасыз етудің болмау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(шартты міндеттеменің) нысаналы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кредиттеу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кредиттеу объектісі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(шартты міндеттеме) сомасының үлесі (пайыздармен)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 қаржыландыру көзі: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көзінің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сомасының үлесі (пайыздармен)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алушыда валюталық түсімнің және (немесе) хеджирлеу құралдарының болу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бойынша талап ету құқығын беру (сату), қабылдау (сатып алу)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(сату), қабылдау (сатып алу)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құқықтары берілген (сатылған) (қабылданған (сатып алынған)) ұйымның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құқықтары берілген (сатылған) (қабылданған (сатып алынған)) ұйымның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құқықтары берілген (сатылған) (қабылданған (сатып алынған)) ұйымды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(сату), қабылдау (сатып 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(сатып алу) сомасы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қаржыландырылған қарыз бойынша сәйкестендіру мәліметтері: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кредитор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қарыз алушы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қаржыландырылған қарыз шартының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қаржыландырылған қарыз шартының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тоқтату: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тоқтату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қабылдаған кредитордың уәкілетті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міндеттеменің нақты тоқтатылған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 w:id="9"/>
    <w:p>
      <w:pPr>
        <w:spacing w:after="0"/>
        <w:ind w:left="0"/>
        <w:jc w:val="both"/>
      </w:pPr>
      <w:r>
        <w:rPr>
          <w:rFonts w:ascii="Times New Roman"/>
          <w:b w:val="false"/>
          <w:i w:val="false"/>
          <w:color w:val="000000"/>
          <w:sz w:val="28"/>
        </w:rPr>
        <w:t>
      2-кесте. Қарызды өтеу кестесі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бойынша сәйкестендіру мәліметтері: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Кестені жасау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валютасының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 (шарт валютасында)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бойынша (шарт валютасында)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 берешек қалдығы (шарт валютасында)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 Мекенжайы 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w:t>
      </w:r>
    </w:p>
    <w:p>
      <w:pPr>
        <w:spacing w:after="0"/>
        <w:ind w:left="0"/>
        <w:jc w:val="both"/>
      </w:pPr>
      <w:r>
        <w:rPr>
          <w:rFonts w:ascii="Times New Roman"/>
          <w:b w:val="false"/>
          <w:i w:val="false"/>
          <w:color w:val="000000"/>
          <w:sz w:val="28"/>
        </w:rPr>
        <w:t xml:space="preserve">
      Орындаушы _____________________________________       ___________ </w:t>
      </w:r>
    </w:p>
    <w:p>
      <w:pPr>
        <w:spacing w:after="0"/>
        <w:ind w:left="0"/>
        <w:jc w:val="both"/>
      </w:pPr>
      <w:r>
        <w:rPr>
          <w:rFonts w:ascii="Times New Roman"/>
          <w:b w:val="false"/>
          <w:i w:val="false"/>
          <w:color w:val="000000"/>
          <w:sz w:val="28"/>
        </w:rPr>
        <w:t>
      тегі, аты және әкесінің аты (ол бар болса)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________________________________________             _________________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Қарыз (шартты міндеттеме) </w:t>
            </w:r>
            <w:r>
              <w:br/>
            </w:r>
            <w:r>
              <w:rPr>
                <w:rFonts w:ascii="Times New Roman"/>
                <w:b w:val="false"/>
                <w:i w:val="false"/>
                <w:color w:val="000000"/>
                <w:sz w:val="20"/>
              </w:rPr>
              <w:t>шарты туралы есеп нысанына</w:t>
            </w:r>
            <w:r>
              <w:br/>
            </w:r>
            <w:r>
              <w:rPr>
                <w:rFonts w:ascii="Times New Roman"/>
                <w:b w:val="false"/>
                <w:i w:val="false"/>
                <w:color w:val="000000"/>
                <w:sz w:val="20"/>
              </w:rPr>
              <w:t>қосымша</w:t>
            </w:r>
          </w:p>
        </w:tc>
      </w:tr>
    </w:tbl>
    <w:bookmarkStart w:name="z20" w:id="10"/>
    <w:p>
      <w:pPr>
        <w:spacing w:after="0"/>
        <w:ind w:left="0"/>
        <w:jc w:val="left"/>
      </w:pPr>
      <w:r>
        <w:rPr>
          <w:rFonts w:ascii="Times New Roman"/>
          <w:b/>
          <w:i w:val="false"/>
          <w:color w:val="000000"/>
        </w:rPr>
        <w:t xml:space="preserve"> Әкімшілік деректер нысанын толтыру бойынша түсіндірме Қарыз (шартты міндеттеме) шарты туралы есеп (индексі – CR_CC1, кезеңділігі - қарыз (шартты міндеттеме) шарты туралы деректердің өзгеруіне немесе алынуына қарай)</w:t>
      </w:r>
    </w:p>
    <w:bookmarkEnd w:id="10"/>
    <w:bookmarkStart w:name="z21" w:id="11"/>
    <w:p>
      <w:pPr>
        <w:spacing w:after="0"/>
        <w:ind w:left="0"/>
        <w:jc w:val="left"/>
      </w:pPr>
      <w:r>
        <w:rPr>
          <w:rFonts w:ascii="Times New Roman"/>
          <w:b/>
          <w:i w:val="false"/>
          <w:color w:val="000000"/>
        </w:rPr>
        <w:t xml:space="preserve"> 1-тарау. Жалпы ережелер</w:t>
      </w:r>
    </w:p>
    <w:bookmarkEnd w:id="11"/>
    <w:bookmarkStart w:name="z22" w:id="12"/>
    <w:p>
      <w:pPr>
        <w:spacing w:after="0"/>
        <w:ind w:left="0"/>
        <w:jc w:val="both"/>
      </w:pPr>
      <w:r>
        <w:rPr>
          <w:rFonts w:ascii="Times New Roman"/>
          <w:b w:val="false"/>
          <w:i w:val="false"/>
          <w:color w:val="000000"/>
          <w:sz w:val="28"/>
        </w:rPr>
        <w:t>
      1. Осы түсіндірме (бұдан әрі - Түсіндірме) "Қарыз (шартты міндеттеме) шарты туралы есеп" әкімшілік деректер нысанын (бұдан әрі - Нысан) толтыру бойынша бірыңғай талаптарды айқындайды.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сәйкес әзірленді.</w:t>
      </w:r>
    </w:p>
    <w:bookmarkStart w:name="z24" w:id="13"/>
    <w:p>
      <w:pPr>
        <w:spacing w:after="0"/>
        <w:ind w:left="0"/>
        <w:jc w:val="both"/>
      </w:pPr>
      <w:r>
        <w:rPr>
          <w:rFonts w:ascii="Times New Roman"/>
          <w:b w:val="false"/>
          <w:i w:val="false"/>
          <w:color w:val="000000"/>
          <w:sz w:val="28"/>
        </w:rPr>
        <w:t>
      3. Нысанға кредитордың басшы қызметкерлері арасынан басшы немесе есепке қол қою функциясы жүктелген өзге лауазымды адам қол қояды.</w:t>
      </w:r>
    </w:p>
    <w:bookmarkEnd w:id="13"/>
    <w:bookmarkStart w:name="z25" w:id="14"/>
    <w:p>
      <w:pPr>
        <w:spacing w:after="0"/>
        <w:ind w:left="0"/>
        <w:jc w:val="both"/>
      </w:pPr>
      <w:r>
        <w:rPr>
          <w:rFonts w:ascii="Times New Roman"/>
          <w:b w:val="false"/>
          <w:i w:val="false"/>
          <w:color w:val="000000"/>
          <w:sz w:val="28"/>
        </w:rPr>
        <w:t>
      4. Егер көрсеткіштің атауы басқа валютада құнын көрсетуді көздемесе, Нысандағы құндық көрсеткіштер үтірден кейін екі таңбалы сан форматында, теңгемен (теңгемен баламада) көрсетіледі.</w:t>
      </w:r>
    </w:p>
    <w:bookmarkEnd w:id="14"/>
    <w:p>
      <w:pPr>
        <w:spacing w:after="0"/>
        <w:ind w:left="0"/>
        <w:jc w:val="both"/>
      </w:pPr>
      <w:r>
        <w:rPr>
          <w:rFonts w:ascii="Times New Roman"/>
          <w:b w:val="false"/>
          <w:i w:val="false"/>
          <w:color w:val="000000"/>
          <w:sz w:val="28"/>
        </w:rPr>
        <w:t>
      Коэффициенттер мен пайыздар үтірден кейін көп дегенде төрт таңбаны көрсете отырып, сан форматында көрсетіледі.</w:t>
      </w:r>
    </w:p>
    <w:bookmarkStart w:name="z26" w:id="15"/>
    <w:p>
      <w:pPr>
        <w:spacing w:after="0"/>
        <w:ind w:left="0"/>
        <w:jc w:val="both"/>
      </w:pPr>
      <w:r>
        <w:rPr>
          <w:rFonts w:ascii="Times New Roman"/>
          <w:b w:val="false"/>
          <w:i w:val="false"/>
          <w:color w:val="000000"/>
          <w:sz w:val="28"/>
        </w:rPr>
        <w:t>
      5. Нысанды толтыру кезінде кодтар Қазақстан Республикасы Ұлттық Банкінің ресми интернет-ресурсында орналастырылған және Нысан ұсынылатын қарыздар мен шартты міндеттемелер жөніндегі есептілікті жинауға арналған Қазақстан Республикасы Ұлттық Банкінің ақпараттық жүйесінде пайдаланылатын анықтамалықтардың кодтарына сәйкес көрсетіледі. Нысандағы күндер "КК.АА.ЖЖЖЖ", мұнда "КК" - күні, "АА" - айы, "ЖЖЖЖ" - жылы форматында көрсетіледі.</w:t>
      </w:r>
    </w:p>
    <w:bookmarkEnd w:id="15"/>
    <w:bookmarkStart w:name="z27" w:id="16"/>
    <w:p>
      <w:pPr>
        <w:spacing w:after="0"/>
        <w:ind w:left="0"/>
        <w:jc w:val="both"/>
      </w:pPr>
      <w:r>
        <w:rPr>
          <w:rFonts w:ascii="Times New Roman"/>
          <w:b w:val="false"/>
          <w:i w:val="false"/>
          <w:color w:val="000000"/>
          <w:sz w:val="28"/>
        </w:rPr>
        <w:t>
      6. Түсіндірмеде көрсетілген, көрсеткіш ұсынылмайтын немесе толтыру үшін міндетті болып табылмайтын жағдайларды қоспағанда, Нысан көрсеткіштері толтыру үшін міндетті болып табылады.</w:t>
      </w:r>
    </w:p>
    <w:bookmarkEnd w:id="16"/>
    <w:bookmarkStart w:name="z28" w:id="17"/>
    <w:p>
      <w:pPr>
        <w:spacing w:after="0"/>
        <w:ind w:left="0"/>
        <w:jc w:val="left"/>
      </w:pPr>
      <w:r>
        <w:rPr>
          <w:rFonts w:ascii="Times New Roman"/>
          <w:b/>
          <w:i w:val="false"/>
          <w:color w:val="000000"/>
        </w:rPr>
        <w:t xml:space="preserve"> 2-тарау. Нысанды толтыру бойынша түсіндірме</w:t>
      </w:r>
    </w:p>
    <w:bookmarkEnd w:id="17"/>
    <w:bookmarkStart w:name="z29" w:id="18"/>
    <w:p>
      <w:pPr>
        <w:spacing w:after="0"/>
        <w:ind w:left="0"/>
        <w:jc w:val="both"/>
      </w:pPr>
      <w:r>
        <w:rPr>
          <w:rFonts w:ascii="Times New Roman"/>
          <w:b w:val="false"/>
          <w:i w:val="false"/>
          <w:color w:val="000000"/>
          <w:sz w:val="28"/>
        </w:rPr>
        <w:t>
      7. Нысанды толтыру кезінде қарыздар мен шартты міндеттемелер жөніндегі есептілікті жинауға арналған Қазақстан Республикасы Ұлттық Банкінің ақпараттық жүйесінде орналастырылған мынадай анықтамалықтар пайдаланылады:</w:t>
      </w:r>
    </w:p>
    <w:bookmarkEnd w:id="18"/>
    <w:p>
      <w:pPr>
        <w:spacing w:after="0"/>
        <w:ind w:left="0"/>
        <w:jc w:val="both"/>
      </w:pPr>
      <w:r>
        <w:rPr>
          <w:rFonts w:ascii="Times New Roman"/>
          <w:b w:val="false"/>
          <w:i w:val="false"/>
          <w:color w:val="000000"/>
          <w:sz w:val="28"/>
        </w:rPr>
        <w:t>
      Кредиттік тарих субъектісінің түрлері (рөлдері);</w:t>
      </w:r>
    </w:p>
    <w:p>
      <w:pPr>
        <w:spacing w:after="0"/>
        <w:ind w:left="0"/>
        <w:jc w:val="both"/>
      </w:pPr>
      <w:r>
        <w:rPr>
          <w:rFonts w:ascii="Times New Roman"/>
          <w:b w:val="false"/>
          <w:i w:val="false"/>
          <w:color w:val="000000"/>
          <w:sz w:val="28"/>
        </w:rPr>
        <w:t>
      Сәйкестендіргіш түрлері;</w:t>
      </w:r>
    </w:p>
    <w:p>
      <w:pPr>
        <w:spacing w:after="0"/>
        <w:ind w:left="0"/>
        <w:jc w:val="both"/>
      </w:pPr>
      <w:r>
        <w:rPr>
          <w:rFonts w:ascii="Times New Roman"/>
          <w:b w:val="false"/>
          <w:i w:val="false"/>
          <w:color w:val="000000"/>
          <w:sz w:val="28"/>
        </w:rPr>
        <w:t>
      Қарыздың, шартты міндеттеменің түрлері;</w:t>
      </w:r>
    </w:p>
    <w:p>
      <w:pPr>
        <w:spacing w:after="0"/>
        <w:ind w:left="0"/>
        <w:jc w:val="both"/>
      </w:pPr>
      <w:r>
        <w:rPr>
          <w:rFonts w:ascii="Times New Roman"/>
          <w:b w:val="false"/>
          <w:i w:val="false"/>
          <w:color w:val="000000"/>
          <w:sz w:val="28"/>
        </w:rPr>
        <w:t>
      Филиалдар;</w:t>
      </w:r>
    </w:p>
    <w:p>
      <w:pPr>
        <w:spacing w:after="0"/>
        <w:ind w:left="0"/>
        <w:jc w:val="both"/>
      </w:pPr>
      <w:r>
        <w:rPr>
          <w:rFonts w:ascii="Times New Roman"/>
          <w:b w:val="false"/>
          <w:i w:val="false"/>
          <w:color w:val="000000"/>
          <w:sz w:val="28"/>
        </w:rPr>
        <w:t>
      Валюта түрлері;</w:t>
      </w:r>
    </w:p>
    <w:p>
      <w:pPr>
        <w:spacing w:after="0"/>
        <w:ind w:left="0"/>
        <w:jc w:val="both"/>
      </w:pPr>
      <w:r>
        <w:rPr>
          <w:rFonts w:ascii="Times New Roman"/>
          <w:b w:val="false"/>
          <w:i w:val="false"/>
          <w:color w:val="000000"/>
          <w:sz w:val="28"/>
        </w:rPr>
        <w:t>
      Мөлшерлемелер түрлері;</w:t>
      </w:r>
    </w:p>
    <w:p>
      <w:pPr>
        <w:spacing w:after="0"/>
        <w:ind w:left="0"/>
        <w:jc w:val="both"/>
      </w:pPr>
      <w:r>
        <w:rPr>
          <w:rFonts w:ascii="Times New Roman"/>
          <w:b w:val="false"/>
          <w:i w:val="false"/>
          <w:color w:val="000000"/>
          <w:sz w:val="28"/>
        </w:rPr>
        <w:t>
      Өзгермелі индекстер;</w:t>
      </w:r>
    </w:p>
    <w:p>
      <w:pPr>
        <w:spacing w:after="0"/>
        <w:ind w:left="0"/>
        <w:jc w:val="both"/>
      </w:pPr>
      <w:r>
        <w:rPr>
          <w:rFonts w:ascii="Times New Roman"/>
          <w:b w:val="false"/>
          <w:i w:val="false"/>
          <w:color w:val="000000"/>
          <w:sz w:val="28"/>
        </w:rPr>
        <w:t>
      Кредиттеу мақсаты;</w:t>
      </w:r>
    </w:p>
    <w:p>
      <w:pPr>
        <w:spacing w:after="0"/>
        <w:ind w:left="0"/>
        <w:jc w:val="both"/>
      </w:pPr>
      <w:r>
        <w:rPr>
          <w:rFonts w:ascii="Times New Roman"/>
          <w:b w:val="false"/>
          <w:i w:val="false"/>
          <w:color w:val="000000"/>
          <w:sz w:val="28"/>
        </w:rPr>
        <w:t>
      Кредиттеу объектілері;</w:t>
      </w:r>
    </w:p>
    <w:p>
      <w:pPr>
        <w:spacing w:after="0"/>
        <w:ind w:left="0"/>
        <w:jc w:val="both"/>
      </w:pPr>
      <w:r>
        <w:rPr>
          <w:rFonts w:ascii="Times New Roman"/>
          <w:b w:val="false"/>
          <w:i w:val="false"/>
          <w:color w:val="000000"/>
          <w:sz w:val="28"/>
        </w:rPr>
        <w:t>
      Қаржыландыру көзі;</w:t>
      </w:r>
    </w:p>
    <w:p>
      <w:pPr>
        <w:spacing w:after="0"/>
        <w:ind w:left="0"/>
        <w:jc w:val="both"/>
      </w:pPr>
      <w:r>
        <w:rPr>
          <w:rFonts w:ascii="Times New Roman"/>
          <w:b w:val="false"/>
          <w:i w:val="false"/>
          <w:color w:val="000000"/>
          <w:sz w:val="28"/>
        </w:rPr>
        <w:t>
      Беру (сату), қабылдау (сатып алу) белгілері;</w:t>
      </w:r>
    </w:p>
    <w:p>
      <w:pPr>
        <w:spacing w:after="0"/>
        <w:ind w:left="0"/>
        <w:jc w:val="both"/>
      </w:pPr>
      <w:r>
        <w:rPr>
          <w:rFonts w:ascii="Times New Roman"/>
          <w:b w:val="false"/>
          <w:i w:val="false"/>
          <w:color w:val="000000"/>
          <w:sz w:val="28"/>
        </w:rPr>
        <w:t>
      Талап ету құқықтары берілген (сатылған) (қабылданған (сатып алынған)) ұйымдардың түрлері;</w:t>
      </w:r>
    </w:p>
    <w:p>
      <w:pPr>
        <w:spacing w:after="0"/>
        <w:ind w:left="0"/>
        <w:jc w:val="both"/>
      </w:pPr>
      <w:r>
        <w:rPr>
          <w:rFonts w:ascii="Times New Roman"/>
          <w:b w:val="false"/>
          <w:i w:val="false"/>
          <w:color w:val="000000"/>
          <w:sz w:val="28"/>
        </w:rPr>
        <w:t>
      Міндеттемені тоқтату негіздері;</w:t>
      </w:r>
    </w:p>
    <w:p>
      <w:pPr>
        <w:spacing w:after="0"/>
        <w:ind w:left="0"/>
        <w:jc w:val="both"/>
      </w:pPr>
      <w:r>
        <w:rPr>
          <w:rFonts w:ascii="Times New Roman"/>
          <w:b w:val="false"/>
          <w:i w:val="false"/>
          <w:color w:val="000000"/>
          <w:sz w:val="28"/>
        </w:rPr>
        <w:t>
      Кредитордың уәкілетті органдары.</w:t>
      </w:r>
    </w:p>
    <w:bookmarkStart w:name="z30" w:id="19"/>
    <w:p>
      <w:pPr>
        <w:spacing w:after="0"/>
        <w:ind w:left="0"/>
        <w:jc w:val="both"/>
      </w:pPr>
      <w:r>
        <w:rPr>
          <w:rFonts w:ascii="Times New Roman"/>
          <w:b w:val="false"/>
          <w:i w:val="false"/>
          <w:color w:val="000000"/>
          <w:sz w:val="28"/>
        </w:rPr>
        <w:t>
      8. Нысанда кредитордың кредиттік тарих субъектісімен кредиттік тарих субъектісі және кредитор арасында жасалған шартқа және Қазақстан Республикасының заңнамасына сәйкес өзге де қарым-қатынастарға байланысты қалыптасқан барлық өзара қарым-қатынастар туралы мәліметтер беріледі.</w:t>
      </w:r>
    </w:p>
    <w:bookmarkEnd w:id="19"/>
    <w:p>
      <w:pPr>
        <w:spacing w:after="0"/>
        <w:ind w:left="0"/>
        <w:jc w:val="both"/>
      </w:pPr>
      <w:r>
        <w:rPr>
          <w:rFonts w:ascii="Times New Roman"/>
          <w:b w:val="false"/>
          <w:i w:val="false"/>
          <w:color w:val="000000"/>
          <w:sz w:val="28"/>
        </w:rPr>
        <w:t>
      Мәліметтер есепті кезеңде жасалған және (немесе) қолданыстағы немесе есепті кезеңде қолданылуы тоқтатылған барлық қарыз (шартты міндеттеме) шарттары бойынша, оның ішінде баланстан шығарылған және (немесе) сенімгерлік басқаруға берілген, есепті кезеңде өтелген, кешірілген немесе сатылған және барлық шартты міндеттемелер бойынша ұсынылады.</w:t>
      </w:r>
    </w:p>
    <w:p>
      <w:pPr>
        <w:spacing w:after="0"/>
        <w:ind w:left="0"/>
        <w:jc w:val="both"/>
      </w:pPr>
      <w:r>
        <w:rPr>
          <w:rFonts w:ascii="Times New Roman"/>
          <w:b w:val="false"/>
          <w:i w:val="false"/>
          <w:color w:val="000000"/>
          <w:sz w:val="28"/>
        </w:rPr>
        <w:t>
      Нысан мақсатында төлем карточкаларына төлем карточкасын шығару шартында белгіленген тұрақты лимит шегінде төлем карточкасын ұстаушыларға берілетін және кредитордың мақұлдауын талап етпейтін қарыздар жатады. Әрбір қарыз алушы сұраған қарыз үшін кредитор белгілейтін ауыспалы лимит шеңберінде төлем карточкаларын ұстаушыларға берілетін қарыздар Нысанда кредиттік желі шеңберінде берілетін қарыздар ретінде сыныпталады.</w:t>
      </w:r>
    </w:p>
    <w:p>
      <w:pPr>
        <w:spacing w:after="0"/>
        <w:ind w:left="0"/>
        <w:jc w:val="both"/>
      </w:pPr>
      <w:r>
        <w:rPr>
          <w:rFonts w:ascii="Times New Roman"/>
          <w:b w:val="false"/>
          <w:i w:val="false"/>
          <w:color w:val="000000"/>
          <w:sz w:val="28"/>
        </w:rPr>
        <w:t>
      Қазақстан Республикасының бейрезидент-филиалы үшін баланс деп активтер мен міндеттемелер туралы есеп түсініледі.</w:t>
      </w:r>
    </w:p>
    <w:p>
      <w:pPr>
        <w:spacing w:after="0"/>
        <w:ind w:left="0"/>
        <w:jc w:val="both"/>
      </w:pPr>
      <w:r>
        <w:rPr>
          <w:rFonts w:ascii="Times New Roman"/>
          <w:b w:val="false"/>
          <w:i w:val="false"/>
          <w:color w:val="000000"/>
          <w:sz w:val="28"/>
        </w:rPr>
        <w:t>
      Қарыздың (шартты міндеттеменің) кредиттік тарих субъектісімен байланысы қарыздар және шартты міндеттемелер бойынша есептілікті жинауға арналған Қазақстан Республикасы Ұлттық Банкінің ақпараттық жүйесінде субъектіні сәйкестендіргіш бойынша белгіленеді.</w:t>
      </w:r>
    </w:p>
    <w:p>
      <w:pPr>
        <w:spacing w:after="0"/>
        <w:ind w:left="0"/>
        <w:jc w:val="both"/>
      </w:pPr>
      <w:r>
        <w:rPr>
          <w:rFonts w:ascii="Times New Roman"/>
          <w:b w:val="false"/>
          <w:i w:val="false"/>
          <w:color w:val="000000"/>
          <w:sz w:val="28"/>
        </w:rPr>
        <w:t>
      Белгілі бір көрсеткіш бойынша деректер өзгерген жағдайда, тиісті ақпарат өзгеріс болған есепті күнгі жағдай бойынша жаңартылуы тиіс.</w:t>
      </w:r>
    </w:p>
    <w:bookmarkStart w:name="z31" w:id="20"/>
    <w:p>
      <w:pPr>
        <w:spacing w:after="0"/>
        <w:ind w:left="0"/>
        <w:jc w:val="both"/>
      </w:pPr>
      <w:r>
        <w:rPr>
          <w:rFonts w:ascii="Times New Roman"/>
          <w:b w:val="false"/>
          <w:i w:val="false"/>
          <w:color w:val="000000"/>
          <w:sz w:val="28"/>
        </w:rPr>
        <w:t>
      9. 1-кестенің 1.1, 1.2.1, 2.1, 2.7, 2.9, 2.11.1, 2.11.2, 2.14.1, 2.14.2, 2.15.1, 3.1, 3.2, 3.4.1, 4.1.1, 4.2.1, 5.1 және 5.2-жолдарында және 2-кестенің 3.1 және 3.2-жолдарында мәндер анықтамалықтардан таңдалады.</w:t>
      </w:r>
    </w:p>
    <w:bookmarkEnd w:id="20"/>
    <w:bookmarkStart w:name="z32" w:id="21"/>
    <w:p>
      <w:pPr>
        <w:spacing w:after="0"/>
        <w:ind w:left="0"/>
        <w:jc w:val="both"/>
      </w:pPr>
      <w:r>
        <w:rPr>
          <w:rFonts w:ascii="Times New Roman"/>
          <w:b w:val="false"/>
          <w:i w:val="false"/>
          <w:color w:val="000000"/>
          <w:sz w:val="28"/>
        </w:rPr>
        <w:t>
      10. 1-кестенің 1-жолының көрсеткіштерінде бір қарыз (шартты міндеттеме) шартына түрі 1-кестенің 1.1-жолында көрсетілетін әртүрлі рөлдері бар бірнеше кредиттік тарих субъектісі сәйкес келуі мүмкін.</w:t>
      </w:r>
    </w:p>
    <w:bookmarkEnd w:id="21"/>
    <w:p>
      <w:pPr>
        <w:spacing w:after="0"/>
        <w:ind w:left="0"/>
        <w:jc w:val="both"/>
      </w:pPr>
      <w:r>
        <w:rPr>
          <w:rFonts w:ascii="Times New Roman"/>
          <w:b w:val="false"/>
          <w:i w:val="false"/>
          <w:color w:val="000000"/>
          <w:sz w:val="28"/>
        </w:rPr>
        <w:t>
      1-кестенің 1.2-жолында кредиттік тарихтың бір субъектісі бойынша бірнеше жаңартылған мәндерді бір мезгілде көрсетуге жол беріледі.</w:t>
      </w:r>
    </w:p>
    <w:p>
      <w:pPr>
        <w:spacing w:after="0"/>
        <w:ind w:left="0"/>
        <w:jc w:val="both"/>
      </w:pPr>
      <w:r>
        <w:rPr>
          <w:rFonts w:ascii="Times New Roman"/>
          <w:b w:val="false"/>
          <w:i w:val="false"/>
          <w:color w:val="000000"/>
          <w:sz w:val="28"/>
        </w:rPr>
        <w:t>
      1-кестенің 1.3-жолында "1" мәні егер қарыз (шартты міндеттеме) кәсіпкерлік қызметті жүзеге асыру мақсатында жеке кәсіпкерлік түрінде қызметін жүзеге асыратын дара кәсіпкерге берілсе көрсетіледі. Кредиттік тарихтың бір субъектісіне және бір қарыз шартына 1-кестенің 1.3-жолындағы көрсеткіштің бірден аспайтын өзекті мәні сәйкес келеді.</w:t>
      </w:r>
    </w:p>
    <w:bookmarkStart w:name="z33" w:id="22"/>
    <w:p>
      <w:pPr>
        <w:spacing w:after="0"/>
        <w:ind w:left="0"/>
        <w:jc w:val="both"/>
      </w:pPr>
      <w:r>
        <w:rPr>
          <w:rFonts w:ascii="Times New Roman"/>
          <w:b w:val="false"/>
          <w:i w:val="false"/>
          <w:color w:val="000000"/>
          <w:sz w:val="28"/>
        </w:rPr>
        <w:t>
      11. 1-кестенің 2.1, 2.2, 2.3, 2.4, 2.5, 2,6, 2,7, 2.8, 2.9, 2.10, 2.11, 2.12, 2.13 және 2.16-жолдарында бір шартқа біреуден аспайтын жаңартылған мән сәйкес келеді.</w:t>
      </w:r>
    </w:p>
    <w:bookmarkEnd w:id="22"/>
    <w:bookmarkStart w:name="z34" w:id="23"/>
    <w:p>
      <w:pPr>
        <w:spacing w:after="0"/>
        <w:ind w:left="0"/>
        <w:jc w:val="both"/>
      </w:pPr>
      <w:r>
        <w:rPr>
          <w:rFonts w:ascii="Times New Roman"/>
          <w:b w:val="false"/>
          <w:i w:val="false"/>
          <w:color w:val="000000"/>
          <w:sz w:val="28"/>
        </w:rPr>
        <w:t>
      12. 1-кестенің 2.2 және 2.3-жолдарында кредитор кредиттік тарих субъектісі мен кредитор арасында жасалған шартты бірдей сәйкестендіретін көрсеткіштердің көрсетілуін қамтамасыз етеді.</w:t>
      </w:r>
    </w:p>
    <w:bookmarkEnd w:id="23"/>
    <w:p>
      <w:pPr>
        <w:spacing w:after="0"/>
        <w:ind w:left="0"/>
        <w:jc w:val="both"/>
      </w:pPr>
      <w:r>
        <w:rPr>
          <w:rFonts w:ascii="Times New Roman"/>
          <w:b w:val="false"/>
          <w:i w:val="false"/>
          <w:color w:val="000000"/>
          <w:sz w:val="28"/>
        </w:rPr>
        <w:t>
      "Шарттың нөмірі", "шарттың күні" көрсеткіштері қарыздар және шартты міндеттемелер бойынша есептілікті жинауға арналған Қазақстан Республикасы Ұлттық Банкінің ақпараттық жүйесінде қарыз (шартты міндеттеме) шартының сәйкестендіргіштері қызметін атқарады және шарт туралы мәліметтерді ұсынған кредитор үшін бірегей және шарттың қолданылу кезеңі ішінде өзгермейтін болып табылады.</w:t>
      </w:r>
    </w:p>
    <w:p>
      <w:pPr>
        <w:spacing w:after="0"/>
        <w:ind w:left="0"/>
        <w:jc w:val="both"/>
      </w:pPr>
      <w:r>
        <w:rPr>
          <w:rFonts w:ascii="Times New Roman"/>
          <w:b w:val="false"/>
          <w:i w:val="false"/>
          <w:color w:val="000000"/>
          <w:sz w:val="28"/>
        </w:rPr>
        <w:t>
      Егер кредитордың ішкі құжаттарында кредитордың автоматтандырылған ақпараттық жүйелерінде қарызға (шартты міндеттемеге) сәйкестендіру нөмірін беру көзделсе, шарттың нөмірі ретінде кредитордың автоматтандырылған ақпараттық жүйесінен сәйкестендіру нөмірін беруге рұқсат етіледі. Кредитор өзі жасасқан қарыз (шартты міндеттеме) шартының нөмірі мен күніне ұқсас көрсеткіштердің көрсетілуін қамтамасыз етеді.</w:t>
      </w:r>
    </w:p>
    <w:p>
      <w:pPr>
        <w:spacing w:after="0"/>
        <w:ind w:left="0"/>
        <w:jc w:val="both"/>
      </w:pPr>
      <w:r>
        <w:rPr>
          <w:rFonts w:ascii="Times New Roman"/>
          <w:b w:val="false"/>
          <w:i w:val="false"/>
          <w:color w:val="000000"/>
          <w:sz w:val="28"/>
        </w:rPr>
        <w:t>
      Егер тұрақты кредиттік лимиті бар төлем карточкалары бойынша төлем карточкаларын шығару туралы жалпы шарт ресімделетін болса, "шарттың нөмірі" көрсеткіші бойынша төлем карточкасын шығару туралы жалпы шарттың нөмірі және "/" таңбасы арқылы төлем карточкасының нөмірі көрсетіледі.</w:t>
      </w:r>
    </w:p>
    <w:p>
      <w:pPr>
        <w:spacing w:after="0"/>
        <w:ind w:left="0"/>
        <w:jc w:val="both"/>
      </w:pPr>
      <w:r>
        <w:rPr>
          <w:rFonts w:ascii="Times New Roman"/>
          <w:b w:val="false"/>
          <w:i w:val="false"/>
          <w:color w:val="000000"/>
          <w:sz w:val="28"/>
        </w:rPr>
        <w:t>
      Егер кредиттік желі шеңберінде қарыз өтініш негізінде берілетін болса, "шарттың нөмірі" көрсеткіші бойынша кредиттік желі ұсыну (ашу) туралы келісімнің нөмірі және "/" таңбасы арқылы қарыздың сәйкестендіру нөмірі көрсетіледі. Кредиттік желі шеңберінде төлем карточкасын ұстаушыға берілетін қарыздар үшін "шарттың нөмірі" көрсеткіші бойынша төлем карточкасын шығару туралы шарттың нөмірі және "/" таңбасы арқылы қарызды сәйкестендіргіш көрсетіледі.</w:t>
      </w:r>
    </w:p>
    <w:p>
      <w:pPr>
        <w:spacing w:after="0"/>
        <w:ind w:left="0"/>
        <w:jc w:val="both"/>
      </w:pPr>
      <w:r>
        <w:rPr>
          <w:rFonts w:ascii="Times New Roman"/>
          <w:b w:val="false"/>
          <w:i w:val="false"/>
          <w:color w:val="000000"/>
          <w:sz w:val="28"/>
        </w:rPr>
        <w:t>
      Автоматты тәсілмен жасалған керi репо операцияларының мәмілелері бойынша мәміле сәйкестендіргіші көрсетіледі.</w:t>
      </w:r>
    </w:p>
    <w:p>
      <w:pPr>
        <w:spacing w:after="0"/>
        <w:ind w:left="0"/>
        <w:jc w:val="both"/>
      </w:pPr>
      <w:r>
        <w:rPr>
          <w:rFonts w:ascii="Times New Roman"/>
          <w:b w:val="false"/>
          <w:i w:val="false"/>
          <w:color w:val="000000"/>
          <w:sz w:val="28"/>
        </w:rPr>
        <w:t>
      Шарттың күні нақты беру күнінен, шарттың талаптары бойынша өтеу күнінен, міндеттемені нақты тоқтату күнінен кеш болуы немесе есепті күннен кеш болуы мүмкін емес.</w:t>
      </w:r>
    </w:p>
    <w:bookmarkStart w:name="z35" w:id="24"/>
    <w:p>
      <w:pPr>
        <w:spacing w:after="0"/>
        <w:ind w:left="0"/>
        <w:jc w:val="both"/>
      </w:pPr>
      <w:r>
        <w:rPr>
          <w:rFonts w:ascii="Times New Roman"/>
          <w:b w:val="false"/>
          <w:i w:val="false"/>
          <w:color w:val="000000"/>
          <w:sz w:val="28"/>
        </w:rPr>
        <w:t>
      13. 1-кестенің 2.4-жолы қарыз берілетін кредиттік желіні сәйкестендіруге арналған және кредиттік желі шеңберінде берілген барлық қарыздар үшін толтыруға міндетті болып табылады.</w:t>
      </w:r>
    </w:p>
    <w:bookmarkEnd w:id="24"/>
    <w:p>
      <w:pPr>
        <w:spacing w:after="0"/>
        <w:ind w:left="0"/>
        <w:jc w:val="both"/>
      </w:pPr>
      <w:r>
        <w:rPr>
          <w:rFonts w:ascii="Times New Roman"/>
          <w:b w:val="false"/>
          <w:i w:val="false"/>
          <w:color w:val="000000"/>
          <w:sz w:val="28"/>
        </w:rPr>
        <w:t>
      Кредитор көрсеткіш мәндерінің тиісті кредиттік желінің нөмірі мен күніне сәйкес келуін қамтамасыз етеді.</w:t>
      </w:r>
    </w:p>
    <w:bookmarkStart w:name="z36" w:id="25"/>
    <w:p>
      <w:pPr>
        <w:spacing w:after="0"/>
        <w:ind w:left="0"/>
        <w:jc w:val="both"/>
      </w:pPr>
      <w:r>
        <w:rPr>
          <w:rFonts w:ascii="Times New Roman"/>
          <w:b w:val="false"/>
          <w:i w:val="false"/>
          <w:color w:val="000000"/>
          <w:sz w:val="28"/>
        </w:rPr>
        <w:t>
      14. 1-кестенің 2.7-жолында қарызға (шартты міндеттемеге) қызмет көрсетілетін кредитордың өңірлік бөлімшесінің (филиалының) бизнес-сәйкестендіру нөмірі көрсетіледі. Егер қарызға (шартты міндеттемеге) қызмет көрсету кредитордың бас ұйымының орналасқан жері бойынша немесе Қазақстан Республикасы бейрезидент банкінің филиалы жүзеге асыратын болса, кредитордың бизнес-сәйкестендіру нөмірі көрсетіледі.</w:t>
      </w:r>
    </w:p>
    <w:bookmarkEnd w:id="25"/>
    <w:p>
      <w:pPr>
        <w:spacing w:after="0"/>
        <w:ind w:left="0"/>
        <w:jc w:val="both"/>
      </w:pPr>
      <w:r>
        <w:rPr>
          <w:rFonts w:ascii="Times New Roman"/>
          <w:b w:val="false"/>
          <w:i w:val="false"/>
          <w:color w:val="000000"/>
          <w:sz w:val="28"/>
        </w:rPr>
        <w:t>
      Қазақстан Республикасының Ұлттық Банкі филиалдарының анықтамалығын кредитор ұсынған, жаңартылуы қажеттілігіне қарай жүзеге асырылатын өз филиалдары туралы мәліметтері негізінде қарыздар мен шартты міндеттемелер бойынша есептілікті жинауға арналған ақпараттық жүйеде жүргізеді.</w:t>
      </w:r>
    </w:p>
    <w:bookmarkStart w:name="z37" w:id="26"/>
    <w:p>
      <w:pPr>
        <w:spacing w:after="0"/>
        <w:ind w:left="0"/>
        <w:jc w:val="both"/>
      </w:pPr>
      <w:r>
        <w:rPr>
          <w:rFonts w:ascii="Times New Roman"/>
          <w:b w:val="false"/>
          <w:i w:val="false"/>
          <w:color w:val="000000"/>
          <w:sz w:val="28"/>
        </w:rPr>
        <w:t>
      15. 1-кестенің 2.8-жолы қосымша келісімдер ескеріле отырып, шартта көрсетілген қарыз (шартты міндеттеме) мерзімінің аяқталу күнін көрсетуге арналған.</w:t>
      </w:r>
    </w:p>
    <w:bookmarkEnd w:id="26"/>
    <w:p>
      <w:pPr>
        <w:spacing w:after="0"/>
        <w:ind w:left="0"/>
        <w:jc w:val="both"/>
      </w:pPr>
      <w:r>
        <w:rPr>
          <w:rFonts w:ascii="Times New Roman"/>
          <w:b w:val="false"/>
          <w:i w:val="false"/>
          <w:color w:val="000000"/>
          <w:sz w:val="28"/>
        </w:rPr>
        <w:t>
      Егер шартта оның қолданылуының аяқталу мерзімі болмаса, көрсеткіш берілмейді.</w:t>
      </w:r>
    </w:p>
    <w:bookmarkStart w:name="z38" w:id="27"/>
    <w:p>
      <w:pPr>
        <w:spacing w:after="0"/>
        <w:ind w:left="0"/>
        <w:jc w:val="both"/>
      </w:pPr>
      <w:r>
        <w:rPr>
          <w:rFonts w:ascii="Times New Roman"/>
          <w:b w:val="false"/>
          <w:i w:val="false"/>
          <w:color w:val="000000"/>
          <w:sz w:val="28"/>
        </w:rPr>
        <w:t>
      16. 1-кестенің 2.10-жолы қосымша келісімдер ескеріле отырып, шартта белгіленген валютамен қарыз (шартты міндеттеме) сомасын көрсетуге арналған.</w:t>
      </w:r>
    </w:p>
    <w:bookmarkEnd w:id="27"/>
    <w:p>
      <w:pPr>
        <w:spacing w:after="0"/>
        <w:ind w:left="0"/>
        <w:jc w:val="both"/>
      </w:pPr>
      <w:r>
        <w:rPr>
          <w:rFonts w:ascii="Times New Roman"/>
          <w:b w:val="false"/>
          <w:i w:val="false"/>
          <w:color w:val="000000"/>
          <w:sz w:val="28"/>
        </w:rPr>
        <w:t>
      Төлем карточкаларын, кредиттік желіні, овердрафтты ұстаушыларға берілген қарыздар үшін қарыз (шартты міндеттеме) сомасы ретінде таңдап алынған валютада шарт бойынша кредиттік лимит көрсетіледі.</w:t>
      </w:r>
    </w:p>
    <w:p>
      <w:pPr>
        <w:spacing w:after="0"/>
        <w:ind w:left="0"/>
        <w:jc w:val="both"/>
      </w:pPr>
      <w:r>
        <w:rPr>
          <w:rFonts w:ascii="Times New Roman"/>
          <w:b w:val="false"/>
          <w:i w:val="false"/>
          <w:color w:val="000000"/>
          <w:sz w:val="28"/>
        </w:rPr>
        <w:t>
      Шарт валютасымен қарыз (шартты міндеттеме) сомасы немесе шарт бойынша валюта түрі өзгерген жағдайда, тиісті ақпарат жаңартылуға жатады.</w:t>
      </w:r>
    </w:p>
    <w:p>
      <w:pPr>
        <w:spacing w:after="0"/>
        <w:ind w:left="0"/>
        <w:jc w:val="both"/>
      </w:pPr>
      <w:r>
        <w:rPr>
          <w:rFonts w:ascii="Times New Roman"/>
          <w:b w:val="false"/>
          <w:i w:val="false"/>
          <w:color w:val="000000"/>
          <w:sz w:val="28"/>
        </w:rPr>
        <w:t>
      Шарт валютасындағы қарыз сомасы төлем карточкасын шығару шартында белгіленген тұрақты кредиттік лимиті бар төлем карточкаларын ұстаушыларға берілген қарыздарды қоспағанда, шарт валютасындағы негізгі борыш қалдығының сомасынан аз болуы мүмкін емес.</w:t>
      </w:r>
    </w:p>
    <w:bookmarkStart w:name="z39" w:id="28"/>
    <w:p>
      <w:pPr>
        <w:spacing w:after="0"/>
        <w:ind w:left="0"/>
        <w:jc w:val="both"/>
      </w:pPr>
      <w:r>
        <w:rPr>
          <w:rFonts w:ascii="Times New Roman"/>
          <w:b w:val="false"/>
          <w:i w:val="false"/>
          <w:color w:val="000000"/>
          <w:sz w:val="28"/>
        </w:rPr>
        <w:t>
      17. 1-кестенің 2.11-жолындағы көрсеткіштерде өзгермелі мөлшерлеменің белгіленген спрэдына және өзгермелі индекске бөле отырып, мөлшерлемені көрсету 2019 жылғы 1 шілдеден кейін жасалған немесе өзгерістер енгізілетін, сыйақының өзгермелі мөлшерлемесі белгіленген барлық қарыз шарттары үшін міндетті болып табылады.</w:t>
      </w:r>
    </w:p>
    <w:bookmarkEnd w:id="28"/>
    <w:p>
      <w:pPr>
        <w:spacing w:after="0"/>
        <w:ind w:left="0"/>
        <w:jc w:val="both"/>
      </w:pPr>
      <w:r>
        <w:rPr>
          <w:rFonts w:ascii="Times New Roman"/>
          <w:b w:val="false"/>
          <w:i w:val="false"/>
          <w:color w:val="000000"/>
          <w:sz w:val="28"/>
        </w:rPr>
        <w:t>
      Өзгермелі индекстер анықтамалығын кредиторлар жүргізеді, кредиторлар анықтамалықтағы тиісті ақпаратты қажеттілігіне қарай дербес жаңартады.</w:t>
      </w:r>
    </w:p>
    <w:bookmarkStart w:name="z40" w:id="29"/>
    <w:p>
      <w:pPr>
        <w:spacing w:after="0"/>
        <w:ind w:left="0"/>
        <w:jc w:val="both"/>
      </w:pPr>
      <w:r>
        <w:rPr>
          <w:rFonts w:ascii="Times New Roman"/>
          <w:b w:val="false"/>
          <w:i w:val="false"/>
          <w:color w:val="000000"/>
          <w:sz w:val="28"/>
        </w:rPr>
        <w:t>
      18. 1-кестенің 2.13-жолында қарыз (шартты міндеттеме) бойынша қамтамасыз ету болмаған кезде "1" мәні көрсетіледі, өзге жағдайда "0" көрсетіледі немесе көрсеткіш берілмейді.</w:t>
      </w:r>
    </w:p>
    <w:bookmarkEnd w:id="29"/>
    <w:p>
      <w:pPr>
        <w:spacing w:after="0"/>
        <w:ind w:left="0"/>
        <w:jc w:val="both"/>
      </w:pPr>
      <w:r>
        <w:rPr>
          <w:rFonts w:ascii="Times New Roman"/>
          <w:b w:val="false"/>
          <w:i w:val="false"/>
          <w:color w:val="000000"/>
          <w:sz w:val="28"/>
        </w:rPr>
        <w:t>
      Көрсеткіш қамтамасыз етуі жоқ барлық қарыздар (шартты міндеттемелер) үшін толтыруға міндетті болып табылады.</w:t>
      </w:r>
    </w:p>
    <w:bookmarkStart w:name="z41" w:id="30"/>
    <w:p>
      <w:pPr>
        <w:spacing w:after="0"/>
        <w:ind w:left="0"/>
        <w:jc w:val="both"/>
      </w:pPr>
      <w:r>
        <w:rPr>
          <w:rFonts w:ascii="Times New Roman"/>
          <w:b w:val="false"/>
          <w:i w:val="false"/>
          <w:color w:val="000000"/>
          <w:sz w:val="28"/>
        </w:rPr>
        <w:t>
      19. 1-кестенің 2.14-жолы қарыздың нысаналы мақсатын көрсетуге және қарыз сомасын кредиттеу мақсаты бойынша бөлуге арналған. "Кредиттеу мақсаты", "кредиттеу объектісі" және "қарыз сомасынан үлесі" көрсеткіштері қосымша келісімдер ескеріле отырып, шартқа сәйкес көрсетіледі және жаңартылады.</w:t>
      </w:r>
    </w:p>
    <w:bookmarkEnd w:id="30"/>
    <w:p>
      <w:pPr>
        <w:spacing w:after="0"/>
        <w:ind w:left="0"/>
        <w:jc w:val="both"/>
      </w:pPr>
      <w:r>
        <w:rPr>
          <w:rFonts w:ascii="Times New Roman"/>
          <w:b w:val="false"/>
          <w:i w:val="false"/>
          <w:color w:val="000000"/>
          <w:sz w:val="28"/>
        </w:rPr>
        <w:t>
      Қарыздың нысаналы мақсаты "кредиттеу мақсаты" және "кредиттеу объектісі" көрсеткіштерінің мәндерін аралас қолдану арқылы айқындалады.</w:t>
      </w:r>
    </w:p>
    <w:p>
      <w:pPr>
        <w:spacing w:after="0"/>
        <w:ind w:left="0"/>
        <w:jc w:val="both"/>
      </w:pPr>
      <w:r>
        <w:rPr>
          <w:rFonts w:ascii="Times New Roman"/>
          <w:b w:val="false"/>
          <w:i w:val="false"/>
          <w:color w:val="000000"/>
          <w:sz w:val="28"/>
        </w:rPr>
        <w:t>
      Қарыз сомасын мақсаттар бойынша бөлуді көрсететін бір қарыз бойынша үлестердің жиынтық сомасы 100 (бір жүз пайызға) тең болады.</w:t>
      </w:r>
    </w:p>
    <w:p>
      <w:pPr>
        <w:spacing w:after="0"/>
        <w:ind w:left="0"/>
        <w:jc w:val="both"/>
      </w:pPr>
      <w:r>
        <w:rPr>
          <w:rFonts w:ascii="Times New Roman"/>
          <w:b w:val="false"/>
          <w:i w:val="false"/>
          <w:color w:val="000000"/>
          <w:sz w:val="28"/>
        </w:rPr>
        <w:t>
      1-кестенің 2.14-жолының көрсеткіштері кері репо операциялары мен кредиттік желілер болып табылмайтын шартты міндеттемелер үшін берілмейді.</w:t>
      </w:r>
    </w:p>
    <w:bookmarkStart w:name="z42" w:id="31"/>
    <w:p>
      <w:pPr>
        <w:spacing w:after="0"/>
        <w:ind w:left="0"/>
        <w:jc w:val="both"/>
      </w:pPr>
      <w:r>
        <w:rPr>
          <w:rFonts w:ascii="Times New Roman"/>
          <w:b w:val="false"/>
          <w:i w:val="false"/>
          <w:color w:val="000000"/>
          <w:sz w:val="28"/>
        </w:rPr>
        <w:t>
      20. 1-кестенің 2.15-жолы қарыз қаржыландырылатын немесе қарыз бойынша талап ету құқықтарын иеленген қаражат көздерін көрсетуге және қарыз сомасын қаржыландыру көздері бойынша бөлуге арналған.</w:t>
      </w:r>
    </w:p>
    <w:bookmarkEnd w:id="31"/>
    <w:p>
      <w:pPr>
        <w:spacing w:after="0"/>
        <w:ind w:left="0"/>
        <w:jc w:val="both"/>
      </w:pPr>
      <w:r>
        <w:rPr>
          <w:rFonts w:ascii="Times New Roman"/>
          <w:b w:val="false"/>
          <w:i w:val="false"/>
          <w:color w:val="000000"/>
          <w:sz w:val="28"/>
        </w:rPr>
        <w:t>
      Қарыз сомасын қаржыландыру көздері бойынша бөлуді көрсететін бір шарт бойынша үлестердің жиынтық сомасы 100 (бір жүз пайызға) тең болады.</w:t>
      </w:r>
    </w:p>
    <w:p>
      <w:pPr>
        <w:spacing w:after="0"/>
        <w:ind w:left="0"/>
        <w:jc w:val="both"/>
      </w:pPr>
      <w:r>
        <w:rPr>
          <w:rFonts w:ascii="Times New Roman"/>
          <w:b w:val="false"/>
          <w:i w:val="false"/>
          <w:color w:val="000000"/>
          <w:sz w:val="28"/>
        </w:rPr>
        <w:t>
      Көрсеткіштер барлық қарыздар бойынша толтыруға міндетті болып табылады.</w:t>
      </w:r>
    </w:p>
    <w:bookmarkStart w:name="z43" w:id="32"/>
    <w:p>
      <w:pPr>
        <w:spacing w:after="0"/>
        <w:ind w:left="0"/>
        <w:jc w:val="both"/>
      </w:pPr>
      <w:r>
        <w:rPr>
          <w:rFonts w:ascii="Times New Roman"/>
          <w:b w:val="false"/>
          <w:i w:val="false"/>
          <w:color w:val="000000"/>
          <w:sz w:val="28"/>
        </w:rPr>
        <w:t>
      21. 1-кестенің 2.16-жолында кредиттік тарих субъектісінде валюталық түсім және (немесе) хеджирлеу құралдары болған жағдайда "1" мәні көрсетіледі, өзге жағдайда "0" көрсетіледі.</w:t>
      </w:r>
    </w:p>
    <w:bookmarkEnd w:id="32"/>
    <w:p>
      <w:pPr>
        <w:spacing w:after="0"/>
        <w:ind w:left="0"/>
        <w:jc w:val="both"/>
      </w:pPr>
      <w:r>
        <w:rPr>
          <w:rFonts w:ascii="Times New Roman"/>
          <w:b w:val="false"/>
          <w:i w:val="false"/>
          <w:color w:val="000000"/>
          <w:sz w:val="28"/>
        </w:rPr>
        <w:t>
      Көрсеткіш шарт валютасы теңге болып табылатын қарыздар (шартты міндеттемелер) үшін және кері репо операциялары үшін берілмейді.</w:t>
      </w:r>
    </w:p>
    <w:bookmarkStart w:name="z44" w:id="33"/>
    <w:p>
      <w:pPr>
        <w:spacing w:after="0"/>
        <w:ind w:left="0"/>
        <w:jc w:val="both"/>
      </w:pPr>
      <w:r>
        <w:rPr>
          <w:rFonts w:ascii="Times New Roman"/>
          <w:b w:val="false"/>
          <w:i w:val="false"/>
          <w:color w:val="000000"/>
          <w:sz w:val="28"/>
        </w:rPr>
        <w:t>
      22. 1-кестенің 3-жолының көрсеткіштері талап ету құқықтары үшінші тұлғаға берілген (сатылған) немесе үшінші тұлғадан қабылданған (сатып алынған) қарыздарды сәйкестендіруге арналған.</w:t>
      </w:r>
    </w:p>
    <w:bookmarkEnd w:id="33"/>
    <w:p>
      <w:pPr>
        <w:spacing w:after="0"/>
        <w:ind w:left="0"/>
        <w:jc w:val="both"/>
      </w:pPr>
      <w:r>
        <w:rPr>
          <w:rFonts w:ascii="Times New Roman"/>
          <w:b w:val="false"/>
          <w:i w:val="false"/>
          <w:color w:val="000000"/>
          <w:sz w:val="28"/>
        </w:rPr>
        <w:t>
      Көрсеткіштер талап ету құқықтары берілген (сатылған) немесе қабылданған (сатып алынған) барлық қарыздар үшін толтыруға міндетті болып табылады.</w:t>
      </w:r>
    </w:p>
    <w:bookmarkStart w:name="z45" w:id="34"/>
    <w:p>
      <w:pPr>
        <w:spacing w:after="0"/>
        <w:ind w:left="0"/>
        <w:jc w:val="both"/>
      </w:pPr>
      <w:r>
        <w:rPr>
          <w:rFonts w:ascii="Times New Roman"/>
          <w:b w:val="false"/>
          <w:i w:val="false"/>
          <w:color w:val="000000"/>
          <w:sz w:val="28"/>
        </w:rPr>
        <w:t>
      23. 1-кестенің 4-жолының көрсеткіштері жаңа қарыз шарты шеңберінде берілген қаражат есебінен қайта қаржыландырылған қарыз шартын сәйкестендіруге арналған және қайта қаржыландырылған қарыз бойынша міндеттемелері орындалған алдыңғы қарыз алушының және алдыңғы кредитордың сәйкестендіргіштерін көрсетуді қамтиды.</w:t>
      </w:r>
    </w:p>
    <w:bookmarkEnd w:id="34"/>
    <w:p>
      <w:pPr>
        <w:spacing w:after="0"/>
        <w:ind w:left="0"/>
        <w:jc w:val="both"/>
      </w:pPr>
      <w:r>
        <w:rPr>
          <w:rFonts w:ascii="Times New Roman"/>
          <w:b w:val="false"/>
          <w:i w:val="false"/>
          <w:color w:val="000000"/>
          <w:sz w:val="28"/>
        </w:rPr>
        <w:t>
      Кредитор 1-кестенің 4-жолы бойынша берілген мәліметтердің қайта қаржыландыру операциялары жүзеге асырылғанға дейін берілген қайта қаржыландыру объектісі болып табылатын қарыз туралы сәйкестендіру мәліметтерімен сәйкес келуін қамтамасыз етеді.</w:t>
      </w:r>
    </w:p>
    <w:p>
      <w:pPr>
        <w:spacing w:after="0"/>
        <w:ind w:left="0"/>
        <w:jc w:val="both"/>
      </w:pPr>
      <w:r>
        <w:rPr>
          <w:rFonts w:ascii="Times New Roman"/>
          <w:b w:val="false"/>
          <w:i w:val="false"/>
          <w:color w:val="000000"/>
          <w:sz w:val="28"/>
        </w:rPr>
        <w:t>
      Бір қарыз шартына 4-жол бойынша бірнеше өзекті мән сәйкес келуі мүмкін.</w:t>
      </w:r>
    </w:p>
    <w:p>
      <w:pPr>
        <w:spacing w:after="0"/>
        <w:ind w:left="0"/>
        <w:jc w:val="both"/>
      </w:pPr>
      <w:r>
        <w:rPr>
          <w:rFonts w:ascii="Times New Roman"/>
          <w:b w:val="false"/>
          <w:i w:val="false"/>
          <w:color w:val="000000"/>
          <w:sz w:val="28"/>
        </w:rPr>
        <w:t>
      1-кестенің 4.1 және 4.2-жолдары басқа қарызды қайта қаржыландыру мақсаты үшін берілген барлық қарыздар үшін толтыруға міндетті болып табылады. 1-кестенің 4.3 және 4.4-жолдары кредитор ішкі қайта қаржыландыру мақсаты үшін берген қарыздар үшін толтыруға міндетті болып табылады.</w:t>
      </w:r>
    </w:p>
    <w:bookmarkStart w:name="z46" w:id="35"/>
    <w:p>
      <w:pPr>
        <w:spacing w:after="0"/>
        <w:ind w:left="0"/>
        <w:jc w:val="both"/>
      </w:pPr>
      <w:r>
        <w:rPr>
          <w:rFonts w:ascii="Times New Roman"/>
          <w:b w:val="false"/>
          <w:i w:val="false"/>
          <w:color w:val="000000"/>
          <w:sz w:val="28"/>
        </w:rPr>
        <w:t>
      24. 1-кестенің 5-жолының көрсеткіштері шарт бойынша талап ету құқықтарын беруді (сатуды) қоспағанда, қарыз (шартты міндеттеме) шарты бойынша тараптардың міндеттемелері толық тоқтатылуын көрсетуге арналған.</w:t>
      </w:r>
    </w:p>
    <w:bookmarkEnd w:id="35"/>
    <w:p>
      <w:pPr>
        <w:spacing w:after="0"/>
        <w:ind w:left="0"/>
        <w:jc w:val="both"/>
      </w:pPr>
      <w:r>
        <w:rPr>
          <w:rFonts w:ascii="Times New Roman"/>
          <w:b w:val="false"/>
          <w:i w:val="false"/>
          <w:color w:val="000000"/>
          <w:sz w:val="28"/>
        </w:rPr>
        <w:t>
      1-кестенің 5.3-жолында шарт бойынша міндеттеме тоқтатылған күн көрсетіледі. Міндеттеменің нақты тоқтатылған күні шарт күнінен ерте және есепті күннен кеш болуы мүмкін емес.</w:t>
      </w:r>
    </w:p>
    <w:p>
      <w:pPr>
        <w:spacing w:after="0"/>
        <w:ind w:left="0"/>
        <w:jc w:val="both"/>
      </w:pPr>
      <w:r>
        <w:rPr>
          <w:rFonts w:ascii="Times New Roman"/>
          <w:b w:val="false"/>
          <w:i w:val="false"/>
          <w:color w:val="000000"/>
          <w:sz w:val="28"/>
        </w:rPr>
        <w:t>
      Егер міндеттемені тоқтату негізі кредитордың ішкі құжаттарында регламенттелген болса, "кредитордың шешім қабылдаған уәкілетті органы" көрсеткіші көрсетіледі, бұл ретте тиісті ішкі құжатты бекіткен кредитордың органы көрсетіледі. Кредитордың борышты кешіруіне байланысты міндеттеме толығымен тоқтатылған барлық қарыздар үшін бұл көрсеткіш міндетті болып табылады.</w:t>
      </w:r>
    </w:p>
    <w:p>
      <w:pPr>
        <w:spacing w:after="0"/>
        <w:ind w:left="0"/>
        <w:jc w:val="both"/>
      </w:pPr>
      <w:r>
        <w:rPr>
          <w:rFonts w:ascii="Times New Roman"/>
          <w:b w:val="false"/>
          <w:i w:val="false"/>
          <w:color w:val="000000"/>
          <w:sz w:val="28"/>
        </w:rPr>
        <w:t>
      1-кестенің 5.1 және 5.3-жолдарындағы көрсеткіштер міндеттеме толығымен тоқтатылған барлық қарыздар (шартты міндеттемелер) бойынша толтыру үшін міндетті болып табылады және талап ету құқығы кері сатып алу талабымен берілген (сатылған) қарыздар үшін көрсетілмейді.</w:t>
      </w:r>
    </w:p>
    <w:bookmarkStart w:name="z47" w:id="36"/>
    <w:p>
      <w:pPr>
        <w:spacing w:after="0"/>
        <w:ind w:left="0"/>
        <w:jc w:val="both"/>
      </w:pPr>
      <w:r>
        <w:rPr>
          <w:rFonts w:ascii="Times New Roman"/>
          <w:b w:val="false"/>
          <w:i w:val="false"/>
          <w:color w:val="000000"/>
          <w:sz w:val="28"/>
        </w:rPr>
        <w:t>
      25. 1-кестенің 6-жолында және 2-кестенің 5-жолында қарыз (шартты міндеттеме) шарты туралы және қарызды өтеу кестесі туралы тиісті мәліметтер ескерілген жағдай бойынша күндер көрсетіледі.</w:t>
      </w:r>
    </w:p>
    <w:bookmarkEnd w:id="36"/>
    <w:bookmarkStart w:name="z48" w:id="37"/>
    <w:p>
      <w:pPr>
        <w:spacing w:after="0"/>
        <w:ind w:left="0"/>
        <w:jc w:val="both"/>
      </w:pPr>
      <w:r>
        <w:rPr>
          <w:rFonts w:ascii="Times New Roman"/>
          <w:b w:val="false"/>
          <w:i w:val="false"/>
          <w:color w:val="000000"/>
          <w:sz w:val="28"/>
        </w:rPr>
        <w:t>
      26. 2-кестенің көрсеткіштері тиісті төлемдері бар қосымша келісімдерді ескере отырып, шартта белгіленген қарызды өтеу кестесі бойынша мәліметтерді беруге арналған және тиісті шарттарда өтеу кестесі белгіленген барлық қарыздарға толтыру үшін міндетті.</w:t>
      </w:r>
    </w:p>
    <w:bookmarkEnd w:id="37"/>
    <w:p>
      <w:pPr>
        <w:spacing w:after="0"/>
        <w:ind w:left="0"/>
        <w:jc w:val="both"/>
      </w:pPr>
      <w:r>
        <w:rPr>
          <w:rFonts w:ascii="Times New Roman"/>
          <w:b w:val="false"/>
          <w:i w:val="false"/>
          <w:color w:val="000000"/>
          <w:sz w:val="28"/>
        </w:rPr>
        <w:t>
      Өтеу мерзімділігі өзгеруіне немесе өтеу кестесі бойынша өзге де өзгерістерге әкеп соғатын шарттың талаптары өзгерген кезде жаңа талаптар ескеріле отырып, жаңа өтеу кестесі көрсетіледі.</w:t>
      </w:r>
    </w:p>
    <w:p>
      <w:pPr>
        <w:spacing w:after="0"/>
        <w:ind w:left="0"/>
        <w:jc w:val="both"/>
      </w:pPr>
      <w:r>
        <w:rPr>
          <w:rFonts w:ascii="Times New Roman"/>
          <w:b w:val="false"/>
          <w:i w:val="false"/>
          <w:color w:val="000000"/>
          <w:sz w:val="28"/>
        </w:rPr>
        <w:t>
      Жасалған күні бірдей белгілі бір шарт бойынша бірнеше өтеу кестесін көрсетуге рұқсат етілмейді.</w:t>
      </w:r>
    </w:p>
    <w:bookmarkStart w:name="z49" w:id="38"/>
    <w:p>
      <w:pPr>
        <w:spacing w:after="0"/>
        <w:ind w:left="0"/>
        <w:jc w:val="both"/>
      </w:pPr>
      <w:r>
        <w:rPr>
          <w:rFonts w:ascii="Times New Roman"/>
          <w:b w:val="false"/>
          <w:i w:val="false"/>
          <w:color w:val="000000"/>
          <w:sz w:val="28"/>
        </w:rPr>
        <w:t>
      27. 2-кестенің 1-жолы өтеу кестесі берілетін қарыз шартын сәйкестендіруге арналған. "Шарттың нөмірі" және "шарттың күні" көрсеткіштері өтеу кестесінің ол бөлігі болып табылатын қарыз шартымен байланысын қамтамасыз етеді.</w:t>
      </w:r>
    </w:p>
    <w:bookmarkEnd w:id="38"/>
    <w:bookmarkStart w:name="z50" w:id="39"/>
    <w:p>
      <w:pPr>
        <w:spacing w:after="0"/>
        <w:ind w:left="0"/>
        <w:jc w:val="both"/>
      </w:pPr>
      <w:r>
        <w:rPr>
          <w:rFonts w:ascii="Times New Roman"/>
          <w:b w:val="false"/>
          <w:i w:val="false"/>
          <w:color w:val="000000"/>
          <w:sz w:val="28"/>
        </w:rPr>
        <w:t>
      28. 2-кестенің 2-жолында шарт бойынша өтеу кестесін жасау күні көрсетіледі, өтеу кестесі өзгертілген кезде жаңа кестенің жасалған күні көрсетіледі.</w:t>
      </w:r>
    </w:p>
    <w:bookmarkEnd w:id="39"/>
    <w:bookmarkStart w:name="z51" w:id="40"/>
    <w:p>
      <w:pPr>
        <w:spacing w:after="0"/>
        <w:ind w:left="0"/>
        <w:jc w:val="both"/>
      </w:pPr>
      <w:r>
        <w:rPr>
          <w:rFonts w:ascii="Times New Roman"/>
          <w:b w:val="false"/>
          <w:i w:val="false"/>
          <w:color w:val="000000"/>
          <w:sz w:val="28"/>
        </w:rPr>
        <w:t>
      29. 2-кестенің 4-жолында төлем күндері бойынша жасау күніне өтеу кестесі бойынша алдағы барлық төлемдер көрсетіледі. Бір өтеу кестесі бойынша бірнеше төлемдерді көрсетуге рұқсат етіледі.</w:t>
      </w:r>
    </w:p>
    <w:bookmarkEnd w:id="40"/>
    <w:p>
      <w:pPr>
        <w:spacing w:after="0"/>
        <w:ind w:left="0"/>
        <w:jc w:val="both"/>
      </w:pPr>
      <w:r>
        <w:rPr>
          <w:rFonts w:ascii="Times New Roman"/>
          <w:b w:val="false"/>
          <w:i w:val="false"/>
          <w:color w:val="000000"/>
          <w:sz w:val="28"/>
        </w:rPr>
        <w:t>
      2-кестенің 4.2.1 және 4.2.2-жолдарында кесте бойынша төлем сомасын құрайтын негізгі борыш пен сыйақы сомасы көрсетіледі.</w:t>
      </w:r>
    </w:p>
    <w:p>
      <w:pPr>
        <w:spacing w:after="0"/>
        <w:ind w:left="0"/>
        <w:jc w:val="both"/>
      </w:pPr>
      <w:r>
        <w:rPr>
          <w:rFonts w:ascii="Times New Roman"/>
          <w:b w:val="false"/>
          <w:i w:val="false"/>
          <w:color w:val="000000"/>
          <w:sz w:val="28"/>
        </w:rPr>
        <w:t>
      2-кестенің 4.3-жолында негізгі борыш бойынша кезекті төлем сомасын шегергенде негізгі борыш бойынша берешек қалдықтары көрсетіледі.</w:t>
      </w:r>
    </w:p>
    <w:p>
      <w:pPr>
        <w:spacing w:after="0"/>
        <w:ind w:left="0"/>
        <w:jc w:val="both"/>
      </w:pPr>
      <w:r>
        <w:rPr>
          <w:rFonts w:ascii="Times New Roman"/>
          <w:b w:val="false"/>
          <w:i w:val="false"/>
          <w:color w:val="000000"/>
          <w:sz w:val="28"/>
        </w:rPr>
        <w:t>
      Төлемдер сомасы, негізгі борыш бойынша берешек қалдықтары қосымша келісімдер ескеріле отырып, шарт валютасында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Ұлттық </w:t>
            </w:r>
            <w:r>
              <w:br/>
            </w:r>
            <w:r>
              <w:rPr>
                <w:rFonts w:ascii="Times New Roman"/>
                <w:b w:val="false"/>
                <w:i w:val="false"/>
                <w:color w:val="000000"/>
                <w:sz w:val="20"/>
              </w:rPr>
              <w:t>Банкінің Төрғасы</w:t>
            </w:r>
            <w:r>
              <w:br/>
            </w:r>
            <w:r>
              <w:rPr>
                <w:rFonts w:ascii="Times New Roman"/>
                <w:b w:val="false"/>
                <w:i w:val="false"/>
                <w:color w:val="000000"/>
                <w:sz w:val="20"/>
              </w:rPr>
              <w:t xml:space="preserve">2022 жылғы 20 қазандағы </w:t>
            </w:r>
            <w:r>
              <w:br/>
            </w:r>
            <w:r>
              <w:rPr>
                <w:rFonts w:ascii="Times New Roman"/>
                <w:b w:val="false"/>
                <w:i w:val="false"/>
                <w:color w:val="000000"/>
                <w:sz w:val="20"/>
              </w:rPr>
              <w:t xml:space="preserve">№ 91 Қаулыға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313 қаулысына</w:t>
            </w:r>
            <w:r>
              <w:br/>
            </w:r>
            <w:r>
              <w:rPr>
                <w:rFonts w:ascii="Times New Roman"/>
                <w:b w:val="false"/>
                <w:i w:val="false"/>
                <w:color w:val="000000"/>
                <w:sz w:val="20"/>
              </w:rPr>
              <w:t>4-қосымша</w:t>
            </w:r>
          </w:p>
        </w:tc>
      </w:tr>
    </w:tbl>
    <w:bookmarkStart w:name="z54" w:id="41"/>
    <w:p>
      <w:pPr>
        <w:spacing w:after="0"/>
        <w:ind w:left="0"/>
        <w:jc w:val="left"/>
      </w:pPr>
      <w:r>
        <w:rPr>
          <w:rFonts w:ascii="Times New Roman"/>
          <w:b/>
          <w:i w:val="false"/>
          <w:color w:val="000000"/>
        </w:rPr>
        <w:t xml:space="preserve"> Әкімшілік деректерді жинауға арналған нысан Қайда ұсынылады: Қазақстан Республикасының Ұлттық Банкіне Әкімшілік деректердің нысаны www.nationalbank.kz интернет-ресурсында орналастырылған</w:t>
      </w:r>
    </w:p>
    <w:bookmarkEnd w:id="41"/>
    <w:bookmarkStart w:name="z55" w:id="42"/>
    <w:p>
      <w:pPr>
        <w:spacing w:after="0"/>
        <w:ind w:left="0"/>
        <w:jc w:val="left"/>
      </w:pPr>
      <w:r>
        <w:rPr>
          <w:rFonts w:ascii="Times New Roman"/>
          <w:b/>
          <w:i w:val="false"/>
          <w:color w:val="000000"/>
        </w:rPr>
        <w:t xml:space="preserve"> Қамтамасыз ету туралы есеп</w:t>
      </w:r>
    </w:p>
    <w:bookmarkEnd w:id="42"/>
    <w:p>
      <w:pPr>
        <w:spacing w:after="0"/>
        <w:ind w:left="0"/>
        <w:jc w:val="both"/>
      </w:pPr>
      <w:r>
        <w:rPr>
          <w:rFonts w:ascii="Times New Roman"/>
          <w:b w:val="false"/>
          <w:i w:val="false"/>
          <w:color w:val="000000"/>
          <w:sz w:val="28"/>
        </w:rPr>
        <w:t>
      Әкімшілік деректер нысанының индексі: CR_P1</w:t>
      </w:r>
    </w:p>
    <w:p>
      <w:pPr>
        <w:spacing w:after="0"/>
        <w:ind w:left="0"/>
        <w:jc w:val="both"/>
      </w:pPr>
      <w:r>
        <w:rPr>
          <w:rFonts w:ascii="Times New Roman"/>
          <w:b w:val="false"/>
          <w:i w:val="false"/>
          <w:color w:val="000000"/>
          <w:sz w:val="28"/>
        </w:rPr>
        <w:t>
      Кезеңділігі: қамтамасыз ету туралы деректердің өзгеруіне немесе алынуына қарай</w:t>
      </w:r>
    </w:p>
    <w:p>
      <w:pPr>
        <w:spacing w:after="0"/>
        <w:ind w:left="0"/>
        <w:jc w:val="both"/>
      </w:pPr>
      <w:r>
        <w:rPr>
          <w:rFonts w:ascii="Times New Roman"/>
          <w:b w:val="false"/>
          <w:i w:val="false"/>
          <w:color w:val="000000"/>
          <w:sz w:val="28"/>
        </w:rPr>
        <w:t>
      Есепті кезең: 20__жылғы "___" "_______________" жағдай бойынша</w:t>
      </w:r>
    </w:p>
    <w:p>
      <w:pPr>
        <w:spacing w:after="0"/>
        <w:ind w:left="0"/>
        <w:jc w:val="both"/>
      </w:pPr>
      <w:r>
        <w:rPr>
          <w:rFonts w:ascii="Times New Roman"/>
          <w:b w:val="false"/>
          <w:i w:val="false"/>
          <w:color w:val="000000"/>
          <w:sz w:val="28"/>
        </w:rPr>
        <w:t>
      Ақпаратты ұсынатын тұлғалар тобы: екінші деңгейдегі банктер, Қазақстан Республикасы бейрезидент-банктерінің филиалдары, "Қазақстанның Даму Банкі" акционерлік қоғамы, ипотекалық ұйымдар және ұлттық басқарушы холдингтің еншілес ұйымдары болып табылатын, уәкілетті органның банктік қарыз операцияларын жүзеге асыруға лицензиясы бар банк операцияларының жекелеген түрлерін жүзеге асыратын ұйымдар (бұдан әрі - кредитор)</w:t>
      </w:r>
    </w:p>
    <w:p>
      <w:pPr>
        <w:spacing w:after="0"/>
        <w:ind w:left="0"/>
        <w:jc w:val="both"/>
      </w:pPr>
      <w:r>
        <w:rPr>
          <w:rFonts w:ascii="Times New Roman"/>
          <w:b w:val="false"/>
          <w:i w:val="false"/>
          <w:color w:val="000000"/>
          <w:sz w:val="28"/>
        </w:rPr>
        <w:t>
      Әкімшілік деректер нысанын ұсыну мерзімі: қамтамасыз ету туралы деректер өзгерген немесе алынған күннен бастап он жұмыс күні ішінде</w:t>
      </w:r>
    </w:p>
    <w:p>
      <w:pPr>
        <w:spacing w:after="0"/>
        <w:ind w:left="0"/>
        <w:jc w:val="both"/>
      </w:pPr>
      <w:r>
        <w:rPr>
          <w:rFonts w:ascii="Times New Roman"/>
          <w:b w:val="false"/>
          <w:i w:val="false"/>
          <w:color w:val="000000"/>
          <w:sz w:val="28"/>
        </w:rPr>
        <w:t>
      Нысан</w:t>
      </w:r>
    </w:p>
    <w:bookmarkStart w:name="z56" w:id="43"/>
    <w:p>
      <w:pPr>
        <w:spacing w:after="0"/>
        <w:ind w:left="0"/>
        <w:jc w:val="both"/>
      </w:pPr>
      <w:r>
        <w:rPr>
          <w:rFonts w:ascii="Times New Roman"/>
          <w:b w:val="false"/>
          <w:i w:val="false"/>
          <w:color w:val="000000"/>
          <w:sz w:val="28"/>
        </w:rPr>
        <w:t>
      1-кесте. Қамтамасыз ету туралы есеп</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шарты бойынша сәйкестендіру мәліметтері: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туралы шарттың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туралы шарттың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туралы шарттың тоқтатылуы: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туралы шартты тоқтатудың нақты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туралы шартты тоқтату негізі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беруші (кепілгер, кепілдеме беруші, сақтандырушы)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түрі (заңды немесе жеке тұлға)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(тегі, аты, әкесінің аты (ол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берушінің (кепілгердің, кепілдеме берушінің, сақтандырушының) сәйкестендіру деректері: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валюта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құны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құны (шарт валютасымен)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қамтамасыз етуді есепке алу бойынша шот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мүлігінің орналасқан жері (тіркелген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мүлігі объектісінің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етуді соңғы бағалау (қайта бағалау)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 w:id="44"/>
    <w:p>
      <w:pPr>
        <w:spacing w:after="0"/>
        <w:ind w:left="0"/>
        <w:jc w:val="both"/>
      </w:pPr>
      <w:r>
        <w:rPr>
          <w:rFonts w:ascii="Times New Roman"/>
          <w:b w:val="false"/>
          <w:i w:val="false"/>
          <w:color w:val="000000"/>
          <w:sz w:val="28"/>
        </w:rPr>
        <w:t>
      2-кесте. Қамтамасыз етілген қарыздар мен шартты міндеттемелерді сәйкестендіру</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(шартты міндеттеме) шарты бойынша сәйкестендіру мәліметтері: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туралы шарт бойынша сәйкестендіру мәліметтері: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үлес (пайызбен):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 (шартты міндеттемені) кепілмен жабу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 (шартты міндеттемені) жабуға арналған кепіл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 Мекенжайы 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w:t>
      </w:r>
    </w:p>
    <w:p>
      <w:pPr>
        <w:spacing w:after="0"/>
        <w:ind w:left="0"/>
        <w:jc w:val="both"/>
      </w:pPr>
      <w:r>
        <w:rPr>
          <w:rFonts w:ascii="Times New Roman"/>
          <w:b w:val="false"/>
          <w:i w:val="false"/>
          <w:color w:val="000000"/>
          <w:sz w:val="28"/>
        </w:rPr>
        <w:t xml:space="preserve">
      Орындаушы _____________________________________             ___________ </w:t>
      </w:r>
    </w:p>
    <w:p>
      <w:pPr>
        <w:spacing w:after="0"/>
        <w:ind w:left="0"/>
        <w:jc w:val="both"/>
      </w:pPr>
      <w:r>
        <w:rPr>
          <w:rFonts w:ascii="Times New Roman"/>
          <w:b w:val="false"/>
          <w:i w:val="false"/>
          <w:color w:val="000000"/>
          <w:sz w:val="28"/>
        </w:rPr>
        <w:t>
      тегі, аты және әкесінің аты (ол бар болса)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________________________________________             _________________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Қамтамасыз ету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59" w:id="45"/>
    <w:p>
      <w:pPr>
        <w:spacing w:after="0"/>
        <w:ind w:left="0"/>
        <w:jc w:val="left"/>
      </w:pPr>
      <w:r>
        <w:rPr>
          <w:rFonts w:ascii="Times New Roman"/>
          <w:b/>
          <w:i w:val="false"/>
          <w:color w:val="000000"/>
        </w:rPr>
        <w:t xml:space="preserve"> Әкімшілік деректер нысанын толтыру бойынша түсіндірме Қамтамасыз ету туралы есеп (индексі – CR_P1, кезеңділігі – қамтамасыз ету туралы деректердің өзгеруіне немесе алынуына қарай )</w:t>
      </w:r>
    </w:p>
    <w:bookmarkEnd w:id="45"/>
    <w:bookmarkStart w:name="z60" w:id="46"/>
    <w:p>
      <w:pPr>
        <w:spacing w:after="0"/>
        <w:ind w:left="0"/>
        <w:jc w:val="left"/>
      </w:pPr>
      <w:r>
        <w:rPr>
          <w:rFonts w:ascii="Times New Roman"/>
          <w:b/>
          <w:i w:val="false"/>
          <w:color w:val="000000"/>
        </w:rPr>
        <w:t xml:space="preserve"> 1-тарау. Жалпы ережелер</w:t>
      </w:r>
    </w:p>
    <w:bookmarkEnd w:id="46"/>
    <w:bookmarkStart w:name="z61" w:id="47"/>
    <w:p>
      <w:pPr>
        <w:spacing w:after="0"/>
        <w:ind w:left="0"/>
        <w:jc w:val="both"/>
      </w:pPr>
      <w:r>
        <w:rPr>
          <w:rFonts w:ascii="Times New Roman"/>
          <w:b w:val="false"/>
          <w:i w:val="false"/>
          <w:color w:val="000000"/>
          <w:sz w:val="28"/>
        </w:rPr>
        <w:t>
      1. Осы түсіндірме (бұдан әрі - Түсіндірме) "Қамтамасыз ету туралы есеп" әкімшілік деректер нысанын (бұдан әрі - Нысан) толтыру бойынша бірыңғай талаптарды айқындайды.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сәйкес әзірленді.</w:t>
      </w:r>
    </w:p>
    <w:bookmarkStart w:name="z63" w:id="48"/>
    <w:p>
      <w:pPr>
        <w:spacing w:after="0"/>
        <w:ind w:left="0"/>
        <w:jc w:val="both"/>
      </w:pPr>
      <w:r>
        <w:rPr>
          <w:rFonts w:ascii="Times New Roman"/>
          <w:b w:val="false"/>
          <w:i w:val="false"/>
          <w:color w:val="000000"/>
          <w:sz w:val="28"/>
        </w:rPr>
        <w:t>
      3. Нысанға кредитордың басшы қызметкерлері арасынан басшы немесе есепке қол қою функциясы жүктелген өзге лауазымды адам қол қояды.</w:t>
      </w:r>
    </w:p>
    <w:bookmarkEnd w:id="48"/>
    <w:bookmarkStart w:name="z64" w:id="49"/>
    <w:p>
      <w:pPr>
        <w:spacing w:after="0"/>
        <w:ind w:left="0"/>
        <w:jc w:val="both"/>
      </w:pPr>
      <w:r>
        <w:rPr>
          <w:rFonts w:ascii="Times New Roman"/>
          <w:b w:val="false"/>
          <w:i w:val="false"/>
          <w:color w:val="000000"/>
          <w:sz w:val="28"/>
        </w:rPr>
        <w:t>
      4. Егер көрсеткіштің атауы басқа валютада құнын көрсетуді көздемесе, Нысандағы құндық көрсеткіштер үтірден кейін екі таңбалы сан форматында, теңгемен (теңгемен баламада) көрсетіледі.</w:t>
      </w:r>
    </w:p>
    <w:bookmarkEnd w:id="49"/>
    <w:bookmarkStart w:name="z65" w:id="50"/>
    <w:p>
      <w:pPr>
        <w:spacing w:after="0"/>
        <w:ind w:left="0"/>
        <w:jc w:val="both"/>
      </w:pPr>
      <w:r>
        <w:rPr>
          <w:rFonts w:ascii="Times New Roman"/>
          <w:b w:val="false"/>
          <w:i w:val="false"/>
          <w:color w:val="000000"/>
          <w:sz w:val="28"/>
        </w:rPr>
        <w:t>
      5. Нысанды толтыру кезінде кодтар Қазақстан Республикасы Ұлттық Банкінің ресми интернет-ресурсында орналастырылған және Нысан ұсынылатын қарыздар мен шартты міндеттемелер жөніндегі есептілікті жинауға арналған Қазақстан Республикасы Ұлттық Банкінің ақпараттық жүйесінде пайдаланылатын анықтамалықтардың кодтарына сәйкес көрсетіледі. Нысандағы күндер "КК.АА.ЖЖЖЖ", мұнда "КК" - күні, "АА" - айы, "ЖЖЖЖ" - жылы форматында көрсетіледі.</w:t>
      </w:r>
    </w:p>
    <w:bookmarkEnd w:id="50"/>
    <w:bookmarkStart w:name="z66" w:id="51"/>
    <w:p>
      <w:pPr>
        <w:spacing w:after="0"/>
        <w:ind w:left="0"/>
        <w:jc w:val="both"/>
      </w:pPr>
      <w:r>
        <w:rPr>
          <w:rFonts w:ascii="Times New Roman"/>
          <w:b w:val="false"/>
          <w:i w:val="false"/>
          <w:color w:val="000000"/>
          <w:sz w:val="28"/>
        </w:rPr>
        <w:t>
      6. Түсіндірмеде көрсетілген, көрсеткіш ұсынылмайтын немесе толтыру үшін міндетті болып табылмайтын жағдайларды қоспағанда, Нысан көрсеткіштері толтыру үшін міндетті болып табылады.</w:t>
      </w:r>
    </w:p>
    <w:bookmarkEnd w:id="51"/>
    <w:bookmarkStart w:name="z67" w:id="52"/>
    <w:p>
      <w:pPr>
        <w:spacing w:after="0"/>
        <w:ind w:left="0"/>
        <w:jc w:val="left"/>
      </w:pPr>
      <w:r>
        <w:rPr>
          <w:rFonts w:ascii="Times New Roman"/>
          <w:b/>
          <w:i w:val="false"/>
          <w:color w:val="000000"/>
        </w:rPr>
        <w:t xml:space="preserve"> 2-тарау. Нысанды толтыру бойынша түсіндірме</w:t>
      </w:r>
    </w:p>
    <w:bookmarkEnd w:id="52"/>
    <w:bookmarkStart w:name="z68" w:id="53"/>
    <w:p>
      <w:pPr>
        <w:spacing w:after="0"/>
        <w:ind w:left="0"/>
        <w:jc w:val="both"/>
      </w:pPr>
      <w:r>
        <w:rPr>
          <w:rFonts w:ascii="Times New Roman"/>
          <w:b w:val="false"/>
          <w:i w:val="false"/>
          <w:color w:val="000000"/>
          <w:sz w:val="28"/>
        </w:rPr>
        <w:t>
      7. Нысанды толтыру кезінде қарыздар мен шартты міндеттемелер жөніндегі есептілікті жинауға арналған Қазақстан Республикасы Ұлттық Банкінің ақпараттық жүйесінде орналастырылған мынадай анықтамалықтар пайдаланылады:</w:t>
      </w:r>
    </w:p>
    <w:bookmarkEnd w:id="53"/>
    <w:p>
      <w:pPr>
        <w:spacing w:after="0"/>
        <w:ind w:left="0"/>
        <w:jc w:val="both"/>
      </w:pPr>
      <w:r>
        <w:rPr>
          <w:rFonts w:ascii="Times New Roman"/>
          <w:b w:val="false"/>
          <w:i w:val="false"/>
          <w:color w:val="000000"/>
          <w:sz w:val="28"/>
        </w:rPr>
        <w:t>
      Кепілді тоқтату негіздері;</w:t>
      </w:r>
    </w:p>
    <w:p>
      <w:pPr>
        <w:spacing w:after="0"/>
        <w:ind w:left="0"/>
        <w:jc w:val="both"/>
      </w:pPr>
      <w:r>
        <w:rPr>
          <w:rFonts w:ascii="Times New Roman"/>
          <w:b w:val="false"/>
          <w:i w:val="false"/>
          <w:color w:val="000000"/>
          <w:sz w:val="28"/>
        </w:rPr>
        <w:t>
      Сәйкестендіргіш түрлері;</w:t>
      </w:r>
    </w:p>
    <w:p>
      <w:pPr>
        <w:spacing w:after="0"/>
        <w:ind w:left="0"/>
        <w:jc w:val="both"/>
      </w:pPr>
      <w:r>
        <w:rPr>
          <w:rFonts w:ascii="Times New Roman"/>
          <w:b w:val="false"/>
          <w:i w:val="false"/>
          <w:color w:val="000000"/>
          <w:sz w:val="28"/>
        </w:rPr>
        <w:t>
      Қамтамасыз ету түрлері;</w:t>
      </w:r>
    </w:p>
    <w:p>
      <w:pPr>
        <w:spacing w:after="0"/>
        <w:ind w:left="0"/>
        <w:jc w:val="both"/>
      </w:pPr>
      <w:r>
        <w:rPr>
          <w:rFonts w:ascii="Times New Roman"/>
          <w:b w:val="false"/>
          <w:i w:val="false"/>
          <w:color w:val="000000"/>
          <w:sz w:val="28"/>
        </w:rPr>
        <w:t>
      Валюта түрлері;</w:t>
      </w:r>
    </w:p>
    <w:p>
      <w:pPr>
        <w:spacing w:after="0"/>
        <w:ind w:left="0"/>
        <w:jc w:val="both"/>
      </w:pPr>
      <w:r>
        <w:rPr>
          <w:rFonts w:ascii="Times New Roman"/>
          <w:b w:val="false"/>
          <w:i w:val="false"/>
          <w:color w:val="000000"/>
          <w:sz w:val="28"/>
        </w:rPr>
        <w:t>
      Шот нөмірлері.</w:t>
      </w:r>
    </w:p>
    <w:bookmarkStart w:name="z69" w:id="54"/>
    <w:p>
      <w:pPr>
        <w:spacing w:after="0"/>
        <w:ind w:left="0"/>
        <w:jc w:val="both"/>
      </w:pPr>
      <w:r>
        <w:rPr>
          <w:rFonts w:ascii="Times New Roman"/>
          <w:b w:val="false"/>
          <w:i w:val="false"/>
          <w:color w:val="000000"/>
          <w:sz w:val="28"/>
        </w:rPr>
        <w:t>
      8. Нысанда келешекте түсетін ақша түріндегі қамтамасыз етуді қоса алғанда, кепіл, кепілдік және кепілгерлік туралы шарт, сақтандыру шарты негізінде кредитор қабылдаған қарыздар (шартты міндеттемелер) бойынша қамтамасыз ету немесе өзге қамтамасыз ету туралы мәліметтер беріледі.</w:t>
      </w:r>
    </w:p>
    <w:bookmarkEnd w:id="54"/>
    <w:p>
      <w:pPr>
        <w:spacing w:after="0"/>
        <w:ind w:left="0"/>
        <w:jc w:val="both"/>
      </w:pPr>
      <w:r>
        <w:rPr>
          <w:rFonts w:ascii="Times New Roman"/>
          <w:b w:val="false"/>
          <w:i w:val="false"/>
          <w:color w:val="000000"/>
          <w:sz w:val="28"/>
        </w:rPr>
        <w:t>
      Егер қарыз (шартты міндеттеме) кепілмен, кепілдікпен немесе кепілгерлікпен және анықтамалықта көзделген қамтамасыз етудің өзге де түрлерімен қамтамасыз етілмесе, онда Нысан бойынша мәліметтер берілмейді.</w:t>
      </w:r>
    </w:p>
    <w:p>
      <w:pPr>
        <w:spacing w:after="0"/>
        <w:ind w:left="0"/>
        <w:jc w:val="both"/>
      </w:pPr>
      <w:r>
        <w:rPr>
          <w:rFonts w:ascii="Times New Roman"/>
          <w:b w:val="false"/>
          <w:i w:val="false"/>
          <w:color w:val="000000"/>
          <w:sz w:val="28"/>
        </w:rPr>
        <w:t>
      Егер қарыз бойынша кепіл туралы жеке шарт жасалмаса, бірақ кредиттік тарих субъектісі (борышкер болып табылатын) міндеттемелерді орындамаған кезде кепіл мүлкін өндіріп алу құқығы қарыз шартында көзделсе, тиісті қарыз шарты кепіл туралы шарт ретінде көрсетіледі.</w:t>
      </w:r>
    </w:p>
    <w:p>
      <w:pPr>
        <w:spacing w:after="0"/>
        <w:ind w:left="0"/>
        <w:jc w:val="both"/>
      </w:pPr>
      <w:r>
        <w:rPr>
          <w:rFonts w:ascii="Times New Roman"/>
          <w:b w:val="false"/>
          <w:i w:val="false"/>
          <w:color w:val="000000"/>
          <w:sz w:val="28"/>
        </w:rPr>
        <w:t>
      Қаржы лизингі бойынша қамтамасыз ету ретінде лизинг мәні көрсетіледі.</w:t>
      </w:r>
    </w:p>
    <w:p>
      <w:pPr>
        <w:spacing w:after="0"/>
        <w:ind w:left="0"/>
        <w:jc w:val="both"/>
      </w:pPr>
      <w:r>
        <w:rPr>
          <w:rFonts w:ascii="Times New Roman"/>
          <w:b w:val="false"/>
          <w:i w:val="false"/>
          <w:color w:val="000000"/>
          <w:sz w:val="28"/>
        </w:rPr>
        <w:t>
      Кепіл туралы шарт сәйкестендіргіштер арқылы барлық қарыз (шартты міндеттеме) шарттарымен байланысады, олар бойынша тиісті кепіл мүлкі (кепілдік немесе кепілгерлік немесе өзге мүлік) қамтамасыз ету болып табылады. Әрбір кепіл туралы шарттың қарыз (шартты міндеттеме) шартымен байланысы жеке көрсетіледі.</w:t>
      </w:r>
    </w:p>
    <w:p>
      <w:pPr>
        <w:spacing w:after="0"/>
        <w:ind w:left="0"/>
        <w:jc w:val="both"/>
      </w:pPr>
      <w:r>
        <w:rPr>
          <w:rFonts w:ascii="Times New Roman"/>
          <w:b w:val="false"/>
          <w:i w:val="false"/>
          <w:color w:val="000000"/>
          <w:sz w:val="28"/>
        </w:rPr>
        <w:t>
      Егер кепiл туралы шарт тоқтатылған болса, онда тиiстi есепке алу күнi 2-кестеде ол қамтамасыз еткен қарыздар (шартты мiндеттемелер) бойынша бөлiнген үлестiң жойылғаны көрсетiледi.</w:t>
      </w:r>
    </w:p>
    <w:p>
      <w:pPr>
        <w:spacing w:after="0"/>
        <w:ind w:left="0"/>
        <w:jc w:val="both"/>
      </w:pPr>
      <w:r>
        <w:rPr>
          <w:rFonts w:ascii="Times New Roman"/>
          <w:b w:val="false"/>
          <w:i w:val="false"/>
          <w:color w:val="000000"/>
          <w:sz w:val="28"/>
        </w:rPr>
        <w:t>
      Егер қарыз (шартты мiндеттеме) шарты тоқтатылған болса, онда тиiстi есепке алу күнi 2-кестеде көрсетiлген қарыз (шартты мiндеттеме) бойынша бөлiнген үлестiң жойылғаны көрсетiледi.</w:t>
      </w:r>
    </w:p>
    <w:p>
      <w:pPr>
        <w:spacing w:after="0"/>
        <w:ind w:left="0"/>
        <w:jc w:val="both"/>
      </w:pPr>
      <w:r>
        <w:rPr>
          <w:rFonts w:ascii="Times New Roman"/>
          <w:b w:val="false"/>
          <w:i w:val="false"/>
          <w:color w:val="000000"/>
          <w:sz w:val="28"/>
        </w:rPr>
        <w:t>
      2-кестеде бір қарыз (шартты міндеттеме) шартына кепіл туралы бірнеше шарттың сәйкес келуіне, бір кепіл туралы шартқа бірнеше қарыз (шартты міндеттеме) шартының сәйкес келуіне жол беріледі.</w:t>
      </w:r>
    </w:p>
    <w:p>
      <w:pPr>
        <w:spacing w:after="0"/>
        <w:ind w:left="0"/>
        <w:jc w:val="both"/>
      </w:pPr>
      <w:r>
        <w:rPr>
          <w:rFonts w:ascii="Times New Roman"/>
          <w:b w:val="false"/>
          <w:i w:val="false"/>
          <w:color w:val="000000"/>
          <w:sz w:val="28"/>
        </w:rPr>
        <w:t>
      Белгілі бір көрсеткіш бойынша деректер өзгерген кезде тиісті ақпарат есепке алу күні өзгеріс болған жағдай бойынша жаңартылуы тиіс.</w:t>
      </w:r>
    </w:p>
    <w:bookmarkStart w:name="z70" w:id="55"/>
    <w:p>
      <w:pPr>
        <w:spacing w:after="0"/>
        <w:ind w:left="0"/>
        <w:jc w:val="both"/>
      </w:pPr>
      <w:r>
        <w:rPr>
          <w:rFonts w:ascii="Times New Roman"/>
          <w:b w:val="false"/>
          <w:i w:val="false"/>
          <w:color w:val="000000"/>
          <w:sz w:val="28"/>
        </w:rPr>
        <w:t>
      9. 1-кестенің 2.2, 3.3.1, 4.1, 4.2, 4.5 және 4.6-жолдарында мәндер анықтамалықтардан таңдап алынады.</w:t>
      </w:r>
    </w:p>
    <w:bookmarkEnd w:id="55"/>
    <w:bookmarkStart w:name="z71" w:id="56"/>
    <w:p>
      <w:pPr>
        <w:spacing w:after="0"/>
        <w:ind w:left="0"/>
        <w:jc w:val="both"/>
      </w:pPr>
      <w:r>
        <w:rPr>
          <w:rFonts w:ascii="Times New Roman"/>
          <w:b w:val="false"/>
          <w:i w:val="false"/>
          <w:color w:val="000000"/>
          <w:sz w:val="28"/>
        </w:rPr>
        <w:t>
      10. 1-кестенің 1.1 және 1.2-жолдарында кепіл, кепілдік және кепілгерлік немесе өзге де қамтамасыз ету туралы шарттың нөмірі мен күні көрсетіледі, оның негізінде кредитордың (кепіл ұстаушының) кредиттік тарих субъектісі (борышкер болып табылатын) қарыз (шартты міндеттеме) бойынша кепілмен қамтамасыз етілген міндеттемені орындамаған кезде кепіл мүлкінің құнынан қанағаттану, кепілгерге немесе кепілдеме берушіге немесе шартқа сәйкес өзге тұлғаға орындалмаған міндеттеме бойынша талап қоюға құқығы бар.</w:t>
      </w:r>
    </w:p>
    <w:bookmarkEnd w:id="56"/>
    <w:p>
      <w:pPr>
        <w:spacing w:after="0"/>
        <w:ind w:left="0"/>
        <w:jc w:val="both"/>
      </w:pPr>
      <w:r>
        <w:rPr>
          <w:rFonts w:ascii="Times New Roman"/>
          <w:b w:val="false"/>
          <w:i w:val="false"/>
          <w:color w:val="000000"/>
          <w:sz w:val="28"/>
        </w:rPr>
        <w:t>
      "Шарттың нөмірі", "шарттың күні" көрсеткіштері қарыздар мен шартты міндеттемелер бойынша есептілікті жинауға арналған Қазақстан Республикасы Ұлттық Банкінің ақпараттық жүйесінде кепіл шартының немесе өзге де қамтамасыз етудің сәйкестендірушісі болып табылады және шарт туралы мәліметтерді ұсынған кредитор үшін бірегей және шарттың қолданылу кезеңі ішінде өзгеріссіз болады. Кредитор өзi жасаған кепiл шартының немесе өзге де қамтамасыз етудiң нөмiрi мен күнiне ұқсас көрсеткiштердi көрсетудi қамтамасыз етедi.</w:t>
      </w:r>
    </w:p>
    <w:p>
      <w:pPr>
        <w:spacing w:after="0"/>
        <w:ind w:left="0"/>
        <w:jc w:val="both"/>
      </w:pPr>
      <w:r>
        <w:rPr>
          <w:rFonts w:ascii="Times New Roman"/>
          <w:b w:val="false"/>
          <w:i w:val="false"/>
          <w:color w:val="000000"/>
          <w:sz w:val="28"/>
        </w:rPr>
        <w:t>
      Егер бір кепіл туралы шарттың шеңберінде қамтамасыз етудің бірнеше түрі көзделсе, осы қамтамасыз ету түрлерінің әрқайсысы осы шарттың нөмірімен және күнімен көрсетіледі.</w:t>
      </w:r>
    </w:p>
    <w:p>
      <w:pPr>
        <w:spacing w:after="0"/>
        <w:ind w:left="0"/>
        <w:jc w:val="both"/>
      </w:pPr>
      <w:r>
        <w:rPr>
          <w:rFonts w:ascii="Times New Roman"/>
          <w:b w:val="false"/>
          <w:i w:val="false"/>
          <w:color w:val="000000"/>
          <w:sz w:val="28"/>
        </w:rPr>
        <w:t>
      Бірегейлікті қамтамасыз ету мақсатында, егер кредитордың ішкі құжаттарында кепіл туралы шартқа автоматтандырылған жүйелердегі өзге сәйкестендіру нөмірін беру көзделсе, онда кепіл туралы шарттың нөмірі ретінде шарттың қолданылу кезеңі ішінде өзгермейтін осы сәйкестендіру нөмірін беруге жол беріледі.</w:t>
      </w:r>
    </w:p>
    <w:bookmarkStart w:name="z72" w:id="57"/>
    <w:p>
      <w:pPr>
        <w:spacing w:after="0"/>
        <w:ind w:left="0"/>
        <w:jc w:val="both"/>
      </w:pPr>
      <w:r>
        <w:rPr>
          <w:rFonts w:ascii="Times New Roman"/>
          <w:b w:val="false"/>
          <w:i w:val="false"/>
          <w:color w:val="000000"/>
          <w:sz w:val="28"/>
        </w:rPr>
        <w:t>
      11. 1-кестенің 2-жолында кепіл туралы шарттың қолданылу мерзімінің нақты аяқталу күні және кепілді тоқтату негіздемесі көрсетіледі.</w:t>
      </w:r>
    </w:p>
    <w:bookmarkEnd w:id="57"/>
    <w:p>
      <w:pPr>
        <w:spacing w:after="0"/>
        <w:ind w:left="0"/>
        <w:jc w:val="both"/>
      </w:pPr>
      <w:r>
        <w:rPr>
          <w:rFonts w:ascii="Times New Roman"/>
          <w:b w:val="false"/>
          <w:i w:val="false"/>
          <w:color w:val="000000"/>
          <w:sz w:val="28"/>
        </w:rPr>
        <w:t>
      Кепіл туралы шартты нақты тоқтату күні кепіл туралы шарттың күнінен ерте болмайды және есепті күннен кеш болмайды.</w:t>
      </w:r>
    </w:p>
    <w:bookmarkStart w:name="z73" w:id="58"/>
    <w:p>
      <w:pPr>
        <w:spacing w:after="0"/>
        <w:ind w:left="0"/>
        <w:jc w:val="both"/>
      </w:pPr>
      <w:r>
        <w:rPr>
          <w:rFonts w:ascii="Times New Roman"/>
          <w:b w:val="false"/>
          <w:i w:val="false"/>
          <w:color w:val="000000"/>
          <w:sz w:val="28"/>
        </w:rPr>
        <w:t>
      12. 1-кестенің 4.1-жолы "Қамтамасыз ету түрі" анықтамалығына сәйкес түрлері бойынша шартта көзделген қамтамасыз етуді жіктеуге арналған.</w:t>
      </w:r>
    </w:p>
    <w:bookmarkEnd w:id="58"/>
    <w:bookmarkStart w:name="z74" w:id="59"/>
    <w:p>
      <w:pPr>
        <w:spacing w:after="0"/>
        <w:ind w:left="0"/>
        <w:jc w:val="both"/>
      </w:pPr>
      <w:r>
        <w:rPr>
          <w:rFonts w:ascii="Times New Roman"/>
          <w:b w:val="false"/>
          <w:i w:val="false"/>
          <w:color w:val="000000"/>
          <w:sz w:val="28"/>
        </w:rPr>
        <w:t>
      13. 1-кестенің 4.3-жолы кредитордың кепіл саясатына сәйкес есептелген қамтамасыз ету құнын көрсетуге арналған.</w:t>
      </w:r>
    </w:p>
    <w:bookmarkEnd w:id="59"/>
    <w:p>
      <w:pPr>
        <w:spacing w:after="0"/>
        <w:ind w:left="0"/>
        <w:jc w:val="both"/>
      </w:pPr>
      <w:r>
        <w:rPr>
          <w:rFonts w:ascii="Times New Roman"/>
          <w:b w:val="false"/>
          <w:i w:val="false"/>
          <w:color w:val="000000"/>
          <w:sz w:val="28"/>
        </w:rPr>
        <w:t>
      1-кестенің 4.4-жолы есепті күнгі соңғы бағалау (қайта бағалау) негізінде басқа түзетулердің дисконттарын қолданғанға дейін қамтамасыз етудің нарықтық құнын көрсетуге арналған.</w:t>
      </w:r>
    </w:p>
    <w:p>
      <w:pPr>
        <w:spacing w:after="0"/>
        <w:ind w:left="0"/>
        <w:jc w:val="both"/>
      </w:pPr>
      <w:r>
        <w:rPr>
          <w:rFonts w:ascii="Times New Roman"/>
          <w:b w:val="false"/>
          <w:i w:val="false"/>
          <w:color w:val="000000"/>
          <w:sz w:val="28"/>
        </w:rPr>
        <w:t>
      1-кестенің 4.5-жолы қамтамасыз ету құны ескерілетін шоттың нөмірін көрсетуге арналған.</w:t>
      </w:r>
    </w:p>
    <w:p>
      <w:pPr>
        <w:spacing w:after="0"/>
        <w:ind w:left="0"/>
        <w:jc w:val="both"/>
      </w:pPr>
      <w:r>
        <w:rPr>
          <w:rFonts w:ascii="Times New Roman"/>
          <w:b w:val="false"/>
          <w:i w:val="false"/>
          <w:color w:val="000000"/>
          <w:sz w:val="28"/>
        </w:rPr>
        <w:t>
      Кепіл құны және нарықтық құн кепіл туралы шарт шеңберінде әрбір қамтамасыз ету бойынша жеке көрсетіледі.</w:t>
      </w:r>
    </w:p>
    <w:bookmarkStart w:name="z75" w:id="60"/>
    <w:p>
      <w:pPr>
        <w:spacing w:after="0"/>
        <w:ind w:left="0"/>
        <w:jc w:val="both"/>
      </w:pPr>
      <w:r>
        <w:rPr>
          <w:rFonts w:ascii="Times New Roman"/>
          <w:b w:val="false"/>
          <w:i w:val="false"/>
          <w:color w:val="000000"/>
          <w:sz w:val="28"/>
        </w:rPr>
        <w:t>
      14. 1-кестенің 4.6-жолы кепіл туралы шартқа сәйкес қамтамасыз етуге қабылданған жылжымалы мүлікті тіркеу орнын және жылжымайтын мүліктің орналасқан жерін көрсетуге арналған және жылжымалы және жылжымайтын мүлік болып табылатын қамтамасыз етудің барлық түрлері үшін толтыру міндетті болып табылады.</w:t>
      </w:r>
    </w:p>
    <w:bookmarkEnd w:id="60"/>
    <w:bookmarkStart w:name="z76" w:id="61"/>
    <w:p>
      <w:pPr>
        <w:spacing w:after="0"/>
        <w:ind w:left="0"/>
        <w:jc w:val="both"/>
      </w:pPr>
      <w:r>
        <w:rPr>
          <w:rFonts w:ascii="Times New Roman"/>
          <w:b w:val="false"/>
          <w:i w:val="false"/>
          <w:color w:val="000000"/>
          <w:sz w:val="28"/>
        </w:rPr>
        <w:t>
      15. 1-кестенің 4.7-жолында жылжымайтын мүлік объектісі үшін кадастрлық нөмір, көлік құралдары үшін – көлік құралының бірегей коды (бар болса), жеке негізде бағаланатын кепіл мүлкінің басқа объектілері үшін – объектіні дәл сәйкестендіретін бірегей нөмір көрсетіледі, қамтамасыз етудің өзге түрлері үшін көрсеткіш берілмейді.</w:t>
      </w:r>
    </w:p>
    <w:bookmarkEnd w:id="61"/>
    <w:bookmarkStart w:name="z77" w:id="62"/>
    <w:p>
      <w:pPr>
        <w:spacing w:after="0"/>
        <w:ind w:left="0"/>
        <w:jc w:val="both"/>
      </w:pPr>
      <w:r>
        <w:rPr>
          <w:rFonts w:ascii="Times New Roman"/>
          <w:b w:val="false"/>
          <w:i w:val="false"/>
          <w:color w:val="000000"/>
          <w:sz w:val="28"/>
        </w:rPr>
        <w:t>
      16. 1-кестенің 5-жолы және 2-кестенің 4-жолы жағдай бойынша қамтамасыз ету туралы мәліметтер ескерілген күнді көрсетуге арналған.</w:t>
      </w:r>
    </w:p>
    <w:bookmarkEnd w:id="62"/>
    <w:bookmarkStart w:name="z78" w:id="63"/>
    <w:p>
      <w:pPr>
        <w:spacing w:after="0"/>
        <w:ind w:left="0"/>
        <w:jc w:val="both"/>
      </w:pPr>
      <w:r>
        <w:rPr>
          <w:rFonts w:ascii="Times New Roman"/>
          <w:b w:val="false"/>
          <w:i w:val="false"/>
          <w:color w:val="000000"/>
          <w:sz w:val="28"/>
        </w:rPr>
        <w:t>
      17. 2-кестенің 1-жолында тиісті кепіл туралы шарт қамтамасыз ету болып табылатын қарыз (шартты міндеттеме) шартының нөмірі мен күні көрсетіледі.</w:t>
      </w:r>
    </w:p>
    <w:bookmarkEnd w:id="63"/>
    <w:p>
      <w:pPr>
        <w:spacing w:after="0"/>
        <w:ind w:left="0"/>
        <w:jc w:val="both"/>
      </w:pPr>
      <w:r>
        <w:rPr>
          <w:rFonts w:ascii="Times New Roman"/>
          <w:b w:val="false"/>
          <w:i w:val="false"/>
          <w:color w:val="000000"/>
          <w:sz w:val="28"/>
        </w:rPr>
        <w:t>
      2-кестенің 2-жолында тиісті қарыз (шартты міндеттеме) шарты бойынша қамтамасыз ету болатын кепіл туралы шарттың нөмірі мен күні көрсетіледі.</w:t>
      </w:r>
    </w:p>
    <w:p>
      <w:pPr>
        <w:spacing w:after="0"/>
        <w:ind w:left="0"/>
        <w:jc w:val="both"/>
      </w:pPr>
      <w:r>
        <w:rPr>
          <w:rFonts w:ascii="Times New Roman"/>
          <w:b w:val="false"/>
          <w:i w:val="false"/>
          <w:color w:val="000000"/>
          <w:sz w:val="28"/>
        </w:rPr>
        <w:t>
      Кредитор Нысанда қарыз (шартты міндеттеме) шартының нөмірі мен күнінің қарыз (шартты міндеттеме) шарты туралы есепте көрсетілген шарттың нөмірі мен күніне сәйкестігін қамтамасыз етеді.</w:t>
      </w:r>
    </w:p>
    <w:bookmarkStart w:name="z79" w:id="64"/>
    <w:p>
      <w:pPr>
        <w:spacing w:after="0"/>
        <w:ind w:left="0"/>
        <w:jc w:val="both"/>
      </w:pPr>
      <w:r>
        <w:rPr>
          <w:rFonts w:ascii="Times New Roman"/>
          <w:b w:val="false"/>
          <w:i w:val="false"/>
          <w:color w:val="000000"/>
          <w:sz w:val="28"/>
        </w:rPr>
        <w:t>
      18. 2-кестенің 3.1-жолы тиісті қарызды (шартты міндеттемені) қамтамасыз етуге келетін тиісті кепілдің бір бөлігі құнының осы қарыз бойынша берешекке (шартты міндеттеменің қалдығына) қатынасы ретінде айқындалған қарызды (шартты міндеттемені) кепілмен өтеу үлесін көрсетуге арналған.</w:t>
      </w:r>
    </w:p>
    <w:bookmarkEnd w:id="64"/>
    <w:p>
      <w:pPr>
        <w:spacing w:after="0"/>
        <w:ind w:left="0"/>
        <w:jc w:val="both"/>
      </w:pPr>
      <w:r>
        <w:rPr>
          <w:rFonts w:ascii="Times New Roman"/>
          <w:b w:val="false"/>
          <w:i w:val="false"/>
          <w:color w:val="000000"/>
          <w:sz w:val="28"/>
        </w:rPr>
        <w:t>
      2-кестенің 3.2-жолы тиісті қарызды (шартты міндеттемені) қамтамасыз етуге келетін тиісті кепіл құнының бір бөлігінің осы кепілдің жиынтық құнына қатынасы ретінде айқындалған қарызды (шартты міндеттемені) өтеуге келетін кепіл үлесін көрсетуге арналған.</w:t>
      </w:r>
    </w:p>
    <w:p>
      <w:pPr>
        <w:spacing w:after="0"/>
        <w:ind w:left="0"/>
        <w:jc w:val="both"/>
      </w:pPr>
      <w:r>
        <w:rPr>
          <w:rFonts w:ascii="Times New Roman"/>
          <w:b w:val="false"/>
          <w:i w:val="false"/>
          <w:color w:val="000000"/>
          <w:sz w:val="28"/>
        </w:rPr>
        <w:t>
      Кепіл құны ретінде провизиялар және тәуекелдерді бағалау туралы есепте көрсетілетін резервтерді (провизияларды) есептеу кезінде енгізілетін қамтамасыз ету құны пайдаланылады.</w:t>
      </w:r>
    </w:p>
    <w:p>
      <w:pPr>
        <w:spacing w:after="0"/>
        <w:ind w:left="0"/>
        <w:jc w:val="both"/>
      </w:pPr>
      <w:r>
        <w:rPr>
          <w:rFonts w:ascii="Times New Roman"/>
          <w:b w:val="false"/>
          <w:i w:val="false"/>
          <w:color w:val="000000"/>
          <w:sz w:val="28"/>
        </w:rPr>
        <w:t>
      Қарыз бойынша берешек ретінде оған қарсы қалыптастырылған резервтерді (провизияларды) шегергенге дейін қарыздың баланстық құны пайдаланылады, шартты міндеттемелер бойынша баланстан тыс шоттарда ескерілетін шартты міндеттеменің қалдығы пайдаланылады.</w:t>
      </w:r>
    </w:p>
    <w:p>
      <w:pPr>
        <w:spacing w:after="0"/>
        <w:ind w:left="0"/>
        <w:jc w:val="both"/>
      </w:pPr>
      <w:r>
        <w:rPr>
          <w:rFonts w:ascii="Times New Roman"/>
          <w:b w:val="false"/>
          <w:i w:val="false"/>
          <w:color w:val="000000"/>
          <w:sz w:val="28"/>
        </w:rPr>
        <w:t>
      Қарызды (шартты міндеттемені) кепілмен өтеудің бөлінген үлесін және қарызды (шартты міндеттемені) өтеуге келетін кепілдің бөлінген үлесін есептеу резервтерді (провизияларды) есептеу кезінде жүргізіледі.</w:t>
      </w:r>
    </w:p>
    <w:p>
      <w:pPr>
        <w:spacing w:after="0"/>
        <w:ind w:left="0"/>
        <w:jc w:val="both"/>
      </w:pPr>
      <w:r>
        <w:rPr>
          <w:rFonts w:ascii="Times New Roman"/>
          <w:b w:val="false"/>
          <w:i w:val="false"/>
          <w:color w:val="000000"/>
          <w:sz w:val="28"/>
        </w:rPr>
        <w:t>
      2-кестенің 3.1 және 3.2-жолдарындағы көрсеткіштер кредиторда тиісті ақпарат болған кезде толтыру үшін міндетті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Ұлттық </w:t>
            </w:r>
            <w:r>
              <w:br/>
            </w:r>
            <w:r>
              <w:rPr>
                <w:rFonts w:ascii="Times New Roman"/>
                <w:b w:val="false"/>
                <w:i w:val="false"/>
                <w:color w:val="000000"/>
                <w:sz w:val="20"/>
              </w:rPr>
              <w:t>Банкінің Төрғасы</w:t>
            </w:r>
            <w:r>
              <w:br/>
            </w:r>
            <w:r>
              <w:rPr>
                <w:rFonts w:ascii="Times New Roman"/>
                <w:b w:val="false"/>
                <w:i w:val="false"/>
                <w:color w:val="000000"/>
                <w:sz w:val="20"/>
              </w:rPr>
              <w:t>2022 жылғы 20 қазандағы</w:t>
            </w:r>
            <w:r>
              <w:br/>
            </w:r>
            <w:r>
              <w:rPr>
                <w:rFonts w:ascii="Times New Roman"/>
                <w:b w:val="false"/>
                <w:i w:val="false"/>
                <w:color w:val="000000"/>
                <w:sz w:val="20"/>
              </w:rPr>
              <w:t xml:space="preserve">№ 91 Қаулыға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313 қаулысына</w:t>
            </w:r>
            <w:r>
              <w:br/>
            </w:r>
            <w:r>
              <w:rPr>
                <w:rFonts w:ascii="Times New Roman"/>
                <w:b w:val="false"/>
                <w:i w:val="false"/>
                <w:color w:val="000000"/>
                <w:sz w:val="20"/>
              </w:rPr>
              <w:t>5-қосымша</w:t>
            </w:r>
          </w:p>
        </w:tc>
      </w:tr>
    </w:tbl>
    <w:bookmarkStart w:name="z82" w:id="65"/>
    <w:p>
      <w:pPr>
        <w:spacing w:after="0"/>
        <w:ind w:left="0"/>
        <w:jc w:val="left"/>
      </w:pPr>
      <w:r>
        <w:rPr>
          <w:rFonts w:ascii="Times New Roman"/>
          <w:b/>
          <w:i w:val="false"/>
          <w:color w:val="000000"/>
        </w:rPr>
        <w:t xml:space="preserve"> Әкімшілік деректерді жинауға арналған нысан Қайда ұсынылады: Қазақстан Республикасының Ұлттық Банкіне Әкімшілік деректердің нысаны www.nationalbank.kz интернет-ресурсында орналастырылған</w:t>
      </w:r>
    </w:p>
    <w:bookmarkEnd w:id="65"/>
    <w:bookmarkStart w:name="z83" w:id="66"/>
    <w:p>
      <w:pPr>
        <w:spacing w:after="0"/>
        <w:ind w:left="0"/>
        <w:jc w:val="left"/>
      </w:pPr>
      <w:r>
        <w:rPr>
          <w:rFonts w:ascii="Times New Roman"/>
          <w:b/>
          <w:i w:val="false"/>
          <w:color w:val="000000"/>
        </w:rPr>
        <w:t xml:space="preserve"> Қарызға (шартты міндеттемеге) қызмет көрсету туралы есеп</w:t>
      </w:r>
    </w:p>
    <w:bookmarkEnd w:id="66"/>
    <w:p>
      <w:pPr>
        <w:spacing w:after="0"/>
        <w:ind w:left="0"/>
        <w:jc w:val="both"/>
      </w:pPr>
      <w:r>
        <w:rPr>
          <w:rFonts w:ascii="Times New Roman"/>
          <w:b w:val="false"/>
          <w:i w:val="false"/>
          <w:color w:val="000000"/>
          <w:sz w:val="28"/>
        </w:rPr>
        <w:t>
      Әкімшілік деректер нысанының индексі: CR_CS1</w:t>
      </w:r>
    </w:p>
    <w:p>
      <w:pPr>
        <w:spacing w:after="0"/>
        <w:ind w:left="0"/>
        <w:jc w:val="both"/>
      </w:pPr>
      <w:r>
        <w:rPr>
          <w:rFonts w:ascii="Times New Roman"/>
          <w:b w:val="false"/>
          <w:i w:val="false"/>
          <w:color w:val="000000"/>
          <w:sz w:val="28"/>
        </w:rPr>
        <w:t>
      Кезеңділігі:</w:t>
      </w:r>
    </w:p>
    <w:p>
      <w:pPr>
        <w:spacing w:after="0"/>
        <w:ind w:left="0"/>
        <w:jc w:val="both"/>
      </w:pPr>
      <w:r>
        <w:rPr>
          <w:rFonts w:ascii="Times New Roman"/>
          <w:b w:val="false"/>
          <w:i w:val="false"/>
          <w:color w:val="000000"/>
          <w:sz w:val="28"/>
        </w:rPr>
        <w:t>
      ай сайын – екінші деңгейдегі банктер, Қазақстан Республикасы бейрезидент-банктерінің филиалдары, ипотекалық ұйымдар болып табылатын банк операцияларының жекелеген түрлерін жүзеге асыратын ұйымдар, "Қазақстанның Даму Банкі" акционерлік қоғамы;</w:t>
      </w:r>
    </w:p>
    <w:p>
      <w:pPr>
        <w:spacing w:after="0"/>
        <w:ind w:left="0"/>
        <w:jc w:val="both"/>
      </w:pPr>
      <w:r>
        <w:rPr>
          <w:rFonts w:ascii="Times New Roman"/>
          <w:b w:val="false"/>
          <w:i w:val="false"/>
          <w:color w:val="000000"/>
          <w:sz w:val="28"/>
        </w:rPr>
        <w:t>
      тоқсан сайын – ипотекалық ұйым болып табылатын ұлттық басқарушы холдингтің еншілес ұйымын қоспағанда, ұлттық басқарушы холдингтің еншілес ұйымдары болып табылатын, банктік қарыз операцияларын жүзеге асыруға уәкілетті органның лицензиясы бар банк операцияларының жекелеген түрлерін жүзеге асыратын ұйымдар</w:t>
      </w:r>
    </w:p>
    <w:p>
      <w:pPr>
        <w:spacing w:after="0"/>
        <w:ind w:left="0"/>
        <w:jc w:val="both"/>
      </w:pPr>
      <w:r>
        <w:rPr>
          <w:rFonts w:ascii="Times New Roman"/>
          <w:b w:val="false"/>
          <w:i w:val="false"/>
          <w:color w:val="000000"/>
          <w:sz w:val="28"/>
        </w:rPr>
        <w:t>
      Есепті кезең: 20__ жылғы 1 "________" жағдай бойынша</w:t>
      </w:r>
    </w:p>
    <w:p>
      <w:pPr>
        <w:spacing w:after="0"/>
        <w:ind w:left="0"/>
        <w:jc w:val="both"/>
      </w:pPr>
      <w:r>
        <w:rPr>
          <w:rFonts w:ascii="Times New Roman"/>
          <w:b w:val="false"/>
          <w:i w:val="false"/>
          <w:color w:val="000000"/>
          <w:sz w:val="28"/>
        </w:rPr>
        <w:t>
      Ақпаратты ұсынатын тұлғалар тобы: екінші деңгейдегі банктер, Қазақстан Республикасының бейрезидент-банктерінің филиалдары, "Қазақстанның Даму Банкі" акционерлік қоғамы, Ұлттық басқарушы холдингтің еншілес ұйымдары және ипотекалық ұйымдар болып табылатын, банктік қарыз операцияларын жүзеге асыруға уәкілетті органның лицензиясы бар банк операцияларының жекелеген түрлерін жүзеге асыратын ұйымдар (бұдан әрі - кредитор)</w:t>
      </w:r>
    </w:p>
    <w:p>
      <w:pPr>
        <w:spacing w:after="0"/>
        <w:ind w:left="0"/>
        <w:jc w:val="both"/>
      </w:pPr>
      <w:r>
        <w:rPr>
          <w:rFonts w:ascii="Times New Roman"/>
          <w:b w:val="false"/>
          <w:i w:val="false"/>
          <w:color w:val="000000"/>
          <w:sz w:val="28"/>
        </w:rPr>
        <w:t>
      Әкімшілік деректер нысанын ұсыну мерзімі: есепті кезеңнен кейінгі айдың оныншы жұмыс күніне дейін (қоса алғанда)</w:t>
      </w:r>
    </w:p>
    <w:bookmarkStart w:name="z84" w:id="67"/>
    <w:p>
      <w:pPr>
        <w:spacing w:after="0"/>
        <w:ind w:left="0"/>
        <w:jc w:val="both"/>
      </w:pPr>
      <w:r>
        <w:rPr>
          <w:rFonts w:ascii="Times New Roman"/>
          <w:b w:val="false"/>
          <w:i w:val="false"/>
          <w:color w:val="000000"/>
          <w:sz w:val="28"/>
        </w:rPr>
        <w:t>
      Нысан</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(шартты міндеттеме) шарты бойынша сәйкестендіру мәліметтері: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талаптар мен есепті кезеңдегі қаражат қозғалысы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есептелді (теңгемен, шарт валютасымен):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мен өсімпұлдар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берілді (теңгемен, шарт валютасымен)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нақты берілген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өтелді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қалдығы (теңгемен, шарт валютасымен):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өтпеген берешек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есептен шығарылған берешек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кешірілген берешек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 шот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өтпеген берешек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 қалдығы (теңгемен, шарт валютасымен):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есептен шығарылған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кешірілген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бойынша шот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өтпеген берешек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 қалдығы (теңгемен, шарт валютасымен)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 шотының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өсімпұл) қалдығы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есептен шығарылған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кешірілген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(теріс) түзету (теңгемен, шарт валютасымен)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(теріс) түзету бойынша шоттың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 (теңгемен, шарт валютасымен)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 бойынша шот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берешекті шотқа шығару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берешекті өтеу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есептен шығару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кешірілген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қайта құрылымдау: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құрылымдау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құрылымдауды жүргізу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 Мекенжайы 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w:t>
      </w:r>
    </w:p>
    <w:p>
      <w:pPr>
        <w:spacing w:after="0"/>
        <w:ind w:left="0"/>
        <w:jc w:val="both"/>
      </w:pPr>
      <w:r>
        <w:rPr>
          <w:rFonts w:ascii="Times New Roman"/>
          <w:b w:val="false"/>
          <w:i w:val="false"/>
          <w:color w:val="000000"/>
          <w:sz w:val="28"/>
        </w:rPr>
        <w:t xml:space="preserve">
      Орындаушы _____________________________________       ___________ </w:t>
      </w:r>
    </w:p>
    <w:p>
      <w:pPr>
        <w:spacing w:after="0"/>
        <w:ind w:left="0"/>
        <w:jc w:val="both"/>
      </w:pPr>
      <w:r>
        <w:rPr>
          <w:rFonts w:ascii="Times New Roman"/>
          <w:b w:val="false"/>
          <w:i w:val="false"/>
          <w:color w:val="000000"/>
          <w:sz w:val="28"/>
        </w:rPr>
        <w:t>
      тегі, аты және әкесінің аты (ол бар болса)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________________________________________             _________________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Қарызға (шартты міндеттемеге)</w:t>
            </w:r>
            <w:r>
              <w:br/>
            </w:r>
            <w:r>
              <w:rPr>
                <w:rFonts w:ascii="Times New Roman"/>
                <w:b w:val="false"/>
                <w:i w:val="false"/>
                <w:color w:val="000000"/>
                <w:sz w:val="20"/>
              </w:rPr>
              <w:t>қызмет көрсету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86" w:id="68"/>
    <w:p>
      <w:pPr>
        <w:spacing w:after="0"/>
        <w:ind w:left="0"/>
        <w:jc w:val="left"/>
      </w:pPr>
      <w:r>
        <w:rPr>
          <w:rFonts w:ascii="Times New Roman"/>
          <w:b/>
          <w:i w:val="false"/>
          <w:color w:val="000000"/>
        </w:rPr>
        <w:t xml:space="preserve"> Әкімшілік деректер нысанын толтыру бойынша түсіндірме Қарызға (шартты міндеттемеге) қызмет көрсету туралы есеп (индексі - CR_CS1, кезеңділігі - ай сайын немесе тоқсан сайын)</w:t>
      </w:r>
    </w:p>
    <w:bookmarkEnd w:id="68"/>
    <w:bookmarkStart w:name="z87" w:id="69"/>
    <w:p>
      <w:pPr>
        <w:spacing w:after="0"/>
        <w:ind w:left="0"/>
        <w:jc w:val="left"/>
      </w:pPr>
      <w:r>
        <w:rPr>
          <w:rFonts w:ascii="Times New Roman"/>
          <w:b/>
          <w:i w:val="false"/>
          <w:color w:val="000000"/>
        </w:rPr>
        <w:t xml:space="preserve"> 1-тарау. Жалпы ережелер</w:t>
      </w:r>
    </w:p>
    <w:bookmarkEnd w:id="69"/>
    <w:bookmarkStart w:name="z88" w:id="70"/>
    <w:p>
      <w:pPr>
        <w:spacing w:after="0"/>
        <w:ind w:left="0"/>
        <w:jc w:val="both"/>
      </w:pPr>
      <w:r>
        <w:rPr>
          <w:rFonts w:ascii="Times New Roman"/>
          <w:b w:val="false"/>
          <w:i w:val="false"/>
          <w:color w:val="000000"/>
          <w:sz w:val="28"/>
        </w:rPr>
        <w:t>
      1. Осы түсіндірме (бұдан әрі - Түсіндірме) "Қарызға (шартты міндеттемеге) қызмет көрсету туралы есеп" әкімшілік деректер жинау нысанын (бұдан әрі - Нысан) толтыру бойынша бірыңғай талаптарды айқындайды.</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сәйкес әзірленді.</w:t>
      </w:r>
    </w:p>
    <w:bookmarkStart w:name="z90" w:id="71"/>
    <w:p>
      <w:pPr>
        <w:spacing w:after="0"/>
        <w:ind w:left="0"/>
        <w:jc w:val="both"/>
      </w:pPr>
      <w:r>
        <w:rPr>
          <w:rFonts w:ascii="Times New Roman"/>
          <w:b w:val="false"/>
          <w:i w:val="false"/>
          <w:color w:val="000000"/>
          <w:sz w:val="28"/>
        </w:rPr>
        <w:t>
      3. Нысанға кредитордың басшы қызметкерлері арасынан басшы немесе есепке қол қою функциясы жүктелген өзге лауазымды адам қол қояды.</w:t>
      </w:r>
    </w:p>
    <w:bookmarkEnd w:id="71"/>
    <w:bookmarkStart w:name="z91" w:id="72"/>
    <w:p>
      <w:pPr>
        <w:spacing w:after="0"/>
        <w:ind w:left="0"/>
        <w:jc w:val="both"/>
      </w:pPr>
      <w:r>
        <w:rPr>
          <w:rFonts w:ascii="Times New Roman"/>
          <w:b w:val="false"/>
          <w:i w:val="false"/>
          <w:color w:val="000000"/>
          <w:sz w:val="28"/>
        </w:rPr>
        <w:t>
      4. Егер көрсеткіштің атауы басқа валютада құнын көрсетуді көздемесе, Нысандағы құндық көрсеткіштер үтірден кейін екі таңбалы сан форматында, теңгемен (теңгемен баламада) көрсетіледі.</w:t>
      </w:r>
    </w:p>
    <w:bookmarkEnd w:id="72"/>
    <w:p>
      <w:pPr>
        <w:spacing w:after="0"/>
        <w:ind w:left="0"/>
        <w:jc w:val="both"/>
      </w:pPr>
      <w:r>
        <w:rPr>
          <w:rFonts w:ascii="Times New Roman"/>
          <w:b w:val="false"/>
          <w:i w:val="false"/>
          <w:color w:val="000000"/>
          <w:sz w:val="28"/>
        </w:rPr>
        <w:t>
      Коэффициенттер мен пайыздар үтірден кейін көп дегенде төрт таңбаны көрсете отырып, сан форматында көрсетіледі.</w:t>
      </w:r>
    </w:p>
    <w:p>
      <w:pPr>
        <w:spacing w:after="0"/>
        <w:ind w:left="0"/>
        <w:jc w:val="both"/>
      </w:pPr>
      <w:r>
        <w:rPr>
          <w:rFonts w:ascii="Times New Roman"/>
          <w:b w:val="false"/>
          <w:i w:val="false"/>
          <w:color w:val="000000"/>
          <w:sz w:val="28"/>
        </w:rPr>
        <w:t>
      Шетел валютасындағы қарыздар (шартты міндеттемелер) бойынша беру, есептеу сомасы, есепті күндегі берешек қалдығы шетел валютасымен және теңгемен баламада көрсетіледі.</w:t>
      </w:r>
    </w:p>
    <w:bookmarkStart w:name="z92" w:id="73"/>
    <w:p>
      <w:pPr>
        <w:spacing w:after="0"/>
        <w:ind w:left="0"/>
        <w:jc w:val="both"/>
      </w:pPr>
      <w:r>
        <w:rPr>
          <w:rFonts w:ascii="Times New Roman"/>
          <w:b w:val="false"/>
          <w:i w:val="false"/>
          <w:color w:val="000000"/>
          <w:sz w:val="28"/>
        </w:rPr>
        <w:t>
      5. Нысанды толтыру кезінде кодтар Қазақстан Республикасы Ұлттық Банкінің ресми интернет-ресурсында орналастырылған және Нысан ұсынылатын қарыздар мен шартты міндеттемелер жөніндегі есептілікті жинауға арналған Қазақстан Республикасы Ұлттық Банкінің ақпараттық жүйесінде пайдаланылатын анықтамалықтардың кодтарына сәйкес көрсетіледі. Нысандағы күндер "КК.АА.ЖЖЖЖ", мұнда "КК" - күні, "АА" - айы, "ЖЖЖЖ" - жылы форматында көрсетіледі. Уақытсыз күнін көрсету көзделген жағдайларда уақыты көрсетілген күннің 0 сағаты 00 минуты 00 секунды ретінде қабылданады.</w:t>
      </w:r>
    </w:p>
    <w:bookmarkEnd w:id="73"/>
    <w:bookmarkStart w:name="z93" w:id="74"/>
    <w:p>
      <w:pPr>
        <w:spacing w:after="0"/>
        <w:ind w:left="0"/>
        <w:jc w:val="both"/>
      </w:pPr>
      <w:r>
        <w:rPr>
          <w:rFonts w:ascii="Times New Roman"/>
          <w:b w:val="false"/>
          <w:i w:val="false"/>
          <w:color w:val="000000"/>
          <w:sz w:val="28"/>
        </w:rPr>
        <w:t>
      6. Түсіндірмеде көрсетілген, көрсеткіш ұсынылмайтын немесе толтыру үшін міндетті болып табылмайтын жағдайларды қоспағанда, Нысан көрсеткіштері толтыру үшін міндетті болып табылады.</w:t>
      </w:r>
    </w:p>
    <w:bookmarkEnd w:id="74"/>
    <w:bookmarkStart w:name="z94" w:id="75"/>
    <w:p>
      <w:pPr>
        <w:spacing w:after="0"/>
        <w:ind w:left="0"/>
        <w:jc w:val="left"/>
      </w:pPr>
      <w:r>
        <w:rPr>
          <w:rFonts w:ascii="Times New Roman"/>
          <w:b/>
          <w:i w:val="false"/>
          <w:color w:val="000000"/>
        </w:rPr>
        <w:t xml:space="preserve"> 2-тарау. Нысанды толтыру бойынша түсіндірме</w:t>
      </w:r>
    </w:p>
    <w:bookmarkEnd w:id="75"/>
    <w:bookmarkStart w:name="z95" w:id="76"/>
    <w:p>
      <w:pPr>
        <w:spacing w:after="0"/>
        <w:ind w:left="0"/>
        <w:jc w:val="both"/>
      </w:pPr>
      <w:r>
        <w:rPr>
          <w:rFonts w:ascii="Times New Roman"/>
          <w:b w:val="false"/>
          <w:i w:val="false"/>
          <w:color w:val="000000"/>
          <w:sz w:val="28"/>
        </w:rPr>
        <w:t>
      7. Нысанды толтыру кезінде қарыздар мен шартты міндеттемелер жөніндегі есептілікті жинауға арналған Қазақстан Республикасы Ұлттық Банкінің ақпараттық жүйесінде орналастырылған мынадай анықтамалықтар пайдаланылады:</w:t>
      </w:r>
    </w:p>
    <w:bookmarkEnd w:id="76"/>
    <w:p>
      <w:pPr>
        <w:spacing w:after="0"/>
        <w:ind w:left="0"/>
        <w:jc w:val="both"/>
      </w:pPr>
      <w:r>
        <w:rPr>
          <w:rFonts w:ascii="Times New Roman"/>
          <w:b w:val="false"/>
          <w:i w:val="false"/>
          <w:color w:val="000000"/>
          <w:sz w:val="28"/>
        </w:rPr>
        <w:t>
      Шоттар нөмірлері.</w:t>
      </w:r>
    </w:p>
    <w:bookmarkStart w:name="z96" w:id="77"/>
    <w:p>
      <w:pPr>
        <w:spacing w:after="0"/>
        <w:ind w:left="0"/>
        <w:jc w:val="both"/>
      </w:pPr>
      <w:r>
        <w:rPr>
          <w:rFonts w:ascii="Times New Roman"/>
          <w:b w:val="false"/>
          <w:i w:val="false"/>
          <w:color w:val="000000"/>
          <w:sz w:val="28"/>
        </w:rPr>
        <w:t>
      8. Нысанда есепті кезеңдегі қаражат қозғалысы туралы, қарыздар шарттары бойынша міндеттемелер мен шартты міндеттемелердің өзгерістері және ағымдағы жай-күйі туралы мәліметтер беріледі.</w:t>
      </w:r>
    </w:p>
    <w:bookmarkEnd w:id="77"/>
    <w:p>
      <w:pPr>
        <w:spacing w:after="0"/>
        <w:ind w:left="0"/>
        <w:jc w:val="both"/>
      </w:pPr>
      <w:r>
        <w:rPr>
          <w:rFonts w:ascii="Times New Roman"/>
          <w:b w:val="false"/>
          <w:i w:val="false"/>
          <w:color w:val="000000"/>
          <w:sz w:val="28"/>
        </w:rPr>
        <w:t>
      Қазақстан Республикасының бейрезидент филиалы үшін баланс деп активтер мен міндеттемелер туралы есеп түсініледі.</w:t>
      </w:r>
    </w:p>
    <w:p>
      <w:pPr>
        <w:spacing w:after="0"/>
        <w:ind w:left="0"/>
        <w:jc w:val="both"/>
      </w:pPr>
      <w:r>
        <w:rPr>
          <w:rFonts w:ascii="Times New Roman"/>
          <w:b w:val="false"/>
          <w:i w:val="false"/>
          <w:color w:val="000000"/>
          <w:sz w:val="28"/>
        </w:rPr>
        <w:t>
      Нысанның көрсеткіштері бойынша мәліметтер тиісті қарыз (шартты міндеттеме) шарттарына байланысты болады және есепті күні жаңартылуы тиіс.</w:t>
      </w:r>
    </w:p>
    <w:p>
      <w:pPr>
        <w:spacing w:after="0"/>
        <w:ind w:left="0"/>
        <w:jc w:val="both"/>
      </w:pPr>
      <w:r>
        <w:rPr>
          <w:rFonts w:ascii="Times New Roman"/>
          <w:b w:val="false"/>
          <w:i w:val="false"/>
          <w:color w:val="000000"/>
          <w:sz w:val="28"/>
        </w:rPr>
        <w:t>
      Кредитор Нысандағы қарыз (шартты міндеттеме) шартының нөмірі мен күні қарыз (шартты міндеттеме) шарты туралы есепте көрсетілген шарттың нөмірі мен күніне сәйкес келуін қамтамасыз етеді.</w:t>
      </w:r>
    </w:p>
    <w:bookmarkStart w:name="z97" w:id="78"/>
    <w:p>
      <w:pPr>
        <w:spacing w:after="0"/>
        <w:ind w:left="0"/>
        <w:jc w:val="both"/>
      </w:pPr>
      <w:r>
        <w:rPr>
          <w:rFonts w:ascii="Times New Roman"/>
          <w:b w:val="false"/>
          <w:i w:val="false"/>
          <w:color w:val="000000"/>
          <w:sz w:val="28"/>
        </w:rPr>
        <w:t>
      9. 2.6, 2.8, 2.10, 2.13 және 2.15-жолдарда мәндер анықтамалықтардан таңдалады.</w:t>
      </w:r>
    </w:p>
    <w:bookmarkEnd w:id="78"/>
    <w:bookmarkStart w:name="z98" w:id="79"/>
    <w:p>
      <w:pPr>
        <w:spacing w:after="0"/>
        <w:ind w:left="0"/>
        <w:jc w:val="both"/>
      </w:pPr>
      <w:r>
        <w:rPr>
          <w:rFonts w:ascii="Times New Roman"/>
          <w:b w:val="false"/>
          <w:i w:val="false"/>
          <w:color w:val="000000"/>
          <w:sz w:val="28"/>
        </w:rPr>
        <w:t>
      10. 2.2 және 2.3-жолдар есепті кезеңде берілген қарыздың немесе шартты міндеттеме бойынша пайдаланылған лимиттің сомасын және оны беру (пайдалану) күнін көрсетуге арналған.</w:t>
      </w:r>
    </w:p>
    <w:bookmarkEnd w:id="79"/>
    <w:p>
      <w:pPr>
        <w:spacing w:after="0"/>
        <w:ind w:left="0"/>
        <w:jc w:val="both"/>
      </w:pPr>
      <w:r>
        <w:rPr>
          <w:rFonts w:ascii="Times New Roman"/>
          <w:b w:val="false"/>
          <w:i w:val="false"/>
          <w:color w:val="000000"/>
          <w:sz w:val="28"/>
        </w:rPr>
        <w:t>
      Егер есепті кезеңде қарыз бөліп-бөліп берілген болса, қарыз бөліктері сомасының және қарыздың тиісті бөлігін нақты беру күнінің массиві көрсетіледі.</w:t>
      </w:r>
    </w:p>
    <w:p>
      <w:pPr>
        <w:spacing w:after="0"/>
        <w:ind w:left="0"/>
        <w:jc w:val="both"/>
      </w:pPr>
      <w:r>
        <w:rPr>
          <w:rFonts w:ascii="Times New Roman"/>
          <w:b w:val="false"/>
          <w:i w:val="false"/>
          <w:color w:val="000000"/>
          <w:sz w:val="28"/>
        </w:rPr>
        <w:t>
      Нақты беру күні есепті кезеңнің басталу күнінен ертерек және міндеттеме тоқтатылуының нақты күнінен немесе есепті кезеңнің аяқталу күнінен кеш болуына жол берілмейді.</w:t>
      </w:r>
    </w:p>
    <w:p>
      <w:pPr>
        <w:spacing w:after="0"/>
        <w:ind w:left="0"/>
        <w:jc w:val="both"/>
      </w:pPr>
      <w:r>
        <w:rPr>
          <w:rFonts w:ascii="Times New Roman"/>
          <w:b w:val="false"/>
          <w:i w:val="false"/>
          <w:color w:val="000000"/>
          <w:sz w:val="28"/>
        </w:rPr>
        <w:t>
      Қарыз беру кредитордың бөлімшесіне бармай жүзеге асырылатын, берілген кредиттік лимиті бар төлем карточкалары және овердрафт бойынша 2.2-жолда берілген қарыз сомасы бөліктерге бөлінбей бір сомамен көрсетіледі, 2.3-жол толтырылмайды.</w:t>
      </w:r>
    </w:p>
    <w:bookmarkStart w:name="z99" w:id="80"/>
    <w:p>
      <w:pPr>
        <w:spacing w:after="0"/>
        <w:ind w:left="0"/>
        <w:jc w:val="both"/>
      </w:pPr>
      <w:r>
        <w:rPr>
          <w:rFonts w:ascii="Times New Roman"/>
          <w:b w:val="false"/>
          <w:i w:val="false"/>
          <w:color w:val="000000"/>
          <w:sz w:val="28"/>
        </w:rPr>
        <w:t>
      11. 2.4-жолда қарыз алушының осы қарыз бойынша негізгі борыш, сыйақы, айыппұлдар мен өсімпұлдар, қарыз бойынша комиссиялар кіретін барлық міндеттемелерін өтеу есебіне қарыз алушы есепті кезең ішінде нақты енгізген ақшалай қаражатының сомасы көрсетіледі.</w:t>
      </w:r>
    </w:p>
    <w:bookmarkEnd w:id="80"/>
    <w:p>
      <w:pPr>
        <w:spacing w:after="0"/>
        <w:ind w:left="0"/>
        <w:jc w:val="both"/>
      </w:pPr>
      <w:r>
        <w:rPr>
          <w:rFonts w:ascii="Times New Roman"/>
          <w:b w:val="false"/>
          <w:i w:val="false"/>
          <w:color w:val="000000"/>
          <w:sz w:val="28"/>
        </w:rPr>
        <w:t>
      Берілген кредиттік лимиті бар төлем карточкалары және овердрафт бойынша есепті кезеңдегі түсімдердің жалпы сомасы көрсетіледі.</w:t>
      </w:r>
    </w:p>
    <w:bookmarkStart w:name="z100" w:id="81"/>
    <w:p>
      <w:pPr>
        <w:spacing w:after="0"/>
        <w:ind w:left="0"/>
        <w:jc w:val="both"/>
      </w:pPr>
      <w:r>
        <w:rPr>
          <w:rFonts w:ascii="Times New Roman"/>
          <w:b w:val="false"/>
          <w:i w:val="false"/>
          <w:color w:val="000000"/>
          <w:sz w:val="28"/>
        </w:rPr>
        <w:t>
      12. 2.5 және 2.6-жолдар қарыз бойынша мерзімі өтпеген, мерзімі өткен негізгі борыш қалдықтарының сомаcын және сома есепке алынатын шот нөмірін, есепті күнгі жағдай бойынша қарыз бойынша негізгі борыштың есептен шығарылған немесе кешірілген қалдықтарының сомаcын көрсетуге арналған.</w:t>
      </w:r>
    </w:p>
    <w:bookmarkEnd w:id="81"/>
    <w:p>
      <w:pPr>
        <w:spacing w:after="0"/>
        <w:ind w:left="0"/>
        <w:jc w:val="both"/>
      </w:pPr>
      <w:r>
        <w:rPr>
          <w:rFonts w:ascii="Times New Roman"/>
          <w:b w:val="false"/>
          <w:i w:val="false"/>
          <w:color w:val="000000"/>
          <w:sz w:val="28"/>
        </w:rPr>
        <w:t>
      Кешірілген берешек шарттың бүкіл қолданылу кезеңі үшін негізгі борыш бойынша кредитордың қарыз бойынша берешекті кешіруінің жинақталған сомасын білдіреді.</w:t>
      </w:r>
    </w:p>
    <w:p>
      <w:pPr>
        <w:spacing w:after="0"/>
        <w:ind w:left="0"/>
        <w:jc w:val="both"/>
      </w:pPr>
      <w:r>
        <w:rPr>
          <w:rFonts w:ascii="Times New Roman"/>
          <w:b w:val="false"/>
          <w:i w:val="false"/>
          <w:color w:val="000000"/>
          <w:sz w:val="28"/>
        </w:rPr>
        <w:t>
      Берілген кредиттік лимиті бар төлем карточкалары үшін лимиттің игерілген бөлігі осы көрсеткіш бойынша көрсетіледі, төлем карточкасы бойынша қаражаттың артық жұмсалуын көрсету үшін қосымша жол көзделген.</w:t>
      </w:r>
    </w:p>
    <w:p>
      <w:pPr>
        <w:spacing w:after="0"/>
        <w:ind w:left="0"/>
        <w:jc w:val="both"/>
      </w:pPr>
      <w:r>
        <w:rPr>
          <w:rFonts w:ascii="Times New Roman"/>
          <w:b w:val="false"/>
          <w:i w:val="false"/>
          <w:color w:val="000000"/>
          <w:sz w:val="28"/>
        </w:rPr>
        <w:t>
      "Негізгі борыш қалдығы (теңгемен, шарт валютасымен)" көрсеткіші бойынша теріс мәнді көрсетуге жол берілмейді.</w:t>
      </w:r>
    </w:p>
    <w:p>
      <w:pPr>
        <w:spacing w:after="0"/>
        <w:ind w:left="0"/>
        <w:jc w:val="both"/>
      </w:pPr>
      <w:r>
        <w:rPr>
          <w:rFonts w:ascii="Times New Roman"/>
          <w:b w:val="false"/>
          <w:i w:val="false"/>
          <w:color w:val="000000"/>
          <w:sz w:val="28"/>
        </w:rPr>
        <w:t>
      Көрсеткіштер барлық қарыздар үшін толтыруға міндетті болып табылады.</w:t>
      </w:r>
    </w:p>
    <w:bookmarkStart w:name="z101" w:id="82"/>
    <w:p>
      <w:pPr>
        <w:spacing w:after="0"/>
        <w:ind w:left="0"/>
        <w:jc w:val="both"/>
      </w:pPr>
      <w:r>
        <w:rPr>
          <w:rFonts w:ascii="Times New Roman"/>
          <w:b w:val="false"/>
          <w:i w:val="false"/>
          <w:color w:val="000000"/>
          <w:sz w:val="28"/>
        </w:rPr>
        <w:t>
      13. 2.7 және 2.8-жолдар қарыз бойынша есептелген сыйақының өтелмеген, мерзімі өткен қалдықтарының сомасын, есепті күнгі жағдай бойынша қарыз бойынша есептелген сыйақының есептен шығарылған немесе кешірілген қалдықтарының сомасын және сома есепке алынатын шот нөмірін көрсетуге арналған.</w:t>
      </w:r>
    </w:p>
    <w:bookmarkEnd w:id="82"/>
    <w:p>
      <w:pPr>
        <w:spacing w:after="0"/>
        <w:ind w:left="0"/>
        <w:jc w:val="both"/>
      </w:pPr>
      <w:r>
        <w:rPr>
          <w:rFonts w:ascii="Times New Roman"/>
          <w:b w:val="false"/>
          <w:i w:val="false"/>
          <w:color w:val="000000"/>
          <w:sz w:val="28"/>
        </w:rPr>
        <w:t>
      Кешірілген берешек шарттың бүкіл қолданылу кезеңі үшін есептелген сыйақы бойынша кредитордың қарыз бойынша берешекті кешіруінің жинақталған сомасын бiлдiредi.</w:t>
      </w:r>
    </w:p>
    <w:p>
      <w:pPr>
        <w:spacing w:after="0"/>
        <w:ind w:left="0"/>
        <w:jc w:val="both"/>
      </w:pPr>
      <w:r>
        <w:rPr>
          <w:rFonts w:ascii="Times New Roman"/>
          <w:b w:val="false"/>
          <w:i w:val="false"/>
          <w:color w:val="000000"/>
          <w:sz w:val="28"/>
        </w:rPr>
        <w:t>
      Есептелген сыйақының қалдығы бойынша теріс мәнді көрсетуге жол берілмейді.</w:t>
      </w:r>
    </w:p>
    <w:p>
      <w:pPr>
        <w:spacing w:after="0"/>
        <w:ind w:left="0"/>
        <w:jc w:val="both"/>
      </w:pPr>
      <w:r>
        <w:rPr>
          <w:rFonts w:ascii="Times New Roman"/>
          <w:b w:val="false"/>
          <w:i w:val="false"/>
          <w:color w:val="000000"/>
          <w:sz w:val="28"/>
        </w:rPr>
        <w:t>
      Көрсеткіштер барлық қарыздар үшін толтыруға міндетті болып табылады.</w:t>
      </w:r>
    </w:p>
    <w:bookmarkStart w:name="z102" w:id="83"/>
    <w:p>
      <w:pPr>
        <w:spacing w:after="0"/>
        <w:ind w:left="0"/>
        <w:jc w:val="both"/>
      </w:pPr>
      <w:r>
        <w:rPr>
          <w:rFonts w:ascii="Times New Roman"/>
          <w:b w:val="false"/>
          <w:i w:val="false"/>
          <w:color w:val="000000"/>
          <w:sz w:val="28"/>
        </w:rPr>
        <w:t>
      14. 2.9 және 2.10-жолдар есепті күнгі жағдай бойынша шартты міндеттеме сомасын және сома есепке алынатын шот нөмірін көрсетуге арналған.</w:t>
      </w:r>
    </w:p>
    <w:bookmarkEnd w:id="83"/>
    <w:p>
      <w:pPr>
        <w:spacing w:after="0"/>
        <w:ind w:left="0"/>
        <w:jc w:val="both"/>
      </w:pPr>
      <w:r>
        <w:rPr>
          <w:rFonts w:ascii="Times New Roman"/>
          <w:b w:val="false"/>
          <w:i w:val="false"/>
          <w:color w:val="000000"/>
          <w:sz w:val="28"/>
        </w:rPr>
        <w:t>
      Екі шотта қалдық болған жағдайда, екінші қалдық шотының тиісті нөмірімен қосымша жолдарда көрсетіледі.</w:t>
      </w:r>
    </w:p>
    <w:p>
      <w:pPr>
        <w:spacing w:after="0"/>
        <w:ind w:left="0"/>
        <w:jc w:val="both"/>
      </w:pPr>
      <w:r>
        <w:rPr>
          <w:rFonts w:ascii="Times New Roman"/>
          <w:b w:val="false"/>
          <w:i w:val="false"/>
          <w:color w:val="000000"/>
          <w:sz w:val="28"/>
        </w:rPr>
        <w:t>
      Шартты міндеттеме қалдығы бойынша теріс мәнді көрсетуге жол берілмейді.</w:t>
      </w:r>
    </w:p>
    <w:p>
      <w:pPr>
        <w:spacing w:after="0"/>
        <w:ind w:left="0"/>
        <w:jc w:val="both"/>
      </w:pPr>
      <w:r>
        <w:rPr>
          <w:rFonts w:ascii="Times New Roman"/>
          <w:b w:val="false"/>
          <w:i w:val="false"/>
          <w:color w:val="000000"/>
          <w:sz w:val="28"/>
        </w:rPr>
        <w:t>
      Көрсеткіштер барлық шартты міндеттемелер үшін толтыруға міндетті болып табылады.</w:t>
      </w:r>
    </w:p>
    <w:bookmarkStart w:name="z103" w:id="84"/>
    <w:p>
      <w:pPr>
        <w:spacing w:after="0"/>
        <w:ind w:left="0"/>
        <w:jc w:val="both"/>
      </w:pPr>
      <w:r>
        <w:rPr>
          <w:rFonts w:ascii="Times New Roman"/>
          <w:b w:val="false"/>
          <w:i w:val="false"/>
          <w:color w:val="000000"/>
          <w:sz w:val="28"/>
        </w:rPr>
        <w:t>
      15. 2.11-жол өтелмеген қалдық сомасын, есепті күнгі жағдай бойынша қарыз бойынша есептелген тұрақсыздық айыбының (айыппұл, өсімпұл) есептен шығарылған немесе кешірілген қалдықтарының сомасын көрсетуге арналған.</w:t>
      </w:r>
    </w:p>
    <w:bookmarkEnd w:id="84"/>
    <w:p>
      <w:pPr>
        <w:spacing w:after="0"/>
        <w:ind w:left="0"/>
        <w:jc w:val="both"/>
      </w:pPr>
      <w:r>
        <w:rPr>
          <w:rFonts w:ascii="Times New Roman"/>
          <w:b w:val="false"/>
          <w:i w:val="false"/>
          <w:color w:val="000000"/>
          <w:sz w:val="28"/>
        </w:rPr>
        <w:t>
      Кешірілген берешек шарттың бүкіл қолданылу кезеңі үшін есептелген тұрақсыздық айыбы бойынша кредитордың қарыз бойынша берешекті кешіруінің жинақталған сомасын білдіреді.</w:t>
      </w:r>
    </w:p>
    <w:p>
      <w:pPr>
        <w:spacing w:after="0"/>
        <w:ind w:left="0"/>
        <w:jc w:val="both"/>
      </w:pPr>
      <w:r>
        <w:rPr>
          <w:rFonts w:ascii="Times New Roman"/>
          <w:b w:val="false"/>
          <w:i w:val="false"/>
          <w:color w:val="000000"/>
          <w:sz w:val="28"/>
        </w:rPr>
        <w:t>
      "Есептелген тұрақсыздық айыбының (айыппұлдың, өсімпұлдың) қалдығы" көрсеткіші бойынша теріс мәнді көрсетуге жол берілмейді.</w:t>
      </w:r>
    </w:p>
    <w:p>
      <w:pPr>
        <w:spacing w:after="0"/>
        <w:ind w:left="0"/>
        <w:jc w:val="both"/>
      </w:pPr>
      <w:r>
        <w:rPr>
          <w:rFonts w:ascii="Times New Roman"/>
          <w:b w:val="false"/>
          <w:i w:val="false"/>
          <w:color w:val="000000"/>
          <w:sz w:val="28"/>
        </w:rPr>
        <w:t>
      Көрсеткіштер барлық қарыздар үшін толтыруға міндетті болып табылады.</w:t>
      </w:r>
    </w:p>
    <w:bookmarkStart w:name="z104" w:id="85"/>
    <w:p>
      <w:pPr>
        <w:spacing w:after="0"/>
        <w:ind w:left="0"/>
        <w:jc w:val="both"/>
      </w:pPr>
      <w:r>
        <w:rPr>
          <w:rFonts w:ascii="Times New Roman"/>
          <w:b w:val="false"/>
          <w:i w:val="false"/>
          <w:color w:val="000000"/>
          <w:sz w:val="28"/>
        </w:rPr>
        <w:t>
      16. 2.12, 2.13, 2.14 және 2.15-жолдар оң (теріс) түзету, есепті күнгі жағдай бойынша қарыз (шартты міндеттеме) бойынша дисконт (сыйлықақы) сомасын және сома есепке алынатын шот нөмірін көрсетуге арналған.</w:t>
      </w:r>
    </w:p>
    <w:bookmarkEnd w:id="85"/>
    <w:p>
      <w:pPr>
        <w:spacing w:after="0"/>
        <w:ind w:left="0"/>
        <w:jc w:val="both"/>
      </w:pPr>
      <w:r>
        <w:rPr>
          <w:rFonts w:ascii="Times New Roman"/>
          <w:b w:val="false"/>
          <w:i w:val="false"/>
          <w:color w:val="000000"/>
          <w:sz w:val="28"/>
        </w:rPr>
        <w:t>
      Екі әр түрлі шот нөмірлерінде бір қарыз (шартты міндеттеме) бойынша дисконт (сыйлықақы) сомасы болған жағдайда, екінші қалдық шотының тиісті нөмірімен қосымша жолдарда көрсетіледі.</w:t>
      </w:r>
    </w:p>
    <w:bookmarkStart w:name="z105" w:id="86"/>
    <w:p>
      <w:pPr>
        <w:spacing w:after="0"/>
        <w:ind w:left="0"/>
        <w:jc w:val="both"/>
      </w:pPr>
      <w:r>
        <w:rPr>
          <w:rFonts w:ascii="Times New Roman"/>
          <w:b w:val="false"/>
          <w:i w:val="false"/>
          <w:color w:val="000000"/>
          <w:sz w:val="28"/>
        </w:rPr>
        <w:t>
      17. 2.16-жолда негізгі борыш және сыйақы бойынша мерзімі өткен берешекті шотқа шығару күндері "Мерзімі өткен берешекті шотқа шығару күні: негізгі қарыз бойынша" және "Мерзімі өткен берешекті шотқа шығару күні: сыйақы бойынша" деген жолдарда бөлек көрсетіледі.</w:t>
      </w:r>
    </w:p>
    <w:bookmarkEnd w:id="86"/>
    <w:p>
      <w:pPr>
        <w:spacing w:after="0"/>
        <w:ind w:left="0"/>
        <w:jc w:val="both"/>
      </w:pPr>
      <w:r>
        <w:rPr>
          <w:rFonts w:ascii="Times New Roman"/>
          <w:b w:val="false"/>
          <w:i w:val="false"/>
          <w:color w:val="000000"/>
          <w:sz w:val="28"/>
        </w:rPr>
        <w:t>
      Мерзімі өткен берешекті шотқа шығару күні ретінде шартта белгіленген негізгі қарыз және (немесе) сыйақы бойынша кезекті өтелмеген төлемді өтеу мерзімі бұзылған күн көрсетіледі.</w:t>
      </w:r>
    </w:p>
    <w:p>
      <w:pPr>
        <w:spacing w:after="0"/>
        <w:ind w:left="0"/>
        <w:jc w:val="both"/>
      </w:pPr>
      <w:r>
        <w:rPr>
          <w:rFonts w:ascii="Times New Roman"/>
          <w:b w:val="false"/>
          <w:i w:val="false"/>
          <w:color w:val="000000"/>
          <w:sz w:val="28"/>
        </w:rPr>
        <w:t>
      Негізгі борыш және (немесе) сыйақы бойынша баланста есепте тұрған немесе баланстан есептен шығарылған мерзімі өткен берешек қалдығы болмаған жағдайда, негізгі борыш және (немесе) сыйақы бойынша мерзімі өткен берешекті шотқа шығару күні көрсетілмейді.</w:t>
      </w:r>
    </w:p>
    <w:p>
      <w:pPr>
        <w:spacing w:after="0"/>
        <w:ind w:left="0"/>
        <w:jc w:val="both"/>
      </w:pPr>
      <w:r>
        <w:rPr>
          <w:rFonts w:ascii="Times New Roman"/>
          <w:b w:val="false"/>
          <w:i w:val="false"/>
          <w:color w:val="000000"/>
          <w:sz w:val="28"/>
        </w:rPr>
        <w:t>
      Көрсеткіш есепті күнге негізгі борыш және (немесе) сыйақы бойынша баланста есепте тұрған немесе баланстан есептен шығарылған мерзімі өткен берешектің қалдығы бар барлық қарыздар үшін толтыру міндетті болып табылады.</w:t>
      </w:r>
    </w:p>
    <w:bookmarkStart w:name="z106" w:id="87"/>
    <w:p>
      <w:pPr>
        <w:spacing w:after="0"/>
        <w:ind w:left="0"/>
        <w:jc w:val="both"/>
      </w:pPr>
      <w:r>
        <w:rPr>
          <w:rFonts w:ascii="Times New Roman"/>
          <w:b w:val="false"/>
          <w:i w:val="false"/>
          <w:color w:val="000000"/>
          <w:sz w:val="28"/>
        </w:rPr>
        <w:t>
      18. 2.17-жолда негізгі борыш және (немесе) сыйақы бойынша есепті кезең ішінде жүргізілген мерзімі өткен берешекті толығымен немесе ішінара өтеу күні көрсетіледі.</w:t>
      </w:r>
    </w:p>
    <w:bookmarkEnd w:id="87"/>
    <w:bookmarkStart w:name="z107" w:id="88"/>
    <w:p>
      <w:pPr>
        <w:spacing w:after="0"/>
        <w:ind w:left="0"/>
        <w:jc w:val="both"/>
      </w:pPr>
      <w:r>
        <w:rPr>
          <w:rFonts w:ascii="Times New Roman"/>
          <w:b w:val="false"/>
          <w:i w:val="false"/>
          <w:color w:val="000000"/>
          <w:sz w:val="28"/>
        </w:rPr>
        <w:t>
      19. 2.19-жолда есепті кезең ішінде жүргізілген негізгі борыш және (немесе) сыйақы бойынша берешекті толығымен немесе ішінара кешіру күні көрсетіледі.</w:t>
      </w:r>
    </w:p>
    <w:bookmarkEnd w:id="88"/>
    <w:bookmarkStart w:name="z108" w:id="89"/>
    <w:p>
      <w:pPr>
        <w:spacing w:after="0"/>
        <w:ind w:left="0"/>
        <w:jc w:val="both"/>
      </w:pPr>
      <w:r>
        <w:rPr>
          <w:rFonts w:ascii="Times New Roman"/>
          <w:b w:val="false"/>
          <w:i w:val="false"/>
          <w:color w:val="000000"/>
          <w:sz w:val="28"/>
        </w:rPr>
        <w:t>
      20. 3-жол жүргізілген күнін көрсете отырып, есепті кезеңде қайта құрылымдау жүргізілген қарыздарды сәйкестендіруге арналған.</w:t>
      </w:r>
    </w:p>
    <w:bookmarkEnd w:id="89"/>
    <w:p>
      <w:pPr>
        <w:spacing w:after="0"/>
        <w:ind w:left="0"/>
        <w:jc w:val="both"/>
      </w:pPr>
      <w:r>
        <w:rPr>
          <w:rFonts w:ascii="Times New Roman"/>
          <w:b w:val="false"/>
          <w:i w:val="false"/>
          <w:color w:val="000000"/>
          <w:sz w:val="28"/>
        </w:rPr>
        <w:t xml:space="preserve">
      Қайта құрылымдау Нормативтік құқықтық актілерді мемлекеттік тіркеу тізілімінде № 16502 болып тіркелген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провизиялар (резервтер) құру қағидаларын бекіту туралы" Қазақстан Республикасы Ұлттық Банкі Басқармасының 2017 жылғы 22 желтоқсандағы № 269 </w:t>
      </w:r>
      <w:r>
        <w:rPr>
          <w:rFonts w:ascii="Times New Roman"/>
          <w:b w:val="false"/>
          <w:i w:val="false"/>
          <w:color w:val="000000"/>
          <w:sz w:val="28"/>
        </w:rPr>
        <w:t>қаулысына</w:t>
      </w:r>
      <w:r>
        <w:rPr>
          <w:rFonts w:ascii="Times New Roman"/>
          <w:b w:val="false"/>
          <w:i w:val="false"/>
          <w:color w:val="000000"/>
          <w:sz w:val="28"/>
        </w:rPr>
        <w:t xml:space="preserve"> (бұдан әрі - № 269 қаулы) сәйкес анықталады.</w:t>
      </w:r>
    </w:p>
    <w:p>
      <w:pPr>
        <w:spacing w:after="0"/>
        <w:ind w:left="0"/>
        <w:jc w:val="both"/>
      </w:pPr>
      <w:r>
        <w:rPr>
          <w:rFonts w:ascii="Times New Roman"/>
          <w:b w:val="false"/>
          <w:i w:val="false"/>
          <w:color w:val="000000"/>
          <w:sz w:val="28"/>
        </w:rPr>
        <w:t>
      Егер қарыз жаңа қарыз шартын жасау жолымен қайта құрылымдалған болса, қайта құрылымдау туралы мәліметтер жаңа шартта көрсетіледі.</w:t>
      </w:r>
    </w:p>
    <w:p>
      <w:pPr>
        <w:spacing w:after="0"/>
        <w:ind w:left="0"/>
        <w:jc w:val="both"/>
      </w:pPr>
      <w:r>
        <w:rPr>
          <w:rFonts w:ascii="Times New Roman"/>
          <w:b w:val="false"/>
          <w:i w:val="false"/>
          <w:color w:val="000000"/>
          <w:sz w:val="28"/>
        </w:rPr>
        <w:t>
      Егер есепті кезеңде қайта құрылымдау жүргізілген болса, онда 2.23.1-жолда "1" мәні көрсетіледі, олай болмаған жағдайда "0" көрсетіледі немесе көрсеткіш берілмейді.</w:t>
      </w:r>
    </w:p>
    <w:p>
      <w:pPr>
        <w:spacing w:after="0"/>
        <w:ind w:left="0"/>
        <w:jc w:val="both"/>
      </w:pPr>
      <w:r>
        <w:rPr>
          <w:rFonts w:ascii="Times New Roman"/>
          <w:b w:val="false"/>
          <w:i w:val="false"/>
          <w:color w:val="000000"/>
          <w:sz w:val="28"/>
        </w:rPr>
        <w:t>
      Көрсеткіш есепті кезеңде қайта құрылымдау жүргізілген барлық қарыздар үшін толтыруға міндетті болып табылады.</w:t>
      </w:r>
    </w:p>
    <w:bookmarkStart w:name="z109" w:id="90"/>
    <w:p>
      <w:pPr>
        <w:spacing w:after="0"/>
        <w:ind w:left="0"/>
        <w:jc w:val="both"/>
      </w:pPr>
      <w:r>
        <w:rPr>
          <w:rFonts w:ascii="Times New Roman"/>
          <w:b w:val="false"/>
          <w:i w:val="false"/>
          <w:color w:val="000000"/>
          <w:sz w:val="28"/>
        </w:rPr>
        <w:t>
      21. 4-жол қарызға (шартты міндеттемеге) қызмет көрсету туралы мәліметтер ескерілген күнді көрсетуге арналған.</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Ұлттық </w:t>
            </w:r>
            <w:r>
              <w:br/>
            </w:r>
            <w:r>
              <w:rPr>
                <w:rFonts w:ascii="Times New Roman"/>
                <w:b w:val="false"/>
                <w:i w:val="false"/>
                <w:color w:val="000000"/>
                <w:sz w:val="20"/>
              </w:rPr>
              <w:t>Банкінің Төрғасы</w:t>
            </w:r>
            <w:r>
              <w:br/>
            </w:r>
            <w:r>
              <w:rPr>
                <w:rFonts w:ascii="Times New Roman"/>
                <w:b w:val="false"/>
                <w:i w:val="false"/>
                <w:color w:val="000000"/>
                <w:sz w:val="20"/>
              </w:rPr>
              <w:t xml:space="preserve">2022 жылғы 20 қазандағы </w:t>
            </w:r>
            <w:r>
              <w:br/>
            </w:r>
            <w:r>
              <w:rPr>
                <w:rFonts w:ascii="Times New Roman"/>
                <w:b w:val="false"/>
                <w:i w:val="false"/>
                <w:color w:val="000000"/>
                <w:sz w:val="20"/>
              </w:rPr>
              <w:t xml:space="preserve">№ 91 Қаулыға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313 қаулысына</w:t>
            </w:r>
            <w:r>
              <w:br/>
            </w:r>
            <w:r>
              <w:rPr>
                <w:rFonts w:ascii="Times New Roman"/>
                <w:b w:val="false"/>
                <w:i w:val="false"/>
                <w:color w:val="000000"/>
                <w:sz w:val="20"/>
              </w:rPr>
              <w:t>6-қосымша</w:t>
            </w:r>
          </w:p>
        </w:tc>
      </w:tr>
    </w:tbl>
    <w:bookmarkStart w:name="z112" w:id="91"/>
    <w:p>
      <w:pPr>
        <w:spacing w:after="0"/>
        <w:ind w:left="0"/>
        <w:jc w:val="left"/>
      </w:pPr>
      <w:r>
        <w:rPr>
          <w:rFonts w:ascii="Times New Roman"/>
          <w:b/>
          <w:i w:val="false"/>
          <w:color w:val="000000"/>
        </w:rPr>
        <w:t xml:space="preserve"> Әкімшілік деректерді жинауға арналған нысан Қайда ұсынылады: Қазақстан Республикасының Ұлттық Банкіне Әкімшілік деректердің нысаны www.nationalbank.kz интернет-ресурсында орналастырылған</w:t>
      </w:r>
    </w:p>
    <w:bookmarkEnd w:id="91"/>
    <w:bookmarkStart w:name="z113" w:id="92"/>
    <w:p>
      <w:pPr>
        <w:spacing w:after="0"/>
        <w:ind w:left="0"/>
        <w:jc w:val="left"/>
      </w:pPr>
      <w:r>
        <w:rPr>
          <w:rFonts w:ascii="Times New Roman"/>
          <w:b/>
          <w:i w:val="false"/>
          <w:color w:val="000000"/>
        </w:rPr>
        <w:t xml:space="preserve"> Провизиялар және тәуекелдерді бағалау туралы есеп</w:t>
      </w:r>
    </w:p>
    <w:bookmarkEnd w:id="92"/>
    <w:p>
      <w:pPr>
        <w:spacing w:after="0"/>
        <w:ind w:left="0"/>
        <w:jc w:val="both"/>
      </w:pPr>
      <w:r>
        <w:rPr>
          <w:rFonts w:ascii="Times New Roman"/>
          <w:b w:val="false"/>
          <w:i w:val="false"/>
          <w:color w:val="000000"/>
          <w:sz w:val="28"/>
        </w:rPr>
        <w:t>
      Әкімшілік деректер нысанының индексі: CR_PRA1</w:t>
      </w:r>
    </w:p>
    <w:p>
      <w:pPr>
        <w:spacing w:after="0"/>
        <w:ind w:left="0"/>
        <w:jc w:val="both"/>
      </w:pPr>
      <w:r>
        <w:rPr>
          <w:rFonts w:ascii="Times New Roman"/>
          <w:b w:val="false"/>
          <w:i w:val="false"/>
          <w:color w:val="000000"/>
          <w:sz w:val="28"/>
        </w:rPr>
        <w:t>
      Кезеңділігі:</w:t>
      </w:r>
    </w:p>
    <w:p>
      <w:pPr>
        <w:spacing w:after="0"/>
        <w:ind w:left="0"/>
        <w:jc w:val="both"/>
      </w:pPr>
      <w:r>
        <w:rPr>
          <w:rFonts w:ascii="Times New Roman"/>
          <w:b w:val="false"/>
          <w:i w:val="false"/>
          <w:color w:val="000000"/>
          <w:sz w:val="28"/>
        </w:rPr>
        <w:t>
      ай сайын – екінші деңгейдегі банктер, Қазақстан Республикасы бейрезидент-банктерінің филиалдары, ипотекалық ұйымдар болып табылатын банк операцияларының жекелеген түрлерін жүзеге асыратын ұйымдар, "Қазақстанның Даму Банкі" акционерлік қоғамы;</w:t>
      </w:r>
    </w:p>
    <w:p>
      <w:pPr>
        <w:spacing w:after="0"/>
        <w:ind w:left="0"/>
        <w:jc w:val="both"/>
      </w:pPr>
      <w:r>
        <w:rPr>
          <w:rFonts w:ascii="Times New Roman"/>
          <w:b w:val="false"/>
          <w:i w:val="false"/>
          <w:color w:val="000000"/>
          <w:sz w:val="28"/>
        </w:rPr>
        <w:t>
      тоқсан сайын – ипотекалық ұйым болып табылатын ұлттық басқарушы холдингтің еншілес ұйымын қоспағанда, ұлттық басқарушы холдингтің еншілес ұйымдары болып табылатын, уәкілетті органның банктік қарыз операцияларын жүзеге асыруға лицензиясы бар банк операцияларының жекелеген түрлерін жүзеге асыратын ұйымдар</w:t>
      </w:r>
    </w:p>
    <w:p>
      <w:pPr>
        <w:spacing w:after="0"/>
        <w:ind w:left="0"/>
        <w:jc w:val="both"/>
      </w:pPr>
      <w:r>
        <w:rPr>
          <w:rFonts w:ascii="Times New Roman"/>
          <w:b w:val="false"/>
          <w:i w:val="false"/>
          <w:color w:val="000000"/>
          <w:sz w:val="28"/>
        </w:rPr>
        <w:t>
      Есепті кезең: 20__жылғы 1 "________" жағдай бойынша</w:t>
      </w:r>
    </w:p>
    <w:p>
      <w:pPr>
        <w:spacing w:after="0"/>
        <w:ind w:left="0"/>
        <w:jc w:val="both"/>
      </w:pPr>
      <w:r>
        <w:rPr>
          <w:rFonts w:ascii="Times New Roman"/>
          <w:b w:val="false"/>
          <w:i w:val="false"/>
          <w:color w:val="000000"/>
          <w:sz w:val="28"/>
        </w:rPr>
        <w:t>
      Ақпаратты ұсынатын тұлғалар тобы: екінші деңгейдегі банктер, Қазақстан Республикасы бейрезидент-банктерінің филиалдары, "Қазақстанның Даму Банкі" акционерлік қоғамы, ипотекалық ұйымдар және ұлттық басқарушы холдингтің еншілес ұйымдары болып табылатын, уәкілетті органның банктік қарыз операцияларын жүзеге асыруға лицензиясы бар банк операцияларының жекелеген түрлерін жүзеге асыратын ұйымдар (бұдан әрі - кредитор)</w:t>
      </w:r>
    </w:p>
    <w:p>
      <w:pPr>
        <w:spacing w:after="0"/>
        <w:ind w:left="0"/>
        <w:jc w:val="both"/>
      </w:pPr>
      <w:r>
        <w:rPr>
          <w:rFonts w:ascii="Times New Roman"/>
          <w:b w:val="false"/>
          <w:i w:val="false"/>
          <w:color w:val="000000"/>
          <w:sz w:val="28"/>
        </w:rPr>
        <w:t>
      Әкімшілік деректер нысанын ұсыну мерзімі: есепті кезеңнен кейінгі айдың оныншы жұмыс күніне дейін (қоса алғанда)</w:t>
      </w:r>
    </w:p>
    <w:p>
      <w:pPr>
        <w:spacing w:after="0"/>
        <w:ind w:left="0"/>
        <w:jc w:val="both"/>
      </w:pPr>
      <w:r>
        <w:rPr>
          <w:rFonts w:ascii="Times New Roman"/>
          <w:b w:val="false"/>
          <w:i w:val="false"/>
          <w:color w:val="000000"/>
          <w:sz w:val="28"/>
        </w:rPr>
        <w:t>
      Нысан</w:t>
      </w:r>
    </w:p>
    <w:bookmarkStart w:name="z114" w:id="93"/>
    <w:p>
      <w:pPr>
        <w:spacing w:after="0"/>
        <w:ind w:left="0"/>
        <w:jc w:val="both"/>
      </w:pPr>
      <w:r>
        <w:rPr>
          <w:rFonts w:ascii="Times New Roman"/>
          <w:b w:val="false"/>
          <w:i w:val="false"/>
          <w:color w:val="000000"/>
          <w:sz w:val="28"/>
        </w:rPr>
        <w:t>
      1-кесте. Қарыздар мен шартты міндеттемелер бойынша провизиялар және тәуекелдерді бағалау туралы есеп</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(шартты міндеттеме) шарты бойынша сәйкестендіру мәліметтері: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Провизиялар және тәуекелдерді бағалау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Резервтердің (провизиялардың) нақты қалыптастырылған сомасы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стандарттарының талаптары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талаптары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стандарттарының талаптары бойынша қалыптастырылған резервтер (провизиялар) бойынша шоттың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Резервтеу мөлшерлемесі (пайызбен)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Портфельдік активтерге жатқызу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активтер портфелінің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 белгілері жоқ жеке активтер портфелінің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активі бойынша бастапқы тиімді пайыздық мөлшерлемені пайдалана отырып дисконтталған болашақ ақша ағынының келтірілген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 белгілері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тәуекелдің ұлғаю белгілері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Дефолттың басталу ықтималдығы (пайызбен):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(шартты міндеттеменің) бастапқы танылу күніне он екі ай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(шартты міндеттеменің) бастапқы танылу күніне күтілетін қолданылу мерзімі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ай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күтілетін қолданылу мерзімі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Дефолт жағдайында шығын деңгейі (пайызбен)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Дефолт тәуекеліне ұшыраған қарыз бойынша талаптар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қарыз алушының ішкі рейтингі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қарыздың (шартты міндеттеменің)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 бойынша конверсия коэффициенті (пайызбен)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жүктемесінің коэффициенті (пайызбен)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жүктемесінің коэффициентін есептеу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 w:id="94"/>
    <w:p>
      <w:pPr>
        <w:spacing w:after="0"/>
        <w:ind w:left="0"/>
        <w:jc w:val="both"/>
      </w:pPr>
      <w:r>
        <w:rPr>
          <w:rFonts w:ascii="Times New Roman"/>
          <w:b w:val="false"/>
          <w:i w:val="false"/>
          <w:color w:val="000000"/>
          <w:sz w:val="28"/>
        </w:rPr>
        <w:t>
      2-кесте. Қамтамасыз ету бойынша тәуекелдерді бағалу туралы есеп</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туралы шарт бойынша сәйкестендіру мәліметтері: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туралы шарттың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туралы шарттың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мүлкі объектінің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бағалау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Провизияларды есептеу мақсаттары үшін өтімділік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мүлкін сату мерзімі (айлармен)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 (провизияларды) есептеу кезінде қосылатын қамтамасыз ету құны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бағалау компаниясының бағалау туралы мәліметтері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бағалау компаниясының бағалауы бойынша нарықтық құны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бағалау компаниясы жүргізген бағалау (қайта бағалау)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бағалау компаниясы туралы сәйкестендіру мәліметтері: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2. 4. 3. 1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2. 4. 3. 2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2. 4. 3. 3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(тегі, аты, әкесінің аты (ол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бағалау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ішкі бағалауы бойынша нарықтық құны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 жүргізген бағалау (қайта бағалау)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 Мекенжайы 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w:t>
      </w:r>
    </w:p>
    <w:p>
      <w:pPr>
        <w:spacing w:after="0"/>
        <w:ind w:left="0"/>
        <w:jc w:val="both"/>
      </w:pPr>
      <w:r>
        <w:rPr>
          <w:rFonts w:ascii="Times New Roman"/>
          <w:b w:val="false"/>
          <w:i w:val="false"/>
          <w:color w:val="000000"/>
          <w:sz w:val="28"/>
        </w:rPr>
        <w:t xml:space="preserve">
      Орындаушы _____________________________________       ___________ </w:t>
      </w:r>
    </w:p>
    <w:p>
      <w:pPr>
        <w:spacing w:after="0"/>
        <w:ind w:left="0"/>
        <w:jc w:val="both"/>
      </w:pPr>
      <w:r>
        <w:rPr>
          <w:rFonts w:ascii="Times New Roman"/>
          <w:b w:val="false"/>
          <w:i w:val="false"/>
          <w:color w:val="000000"/>
          <w:sz w:val="28"/>
        </w:rPr>
        <w:t>
      тегі, аты және әкесінің аты (ол бар болса)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________________________________________             _________________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Провизиялар және тәуекелдерді</w:t>
            </w:r>
            <w:r>
              <w:br/>
            </w:r>
            <w:r>
              <w:rPr>
                <w:rFonts w:ascii="Times New Roman"/>
                <w:b w:val="false"/>
                <w:i w:val="false"/>
                <w:color w:val="000000"/>
                <w:sz w:val="20"/>
              </w:rPr>
              <w:t xml:space="preserve">бағалау туралы </w:t>
            </w:r>
            <w:r>
              <w:br/>
            </w:r>
            <w:r>
              <w:rPr>
                <w:rFonts w:ascii="Times New Roman"/>
                <w:b w:val="false"/>
                <w:i w:val="false"/>
                <w:color w:val="000000"/>
                <w:sz w:val="20"/>
              </w:rPr>
              <w:t xml:space="preserve">есеп нысанына </w:t>
            </w:r>
            <w:r>
              <w:br/>
            </w:r>
            <w:r>
              <w:rPr>
                <w:rFonts w:ascii="Times New Roman"/>
                <w:b w:val="false"/>
                <w:i w:val="false"/>
                <w:color w:val="000000"/>
                <w:sz w:val="20"/>
              </w:rPr>
              <w:t>қосымша</w:t>
            </w:r>
          </w:p>
        </w:tc>
      </w:tr>
    </w:tbl>
    <w:bookmarkStart w:name="z117" w:id="95"/>
    <w:p>
      <w:pPr>
        <w:spacing w:after="0"/>
        <w:ind w:left="0"/>
        <w:jc w:val="left"/>
      </w:pPr>
      <w:r>
        <w:rPr>
          <w:rFonts w:ascii="Times New Roman"/>
          <w:b/>
          <w:i w:val="false"/>
          <w:color w:val="000000"/>
        </w:rPr>
        <w:t xml:space="preserve"> Әкімшілік деректер нысанын толтыру бойынша түсіндірме Провизиялар және тәуекелдерді бағалау туралы есеп (индексі – CR_PRA1, кезеңділігі – ай сайын немесе тоқсан сайын)</w:t>
      </w:r>
    </w:p>
    <w:bookmarkEnd w:id="95"/>
    <w:bookmarkStart w:name="z118" w:id="96"/>
    <w:p>
      <w:pPr>
        <w:spacing w:after="0"/>
        <w:ind w:left="0"/>
        <w:jc w:val="left"/>
      </w:pPr>
      <w:r>
        <w:rPr>
          <w:rFonts w:ascii="Times New Roman"/>
          <w:b/>
          <w:i w:val="false"/>
          <w:color w:val="000000"/>
        </w:rPr>
        <w:t xml:space="preserve"> 1-тарау. Жалпы ережелер</w:t>
      </w:r>
    </w:p>
    <w:bookmarkEnd w:id="96"/>
    <w:bookmarkStart w:name="z119" w:id="97"/>
    <w:p>
      <w:pPr>
        <w:spacing w:after="0"/>
        <w:ind w:left="0"/>
        <w:jc w:val="both"/>
      </w:pPr>
      <w:r>
        <w:rPr>
          <w:rFonts w:ascii="Times New Roman"/>
          <w:b w:val="false"/>
          <w:i w:val="false"/>
          <w:color w:val="000000"/>
          <w:sz w:val="28"/>
        </w:rPr>
        <w:t>
      1. Осы түсіндірме (бұдан әрі - Түсіндірме) "Провизиялар және тәуекелдерді бағалау туралы есеп" әкімшілік деректер жинау нысанын (бұдан әрі - Нысан) толтыру бойынша бірыңғай талаптарды айқындайды.</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сәйкес әзірленді.</w:t>
      </w:r>
    </w:p>
    <w:bookmarkStart w:name="z121" w:id="98"/>
    <w:p>
      <w:pPr>
        <w:spacing w:after="0"/>
        <w:ind w:left="0"/>
        <w:jc w:val="both"/>
      </w:pPr>
      <w:r>
        <w:rPr>
          <w:rFonts w:ascii="Times New Roman"/>
          <w:b w:val="false"/>
          <w:i w:val="false"/>
          <w:color w:val="000000"/>
          <w:sz w:val="28"/>
        </w:rPr>
        <w:t>
      3. Нысанға кредитордың басшы қызметкерлері арасынан басшы немесе есепке қол қою функциясы жүктелген өзге лауазымды адам қол қояды.</w:t>
      </w:r>
    </w:p>
    <w:bookmarkEnd w:id="98"/>
    <w:bookmarkStart w:name="z122" w:id="99"/>
    <w:p>
      <w:pPr>
        <w:spacing w:after="0"/>
        <w:ind w:left="0"/>
        <w:jc w:val="both"/>
      </w:pPr>
      <w:r>
        <w:rPr>
          <w:rFonts w:ascii="Times New Roman"/>
          <w:b w:val="false"/>
          <w:i w:val="false"/>
          <w:color w:val="000000"/>
          <w:sz w:val="28"/>
        </w:rPr>
        <w:t>
      4. Егер көрсеткіштің атауы басқа валютада құнын көрсетуді көздемесе, Нысандағы құндық көрсеткіштер үтірден кейін екі таңбалы сан форматында, теңгемен (теңгемен баламада) көрсетіледі.</w:t>
      </w:r>
    </w:p>
    <w:bookmarkEnd w:id="99"/>
    <w:p>
      <w:pPr>
        <w:spacing w:after="0"/>
        <w:ind w:left="0"/>
        <w:jc w:val="both"/>
      </w:pPr>
      <w:r>
        <w:rPr>
          <w:rFonts w:ascii="Times New Roman"/>
          <w:b w:val="false"/>
          <w:i w:val="false"/>
          <w:color w:val="000000"/>
          <w:sz w:val="28"/>
        </w:rPr>
        <w:t>
      Коэффициенттер мен пайыздар үтірден кейін көп дегенде төрт таңбаны көрсете отырып, сан форматында көрсетіледі.</w:t>
      </w:r>
    </w:p>
    <w:bookmarkStart w:name="z123" w:id="100"/>
    <w:p>
      <w:pPr>
        <w:spacing w:after="0"/>
        <w:ind w:left="0"/>
        <w:jc w:val="both"/>
      </w:pPr>
      <w:r>
        <w:rPr>
          <w:rFonts w:ascii="Times New Roman"/>
          <w:b w:val="false"/>
          <w:i w:val="false"/>
          <w:color w:val="000000"/>
          <w:sz w:val="28"/>
        </w:rPr>
        <w:t>
      5. Нысанды толтыру кезінде кодтар Қазақстан Республикасы Ұлттық Банкінің ресми интернет-ресурсында орналастырылған және Нысан ұсынылатын қарыздар мен шартты міндеттемелер жөніндегі есептілікті жинауға арналған Қазақстан Республикасы Ұлттық Банкінің ақпараттық жүйесінде пайдаланылатын анықтамалықтардың кодтарына сәйкес көрсетіледі. Нысандағы күндер "КК.АА.ЖЖЖЖ", мұнда "КК" - күні, "АА" - айы, "ЖЖЖЖ" - жылы форматында көрсетіледі.</w:t>
      </w:r>
    </w:p>
    <w:bookmarkEnd w:id="100"/>
    <w:bookmarkStart w:name="z124" w:id="101"/>
    <w:p>
      <w:pPr>
        <w:spacing w:after="0"/>
        <w:ind w:left="0"/>
        <w:jc w:val="both"/>
      </w:pPr>
      <w:r>
        <w:rPr>
          <w:rFonts w:ascii="Times New Roman"/>
          <w:b w:val="false"/>
          <w:i w:val="false"/>
          <w:color w:val="000000"/>
          <w:sz w:val="28"/>
        </w:rPr>
        <w:t>
      6. Түсіндірмеде көрсетілген, көрсеткіш ұсынылмайтын немесе толтыру үшін міндетті болып табылмайтын жағдайларды қоспағанда, Нысан көрсеткіштері толтыру үшін міндетті болып табылады.</w:t>
      </w:r>
    </w:p>
    <w:bookmarkEnd w:id="101"/>
    <w:bookmarkStart w:name="z125" w:id="102"/>
    <w:p>
      <w:pPr>
        <w:spacing w:after="0"/>
        <w:ind w:left="0"/>
        <w:jc w:val="left"/>
      </w:pPr>
      <w:r>
        <w:rPr>
          <w:rFonts w:ascii="Times New Roman"/>
          <w:b/>
          <w:i w:val="false"/>
          <w:color w:val="000000"/>
        </w:rPr>
        <w:t xml:space="preserve"> 2-тарау. Нысанды толтыру бойынша түсіндірме</w:t>
      </w:r>
    </w:p>
    <w:bookmarkEnd w:id="102"/>
    <w:bookmarkStart w:name="z126" w:id="103"/>
    <w:p>
      <w:pPr>
        <w:spacing w:after="0"/>
        <w:ind w:left="0"/>
        <w:jc w:val="both"/>
      </w:pPr>
      <w:r>
        <w:rPr>
          <w:rFonts w:ascii="Times New Roman"/>
          <w:b w:val="false"/>
          <w:i w:val="false"/>
          <w:color w:val="000000"/>
          <w:sz w:val="28"/>
        </w:rPr>
        <w:t>
      7. Нысанды толтыру кезінде қарыздар мен шартты міндеттемелер жөніндегі есептілікті жинауға арналған Қазақстан Республикасы Ұлттық Банкінің ақпараттық жүйесінде орналастырылған мынадай анықтамалықтар пайдаланылады:</w:t>
      </w:r>
    </w:p>
    <w:bookmarkEnd w:id="103"/>
    <w:p>
      <w:pPr>
        <w:spacing w:after="0"/>
        <w:ind w:left="0"/>
        <w:jc w:val="both"/>
      </w:pPr>
      <w:r>
        <w:rPr>
          <w:rFonts w:ascii="Times New Roman"/>
          <w:b w:val="false"/>
          <w:i w:val="false"/>
          <w:color w:val="000000"/>
          <w:sz w:val="28"/>
        </w:rPr>
        <w:t>
      Шоттар нөмірлері;</w:t>
      </w:r>
    </w:p>
    <w:p>
      <w:pPr>
        <w:spacing w:after="0"/>
        <w:ind w:left="0"/>
        <w:jc w:val="both"/>
      </w:pPr>
      <w:r>
        <w:rPr>
          <w:rFonts w:ascii="Times New Roman"/>
          <w:b w:val="false"/>
          <w:i w:val="false"/>
          <w:color w:val="000000"/>
          <w:sz w:val="28"/>
        </w:rPr>
        <w:t>
      Портфельдер;</w:t>
      </w:r>
    </w:p>
    <w:p>
      <w:pPr>
        <w:spacing w:after="0"/>
        <w:ind w:left="0"/>
        <w:jc w:val="both"/>
      </w:pPr>
      <w:r>
        <w:rPr>
          <w:rFonts w:ascii="Times New Roman"/>
          <w:b w:val="false"/>
          <w:i w:val="false"/>
          <w:color w:val="000000"/>
          <w:sz w:val="28"/>
        </w:rPr>
        <w:t>
      Құнсыздану белгілері;</w:t>
      </w:r>
    </w:p>
    <w:p>
      <w:pPr>
        <w:spacing w:after="0"/>
        <w:ind w:left="0"/>
        <w:jc w:val="both"/>
      </w:pPr>
      <w:r>
        <w:rPr>
          <w:rFonts w:ascii="Times New Roman"/>
          <w:b w:val="false"/>
          <w:i w:val="false"/>
          <w:color w:val="000000"/>
          <w:sz w:val="28"/>
        </w:rPr>
        <w:t>
      Кредиттік тәуекелдің ұлғаю белгілері;</w:t>
      </w:r>
    </w:p>
    <w:p>
      <w:pPr>
        <w:spacing w:after="0"/>
        <w:ind w:left="0"/>
        <w:jc w:val="both"/>
      </w:pPr>
      <w:r>
        <w:rPr>
          <w:rFonts w:ascii="Times New Roman"/>
          <w:b w:val="false"/>
          <w:i w:val="false"/>
          <w:color w:val="000000"/>
          <w:sz w:val="28"/>
        </w:rPr>
        <w:t>
      Кредиттік тәуекелдер кезеңдері;</w:t>
      </w:r>
    </w:p>
    <w:p>
      <w:pPr>
        <w:spacing w:after="0"/>
        <w:ind w:left="0"/>
        <w:jc w:val="both"/>
      </w:pPr>
      <w:r>
        <w:rPr>
          <w:rFonts w:ascii="Times New Roman"/>
          <w:b w:val="false"/>
          <w:i w:val="false"/>
          <w:color w:val="000000"/>
          <w:sz w:val="28"/>
        </w:rPr>
        <w:t>
      Қарыз алушының ішкі рейтингтері;</w:t>
      </w:r>
    </w:p>
    <w:p>
      <w:pPr>
        <w:spacing w:after="0"/>
        <w:ind w:left="0"/>
        <w:jc w:val="both"/>
      </w:pPr>
      <w:r>
        <w:rPr>
          <w:rFonts w:ascii="Times New Roman"/>
          <w:b w:val="false"/>
          <w:i w:val="false"/>
          <w:color w:val="000000"/>
          <w:sz w:val="28"/>
        </w:rPr>
        <w:t>
      Кредиттік тәуекел дәрежесі бойынша сараланған қарыздың (шартты міндеттеменің) санаттары;</w:t>
      </w:r>
    </w:p>
    <w:p>
      <w:pPr>
        <w:spacing w:after="0"/>
        <w:ind w:left="0"/>
        <w:jc w:val="both"/>
      </w:pPr>
      <w:r>
        <w:rPr>
          <w:rFonts w:ascii="Times New Roman"/>
          <w:b w:val="false"/>
          <w:i w:val="false"/>
          <w:color w:val="000000"/>
          <w:sz w:val="28"/>
        </w:rPr>
        <w:t>
      Қамтамасыз ету түрлері;</w:t>
      </w:r>
    </w:p>
    <w:p>
      <w:pPr>
        <w:spacing w:after="0"/>
        <w:ind w:left="0"/>
        <w:jc w:val="both"/>
      </w:pPr>
      <w:r>
        <w:rPr>
          <w:rFonts w:ascii="Times New Roman"/>
          <w:b w:val="false"/>
          <w:i w:val="false"/>
          <w:color w:val="000000"/>
          <w:sz w:val="28"/>
        </w:rPr>
        <w:t>
      Бағалаушылар;</w:t>
      </w:r>
    </w:p>
    <w:p>
      <w:pPr>
        <w:spacing w:after="0"/>
        <w:ind w:left="0"/>
        <w:jc w:val="both"/>
      </w:pPr>
      <w:r>
        <w:rPr>
          <w:rFonts w:ascii="Times New Roman"/>
          <w:b w:val="false"/>
          <w:i w:val="false"/>
          <w:color w:val="000000"/>
          <w:sz w:val="28"/>
        </w:rPr>
        <w:t>
      Сәйкестендіргіштер түрлері.</w:t>
      </w:r>
    </w:p>
    <w:bookmarkStart w:name="z127" w:id="104"/>
    <w:p>
      <w:pPr>
        <w:spacing w:after="0"/>
        <w:ind w:left="0"/>
        <w:jc w:val="both"/>
      </w:pPr>
      <w:r>
        <w:rPr>
          <w:rFonts w:ascii="Times New Roman"/>
          <w:b w:val="false"/>
          <w:i w:val="false"/>
          <w:color w:val="000000"/>
          <w:sz w:val="28"/>
        </w:rPr>
        <w:t>
      8. Нысанда кредитор жеке, біртекті немесе құнсыздану белгілері жоқ жеке активтер ретінде сыныптаған қарыздар (шартты міндеттемелер) шарттары бойынша бөле отырып, халықаралық қаржылық есептілік стандарттарының талаптары бойынша қалыптастырылған резервтер (провизиялар) туралы, қарыздар мен шартты міндеттемелер бойынша тәуекелдерді бағалау үшін, қамтамасыз ету бойынша тәуекелдерді бағалау үшін қажетті өлшемдер мен сипаттамалар туралы мәліметтер беріледі.</w:t>
      </w:r>
    </w:p>
    <w:bookmarkEnd w:id="104"/>
    <w:p>
      <w:pPr>
        <w:spacing w:after="0"/>
        <w:ind w:left="0"/>
        <w:jc w:val="both"/>
      </w:pPr>
      <w:r>
        <w:rPr>
          <w:rFonts w:ascii="Times New Roman"/>
          <w:b w:val="false"/>
          <w:i w:val="false"/>
          <w:color w:val="000000"/>
          <w:sz w:val="28"/>
        </w:rPr>
        <w:t>
      1 және 2-кестелердің көрсеткіштері бойынша мәліметтер тиісті қарыз (шартты міндеттеме) шарттарына және кепіл туралы шарттарға байланысты болады және есепті күні жаңартуға жатады.</w:t>
      </w:r>
    </w:p>
    <w:p>
      <w:pPr>
        <w:spacing w:after="0"/>
        <w:ind w:left="0"/>
        <w:jc w:val="both"/>
      </w:pPr>
      <w:r>
        <w:rPr>
          <w:rFonts w:ascii="Times New Roman"/>
          <w:b w:val="false"/>
          <w:i w:val="false"/>
          <w:color w:val="000000"/>
          <w:sz w:val="28"/>
        </w:rPr>
        <w:t>
      Кредитор 1-кестедегі қарыз (шартты міндеттеме) шартының нөмірі мен күні қарыз (шартты міндеттеме) шарты туралы есепте көрсетілген шарттың нөмірі мен күніне сәйкес келуін, 2-кестедегі кепіл туралы шарттың нөмірі мен күнінің, қамтамасыз ету түрінің және кепіл мүлкі объектісінің сәйкестендіру нөмірінің қамтамасыз ету туралы есепте көрсетілген кепіл туралы шарттың нөмірі мен күніне, қамтамасыз ету түрі мен кепіл мүлкі объектісінің сәйкестендіру нөміріне сәйкес келуін қамтамасыз етеді.</w:t>
      </w:r>
    </w:p>
    <w:bookmarkStart w:name="z128" w:id="105"/>
    <w:p>
      <w:pPr>
        <w:spacing w:after="0"/>
        <w:ind w:left="0"/>
        <w:jc w:val="both"/>
      </w:pPr>
      <w:r>
        <w:rPr>
          <w:rFonts w:ascii="Times New Roman"/>
          <w:b w:val="false"/>
          <w:i w:val="false"/>
          <w:color w:val="000000"/>
          <w:sz w:val="28"/>
        </w:rPr>
        <w:t>
      9. 1-кестенің 2.2, 2.4, 2.6, 2.7, 2.8, 2.12 және 2.13-жолдарындағы және 2-кестенің 1.3, 2.4.3 және 2.4.3.1-жолдарындағы мәндер анықтамалықтардан таңдалады.</w:t>
      </w:r>
    </w:p>
    <w:bookmarkEnd w:id="105"/>
    <w:bookmarkStart w:name="z129" w:id="106"/>
    <w:p>
      <w:pPr>
        <w:spacing w:after="0"/>
        <w:ind w:left="0"/>
        <w:jc w:val="both"/>
      </w:pPr>
      <w:r>
        <w:rPr>
          <w:rFonts w:ascii="Times New Roman"/>
          <w:b w:val="false"/>
          <w:i w:val="false"/>
          <w:color w:val="000000"/>
          <w:sz w:val="28"/>
        </w:rPr>
        <w:t>
      10. 1-кестенің 2.1 және 2.2-жолдары есепті күнгі жағдай бойынша халықаралық қаржылық есептілік стандарттарының талаптары бойынша қалыптастырылған қарыз (шартты міндеттеме) бойынша резервтер (провизиялар) сомасын және сомасы ескерілетін шот нөмірін, уәкілетті органның талаптары бойынша резервтердің (провизиялардың) сомасын көрсетуге арналған.</w:t>
      </w:r>
    </w:p>
    <w:bookmarkEnd w:id="106"/>
    <w:p>
      <w:pPr>
        <w:spacing w:after="0"/>
        <w:ind w:left="0"/>
        <w:jc w:val="both"/>
      </w:pPr>
      <w:r>
        <w:rPr>
          <w:rFonts w:ascii="Times New Roman"/>
          <w:b w:val="false"/>
          <w:i w:val="false"/>
          <w:color w:val="000000"/>
          <w:sz w:val="28"/>
        </w:rPr>
        <w:t>
      Төлем карточкасын шығару шартында белгіленген тұрақты кредиттік лимиті бар төлем карточкалары бойынша кредиттік лимиттің игерілген және игерілмеген бөліктері бойынша резервтердің (провизиялардың) сомаларын көрсету үшін жеке жолдар көзделген.</w:t>
      </w:r>
    </w:p>
    <w:bookmarkStart w:name="z130" w:id="107"/>
    <w:p>
      <w:pPr>
        <w:spacing w:after="0"/>
        <w:ind w:left="0"/>
        <w:jc w:val="both"/>
      </w:pPr>
      <w:r>
        <w:rPr>
          <w:rFonts w:ascii="Times New Roman"/>
          <w:b w:val="false"/>
          <w:i w:val="false"/>
          <w:color w:val="000000"/>
          <w:sz w:val="28"/>
        </w:rPr>
        <w:t>
      11. 1-кестенің 2.3-жолында резервтеу мөлшерлемесінің мәні оң болып табылады және 100 (бір жүз) пайыздан аспайды.</w:t>
      </w:r>
    </w:p>
    <w:bookmarkEnd w:id="107"/>
    <w:bookmarkStart w:name="z131" w:id="108"/>
    <w:p>
      <w:pPr>
        <w:spacing w:after="0"/>
        <w:ind w:left="0"/>
        <w:jc w:val="both"/>
      </w:pPr>
      <w:r>
        <w:rPr>
          <w:rFonts w:ascii="Times New Roman"/>
          <w:b w:val="false"/>
          <w:i w:val="false"/>
          <w:color w:val="000000"/>
          <w:sz w:val="28"/>
        </w:rPr>
        <w:t>
      12. 1-кестенің 2.4-жолы портфельдік активтерге жатқызылған қарыздар (шартты міндеттемелер) шарттары үшін толтырылады. 1-кестенің 2.4.1-жолы шартты біртекті активтер портфеліне жатқызған кезде, 1-кестенің 2.4.2-жолы шартты құнсыздану белгілері жоқ жеке активтерге жатқызған кезде толтырылады.</w:t>
      </w:r>
    </w:p>
    <w:bookmarkEnd w:id="108"/>
    <w:p>
      <w:pPr>
        <w:spacing w:after="0"/>
        <w:ind w:left="0"/>
        <w:jc w:val="both"/>
      </w:pPr>
      <w:r>
        <w:rPr>
          <w:rFonts w:ascii="Times New Roman"/>
          <w:b w:val="false"/>
          <w:i w:val="false"/>
          <w:color w:val="000000"/>
          <w:sz w:val="28"/>
        </w:rPr>
        <w:t>
      Портфельдер анықтамалығын кредиторлар жүргізеді, анықтамалықтағы тиісті ақпаратты кредиторлар қажеттілігіне қарай дербес жаңартады.</w:t>
      </w:r>
    </w:p>
    <w:bookmarkStart w:name="z132" w:id="109"/>
    <w:p>
      <w:pPr>
        <w:spacing w:after="0"/>
        <w:ind w:left="0"/>
        <w:jc w:val="both"/>
      </w:pPr>
      <w:r>
        <w:rPr>
          <w:rFonts w:ascii="Times New Roman"/>
          <w:b w:val="false"/>
          <w:i w:val="false"/>
          <w:color w:val="000000"/>
          <w:sz w:val="28"/>
        </w:rPr>
        <w:t>
      13. 1-кестенің 2.5-жолы барлық сценарийлерді ескере отырып, қаржы активі бойынша бастапқы тиімді пайыздық мөлшерлемесін пайдалана отырып дисконтталған болашақ ақша ағынының келтірілген құнын көрсетуге арналған.</w:t>
      </w:r>
    </w:p>
    <w:bookmarkEnd w:id="109"/>
    <w:p>
      <w:pPr>
        <w:spacing w:after="0"/>
        <w:ind w:left="0"/>
        <w:jc w:val="both"/>
      </w:pPr>
      <w:r>
        <w:rPr>
          <w:rFonts w:ascii="Times New Roman"/>
          <w:b w:val="false"/>
          <w:i w:val="false"/>
          <w:color w:val="000000"/>
          <w:sz w:val="28"/>
        </w:rPr>
        <w:t>
      Көрсеткіш құнсыздану белгілері анықталған жеке ретінде сыныпталған барлық қарыздар үшін толтыруға міндетті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1-кестенің 2.6, 2.7, 2.8, 2.9, 2.10, 2.11 және 2.12-жолдарында көрсеткіштердің мәндері № 269 </w:t>
      </w:r>
      <w:r>
        <w:rPr>
          <w:rFonts w:ascii="Times New Roman"/>
          <w:b w:val="false"/>
          <w:i w:val="false"/>
          <w:color w:val="000000"/>
          <w:sz w:val="28"/>
        </w:rPr>
        <w:t>қаулыға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1-кестенің 2.6 және 2.7-жолдарында бірнеше мән көрсетуге рұқсат етіледі.</w:t>
      </w:r>
    </w:p>
    <w:p>
      <w:pPr>
        <w:spacing w:after="0"/>
        <w:ind w:left="0"/>
        <w:jc w:val="both"/>
      </w:pPr>
      <w:r>
        <w:rPr>
          <w:rFonts w:ascii="Times New Roman"/>
          <w:b w:val="false"/>
          <w:i w:val="false"/>
          <w:color w:val="000000"/>
          <w:sz w:val="28"/>
        </w:rPr>
        <w:t>
      1-кестенің 2.9 және 2.10-жоларында мәндер оң болып табылады және 100 (бір жүз) пайыздан аспайды.</w:t>
      </w:r>
    </w:p>
    <w:p>
      <w:pPr>
        <w:spacing w:after="0"/>
        <w:ind w:left="0"/>
        <w:jc w:val="both"/>
      </w:pPr>
      <w:r>
        <w:rPr>
          <w:rFonts w:ascii="Times New Roman"/>
          <w:b w:val="false"/>
          <w:i w:val="false"/>
          <w:color w:val="000000"/>
          <w:sz w:val="28"/>
        </w:rPr>
        <w:t>
      Құнсыздану белгілері, кредиттік тәуекелдің ұлғаю белгілері, қарыз алушының ішкі рейтингтері анықтамалықтарын кредиторлар жүргізеді, анықтамалықтардағы тиісті ақпаратты кредиторлар қажеттілігіне қарай дербес жаңартады.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1-кестенің 2.13, 2.14 және 2.15-жолдарында мәндер Нормативтік құқықтық актілерді мемлекеттік тіркеу тізілімінде № 15886 болып тіркелген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қаулысына</w:t>
      </w:r>
      <w:r>
        <w:rPr>
          <w:rFonts w:ascii="Times New Roman"/>
          <w:b w:val="false"/>
          <w:i w:val="false"/>
          <w:color w:val="000000"/>
          <w:sz w:val="28"/>
        </w:rPr>
        <w:t xml:space="preserve"> сәйкес айқындалады.</w:t>
      </w:r>
    </w:p>
    <w:bookmarkStart w:name="z135" w:id="110"/>
    <w:p>
      <w:pPr>
        <w:spacing w:after="0"/>
        <w:ind w:left="0"/>
        <w:jc w:val="both"/>
      </w:pPr>
      <w:r>
        <w:rPr>
          <w:rFonts w:ascii="Times New Roman"/>
          <w:b w:val="false"/>
          <w:i w:val="false"/>
          <w:color w:val="000000"/>
          <w:sz w:val="28"/>
        </w:rPr>
        <w:t>
      16. 1-кестенің 3-жолы және 2-кестенің 3-жолы провизиялар және тәуекелдерді бағалау туралы мәліметтер ескерілген жағдай бойыша күндерді көрсетуге арналған.</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2-кестенің 2.1, 2.2 және 2.3-жолдарында көрсеткіштердің мәндері № 269 </w:t>
      </w:r>
      <w:r>
        <w:rPr>
          <w:rFonts w:ascii="Times New Roman"/>
          <w:b w:val="false"/>
          <w:i w:val="false"/>
          <w:color w:val="000000"/>
          <w:sz w:val="28"/>
        </w:rPr>
        <w:t>қаулыға</w:t>
      </w:r>
      <w:r>
        <w:rPr>
          <w:rFonts w:ascii="Times New Roman"/>
          <w:b w:val="false"/>
          <w:i w:val="false"/>
          <w:color w:val="000000"/>
          <w:sz w:val="28"/>
        </w:rPr>
        <w:t xml:space="preserve"> сәйкес айқындалады.</w:t>
      </w:r>
    </w:p>
    <w:bookmarkStart w:name="z137" w:id="111"/>
    <w:p>
      <w:pPr>
        <w:spacing w:after="0"/>
        <w:ind w:left="0"/>
        <w:jc w:val="both"/>
      </w:pPr>
      <w:r>
        <w:rPr>
          <w:rFonts w:ascii="Times New Roman"/>
          <w:b w:val="false"/>
          <w:i w:val="false"/>
          <w:color w:val="000000"/>
          <w:sz w:val="28"/>
        </w:rPr>
        <w:t>
      18. 2-кестенің 2.3-жолы дисконттар мен өзге де түзетулерді қолданғанға дейін резервтер (провизиялар) есебіне енгізілетін қамтамасыз ету құнын көрсетуге арналған.</w:t>
      </w:r>
    </w:p>
    <w:bookmarkEnd w:id="111"/>
    <w:p>
      <w:pPr>
        <w:spacing w:after="0"/>
        <w:ind w:left="0"/>
        <w:jc w:val="both"/>
      </w:pPr>
      <w:r>
        <w:rPr>
          <w:rFonts w:ascii="Times New Roman"/>
          <w:b w:val="false"/>
          <w:i w:val="false"/>
          <w:color w:val="000000"/>
          <w:sz w:val="28"/>
        </w:rPr>
        <w:t>
      2-кестенің 2.4.1 және 2.5.1-жолдары бағалауды (қайта бағалауды) есепке алу күніне соңғысын негізге ала отырып, дисконттарды және өзге де түзетулерді қолданғанға дейін қамтамасыз етудің нарықтық құнын көрсетуге арналған.</w:t>
      </w:r>
    </w:p>
    <w:p>
      <w:pPr>
        <w:spacing w:after="0"/>
        <w:ind w:left="0"/>
        <w:jc w:val="both"/>
      </w:pPr>
      <w:r>
        <w:rPr>
          <w:rFonts w:ascii="Times New Roman"/>
          <w:b w:val="false"/>
          <w:i w:val="false"/>
          <w:color w:val="000000"/>
          <w:sz w:val="28"/>
        </w:rPr>
        <w:t>
      Бағалаушылар анықтамалығын кредиторлар жүргізеді, анықтамалықтағы тиісті ақпаратты кредиторлар қажеттілігіне қарай дербес жаңартады.</w:t>
      </w:r>
    </w:p>
    <w:p>
      <w:pPr>
        <w:spacing w:after="0"/>
        <w:ind w:left="0"/>
        <w:jc w:val="both"/>
      </w:pPr>
      <w:r>
        <w:rPr>
          <w:rFonts w:ascii="Times New Roman"/>
          <w:b w:val="false"/>
          <w:i w:val="false"/>
          <w:color w:val="000000"/>
          <w:sz w:val="28"/>
        </w:rPr>
        <w:t>
      1-кестенің 2.6, 2.7, 2.9, 2.10, 2.11, 2.12, 2.13 және 2.14-жолдарындағы және 2-кестенің 2.1 және 2.2-жолдарындағы көрсеткіштердің мәндері кредиторда тиісті ақпарат болған кезде толтыру үшін міндетті болып табылады.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