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b438" w14:textId="62eb4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31 қазандағы № 77 бұйрығы. Қазақстан Республикасының Әділет министрлігінде 2022 жылғы 2 қарашада № 30374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10545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Банкі құрған республикалық мемлекеттік кәсіпорындарды қоспағанда, республикалық мемлекеттік кәсіпорындардың таза кірісінің бір бөлігін аудару </w:t>
      </w:r>
      <w:r>
        <w:rPr>
          <w:rFonts w:ascii="Times New Roman"/>
          <w:b w:val="false"/>
          <w:i w:val="false"/>
          <w:color w:val="000000"/>
          <w:sz w:val="28"/>
        </w:rPr>
        <w:t>нормативінде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Қазақстан Республикасының Заңымен ратификацияланған Қазақстан Республикасы мен Америка Құрама Штаттарының арасындағы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2022-2024 жылдардың қорытындысы бойынша таза кірістің бір бөлігін аудару нормативі 1 пайыз мөлшерінде белгіленсін.".</w:t>
      </w:r>
    </w:p>
    <w:bookmarkEnd w:id="1"/>
    <w:bookmarkStart w:name="z6" w:id="2"/>
    <w:p>
      <w:pPr>
        <w:spacing w:after="0"/>
        <w:ind w:left="0"/>
        <w:jc w:val="both"/>
      </w:pPr>
      <w:r>
        <w:rPr>
          <w:rFonts w:ascii="Times New Roman"/>
          <w:b w:val="false"/>
          <w:i w:val="false"/>
          <w:color w:val="000000"/>
          <w:sz w:val="28"/>
        </w:rPr>
        <w:t>
      2. Мемлекеттік активтерді басқару саясаты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1" w:id="6"/>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