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fac2" w14:textId="25af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"Проактивті қызметтер тізбесін бекіту туралы" Қазақстан Республикасы Цифрлық даму, инновациялар және аэроғарыш өнеркәсібі министрінің 2021 жылғы 18 мамырдағы № 174/НҚ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2 қарашадағы № 411/НҚ бұйрығы. Қазақстан Республикасының Әділет министрлігінде 2022 жылғы 7 қарашада № 30435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"Проактивті қызметтер тізбесін бекіту туралы" Қазақстан Республикасы Цифрлық даму, инновациялар және аэроғарыш өнеркәсібі министрінің 2021 жылғы 18 мамырдағы № 174/НҚ (Нормативтік құқықтық актілерді мемлекеттік тіркеу тізілімінде № 22779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аэроғарыш өнеркәсібі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қорғау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