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2c0f" w14:textId="42c2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жеке құрамымен тәрбие, психологиялық және идеологиялық жұмыстарын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10 қарашадағы № 184 бұйрығы. Қазақстан Республикасының Әділет министрлігінде 2022 жылғы 15 қарашада № 30538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54-1-бабының </w:t>
      </w:r>
      <w:r>
        <w:rPr>
          <w:rFonts w:ascii="Times New Roman"/>
          <w:b w:val="false"/>
          <w:i w:val="false"/>
          <w:color w:val="000000"/>
          <w:sz w:val="28"/>
        </w:rPr>
        <w:t>6-тармағына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175-6)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Азаматтық қорғау органдарының жеке құрамымен тәрбие, психологиялық және идеологиялық жұмыстарын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10 қарашадағы</w:t>
            </w:r>
            <w:r>
              <w:br/>
            </w:r>
            <w:r>
              <w:rPr>
                <w:rFonts w:ascii="Times New Roman"/>
                <w:b w:val="false"/>
                <w:i w:val="false"/>
                <w:color w:val="000000"/>
                <w:sz w:val="20"/>
              </w:rPr>
              <w:t xml:space="preserve">№ 184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Азаматтық қорғау органдарының жеке құрамымен тәрбие, психологиялық және идеологиялық жұмыстарын ұйымдастыру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Азаматтық қорғау органдарының жеке құрамымен тәрбие, психологиялық және идеологиялық жұмыстарын ұйымдастыру қағидалары (бұдан әрі – Қағидалар) "Құқық қорғау қызметі туралы" Қазақстан Республикасы Заңының 54-1-бабының </w:t>
      </w:r>
      <w:r>
        <w:rPr>
          <w:rFonts w:ascii="Times New Roman"/>
          <w:b w:val="false"/>
          <w:i w:val="false"/>
          <w:color w:val="000000"/>
          <w:sz w:val="28"/>
        </w:rPr>
        <w:t>6-тармағына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175-6) тармақшасына сәйкес әзірленді және азаматтық қорғау органдарының (бұдан әрі – АҚО) жеке құрамымен тәрбие, психологиялық және идеологиялық жұмыстарын ұйымдастыру тәртібін айқындайды.</w:t>
      </w:r>
    </w:p>
    <w:bookmarkEnd w:id="10"/>
    <w:p>
      <w:pPr>
        <w:spacing w:after="0"/>
        <w:ind w:left="0"/>
        <w:jc w:val="both"/>
      </w:pPr>
      <w:r>
        <w:rPr>
          <w:rFonts w:ascii="Times New Roman"/>
          <w:b w:val="false"/>
          <w:i w:val="false"/>
          <w:color w:val="000000"/>
          <w:sz w:val="28"/>
        </w:rPr>
        <w:t>
      Осы Қағидалардың күші АҚО қызметкерлеріне (арнаулы атақтағы), әскери қызметшілеріне (ұдайы және ауыспалы құрам) және Қазақстан Республикасы Төтенше жағдайлар министрлігінің білім беру ұйымының курсанттарына (бұдан әрі - қызметкерлер)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1"/>
    <w:bookmarkStart w:name="z14" w:id="12"/>
    <w:p>
      <w:pPr>
        <w:spacing w:after="0"/>
        <w:ind w:left="0"/>
        <w:jc w:val="both"/>
      </w:pPr>
      <w:r>
        <w:rPr>
          <w:rFonts w:ascii="Times New Roman"/>
          <w:b w:val="false"/>
          <w:i w:val="false"/>
          <w:color w:val="000000"/>
          <w:sz w:val="28"/>
        </w:rPr>
        <w:t>
      1) дене тәрбиесі – салауатты өмір салтын насихаттаудың және жеке құрамның дене бітімін дамытудың маңызды нысаны;</w:t>
      </w:r>
    </w:p>
    <w:bookmarkEnd w:id="12"/>
    <w:bookmarkStart w:name="z15" w:id="13"/>
    <w:p>
      <w:pPr>
        <w:spacing w:after="0"/>
        <w:ind w:left="0"/>
        <w:jc w:val="both"/>
      </w:pPr>
      <w:r>
        <w:rPr>
          <w:rFonts w:ascii="Times New Roman"/>
          <w:b w:val="false"/>
          <w:i w:val="false"/>
          <w:color w:val="000000"/>
          <w:sz w:val="28"/>
        </w:rPr>
        <w:t>
      2) экологиялық тәрбие – АҚО қызметкерлерінде өрттер мен төтенше жағдайлар кезінде қоршаған ортаны қорғау және экологиялық қауіпсіздік саласында практикалық білімді, іскерлікті және құндылық бағдарларын, сондай-ақ қоршаған ортаны сақтау, өрттер мен төтенше жағдайлардың салдарын азайту бойынша кәсіби дағдыларды қалыптастыру;</w:t>
      </w:r>
    </w:p>
    <w:bookmarkEnd w:id="13"/>
    <w:bookmarkStart w:name="z16" w:id="14"/>
    <w:p>
      <w:pPr>
        <w:spacing w:after="0"/>
        <w:ind w:left="0"/>
        <w:jc w:val="both"/>
      </w:pPr>
      <w:r>
        <w:rPr>
          <w:rFonts w:ascii="Times New Roman"/>
          <w:b w:val="false"/>
          <w:i w:val="false"/>
          <w:color w:val="000000"/>
          <w:sz w:val="28"/>
        </w:rPr>
        <w:t xml:space="preserve">
      3) экономикалық тәрбие – Заңның </w:t>
      </w:r>
      <w:r>
        <w:rPr>
          <w:rFonts w:ascii="Times New Roman"/>
          <w:b w:val="false"/>
          <w:i w:val="false"/>
          <w:color w:val="000000"/>
          <w:sz w:val="28"/>
        </w:rPr>
        <w:t>16 бабымен</w:t>
      </w:r>
      <w:r>
        <w:rPr>
          <w:rFonts w:ascii="Times New Roman"/>
          <w:b w:val="false"/>
          <w:i w:val="false"/>
          <w:color w:val="000000"/>
          <w:sz w:val="28"/>
        </w:rPr>
        <w:t xml:space="preserve"> қарастырылған өзінің міндеттерін табысты орындау үшін қажетті экономикалық білімді, дағдыларды, машықтарды қалыптастыру мақсатында АҚО қызметкерлеріне ықпал ету;</w:t>
      </w:r>
    </w:p>
    <w:bookmarkEnd w:id="14"/>
    <w:bookmarkStart w:name="z17" w:id="15"/>
    <w:p>
      <w:pPr>
        <w:spacing w:after="0"/>
        <w:ind w:left="0"/>
        <w:jc w:val="both"/>
      </w:pPr>
      <w:r>
        <w:rPr>
          <w:rFonts w:ascii="Times New Roman"/>
          <w:b w:val="false"/>
          <w:i w:val="false"/>
          <w:color w:val="000000"/>
          <w:sz w:val="28"/>
        </w:rPr>
        <w:t>
      4) эстетикалық тәрбие – АҚО қызметкерлеріне олардың рухани әлемінің эмоциялық-сезімдік саласын жан-жақты дамыту мақсатында әсер ету.</w:t>
      </w:r>
    </w:p>
    <w:bookmarkEnd w:id="15"/>
    <w:bookmarkStart w:name="z18" w:id="16"/>
    <w:p>
      <w:pPr>
        <w:spacing w:after="0"/>
        <w:ind w:left="0"/>
        <w:jc w:val="both"/>
      </w:pPr>
      <w:r>
        <w:rPr>
          <w:rFonts w:ascii="Times New Roman"/>
          <w:b w:val="false"/>
          <w:i w:val="false"/>
          <w:color w:val="000000"/>
          <w:sz w:val="28"/>
        </w:rPr>
        <w:t xml:space="preserve">
      3. Тәрбие және идеологиялық жұмыс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жылға арналған азаматтық қорғау органдарының жеке құрамымен тәрбие, психологиялық және идеологиялық жұмыстарын ұйымдастыру жоспарына сәйкес АҚО-ның бөлімшелерінде жүргізілетін үздіксіз процесс болып табылады.</w:t>
      </w:r>
    </w:p>
    <w:bookmarkEnd w:id="16"/>
    <w:bookmarkStart w:name="z19" w:id="17"/>
    <w:p>
      <w:pPr>
        <w:spacing w:after="0"/>
        <w:ind w:left="0"/>
        <w:jc w:val="both"/>
      </w:pPr>
      <w:r>
        <w:rPr>
          <w:rFonts w:ascii="Times New Roman"/>
          <w:b w:val="false"/>
          <w:i w:val="false"/>
          <w:color w:val="000000"/>
          <w:sz w:val="28"/>
        </w:rPr>
        <w:t>
      4. Тәрбие және идеологиялық жұмыс:</w:t>
      </w:r>
    </w:p>
    <w:bookmarkEnd w:id="17"/>
    <w:bookmarkStart w:name="z20" w:id="18"/>
    <w:p>
      <w:pPr>
        <w:spacing w:after="0"/>
        <w:ind w:left="0"/>
        <w:jc w:val="both"/>
      </w:pPr>
      <w:r>
        <w:rPr>
          <w:rFonts w:ascii="Times New Roman"/>
          <w:b w:val="false"/>
          <w:i w:val="false"/>
          <w:color w:val="000000"/>
          <w:sz w:val="28"/>
        </w:rPr>
        <w:t>
      1) тоқсан сайын тақырыптық дөңгелек үстелдер, ерлік сабақтарын, жеке құрамның АҚО, соғыс және еңбек ардагерлерімен, мемлекеттік және қоғам қайраткерлерімен, мемлекеттік органдар өкілдерімен кездесулерін ұйымдастыру және өткізу;</w:t>
      </w:r>
    </w:p>
    <w:bookmarkEnd w:id="18"/>
    <w:bookmarkStart w:name="z21" w:id="19"/>
    <w:p>
      <w:pPr>
        <w:spacing w:after="0"/>
        <w:ind w:left="0"/>
        <w:jc w:val="both"/>
      </w:pPr>
      <w:r>
        <w:rPr>
          <w:rFonts w:ascii="Times New Roman"/>
          <w:b w:val="false"/>
          <w:i w:val="false"/>
          <w:color w:val="000000"/>
          <w:sz w:val="28"/>
        </w:rPr>
        <w:t xml:space="preserve">
      2) тікелей басшылардың, кадр қызметінің, оның ішінде жеке құрам бойынша инспекцияның, психологтардың өздерінің қызметтік, әскери тәртіпті,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 сақтауы, Заңның </w:t>
      </w:r>
      <w:r>
        <w:rPr>
          <w:rFonts w:ascii="Times New Roman"/>
          <w:b w:val="false"/>
          <w:i w:val="false"/>
          <w:color w:val="000000"/>
          <w:sz w:val="28"/>
        </w:rPr>
        <w:t>16-бабымен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7-бабымен</w:t>
      </w:r>
      <w:r>
        <w:rPr>
          <w:rFonts w:ascii="Times New Roman"/>
          <w:b w:val="false"/>
          <w:i w:val="false"/>
          <w:color w:val="000000"/>
          <w:sz w:val="28"/>
        </w:rPr>
        <w:t xml:space="preserve"> қарастырылған міндеттерін ұқыпты және адал орындауы Отанға және АҚО-дағы қызметке мақтаныш, патриотизм сезімін дарыту тұрғысынан жеке құраммен жеке-тәрбие жұмысы (бұдан әрі - ЖТЖ) кезінде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5. АҚО кадр қызметтері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АҚО жеке құрамымен тәрбиелік және идеологиялық жұмыс жоспары тармақтарын орындау туралы жартыжылдық жинақталған есепті 1 шілдеге және 5 қаңтарға ұсынады.</w:t>
      </w:r>
    </w:p>
    <w:bookmarkEnd w:id="20"/>
    <w:bookmarkStart w:name="z23" w:id="21"/>
    <w:p>
      <w:pPr>
        <w:spacing w:after="0"/>
        <w:ind w:left="0"/>
        <w:jc w:val="both"/>
      </w:pPr>
      <w:r>
        <w:rPr>
          <w:rFonts w:ascii="Times New Roman"/>
          <w:b w:val="false"/>
          <w:i w:val="false"/>
          <w:color w:val="000000"/>
          <w:sz w:val="28"/>
        </w:rPr>
        <w:t>
      6. АҚО-дағы тәрбие және идеологиялық жұмыстың нәтижелілігін бағалау жедел-қызметтік іс-әрекеттің нәтижелері, заңдылық пен қызметтік тәртіптің жай-күйі, АҚО-ның және оның қызметкерлерінің қызметіне заңды және жеке тұлғалардың шағымдарын бағалау бойынша жүзеге асырылады.</w:t>
      </w:r>
    </w:p>
    <w:bookmarkEnd w:id="21"/>
    <w:bookmarkStart w:name="z24" w:id="22"/>
    <w:p>
      <w:pPr>
        <w:spacing w:after="0"/>
        <w:ind w:left="0"/>
        <w:jc w:val="both"/>
      </w:pPr>
      <w:r>
        <w:rPr>
          <w:rFonts w:ascii="Times New Roman"/>
          <w:b w:val="false"/>
          <w:i w:val="false"/>
          <w:color w:val="000000"/>
          <w:sz w:val="28"/>
        </w:rPr>
        <w:t>
      7. АҚО тәрбие жұмысының мақсаты қызметкердің азамат, кәсіпқой, АҚО-да қызмет ету қажеттіліктері мен ерекшеліктеріне негізделген қасиеттерге ие жоғары адамгершілік тұлға ретіндегі жеке қасиеттерін қалыптастыру және дамыту болып табылады.</w:t>
      </w:r>
    </w:p>
    <w:bookmarkEnd w:id="22"/>
    <w:bookmarkStart w:name="z25" w:id="23"/>
    <w:p>
      <w:pPr>
        <w:spacing w:after="0"/>
        <w:ind w:left="0"/>
        <w:jc w:val="both"/>
      </w:pPr>
      <w:r>
        <w:rPr>
          <w:rFonts w:ascii="Times New Roman"/>
          <w:b w:val="false"/>
          <w:i w:val="false"/>
          <w:color w:val="000000"/>
          <w:sz w:val="28"/>
        </w:rPr>
        <w:t>
      8. АҚО жеке құрамымен тәрбие жұмысының негізгі міндеттері:</w:t>
      </w:r>
    </w:p>
    <w:bookmarkEnd w:id="23"/>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16-бабымен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7-бабымен</w:t>
      </w:r>
      <w:r>
        <w:rPr>
          <w:rFonts w:ascii="Times New Roman"/>
          <w:b w:val="false"/>
          <w:i w:val="false"/>
          <w:color w:val="000000"/>
          <w:sz w:val="28"/>
        </w:rPr>
        <w:t xml:space="preserve"> қарастырылған міндеттерін адал орындау, сондай-ақ адамдарға кез келген жағдайда көмек көрсету үшін жеке құрамның кәсіби қасиеттерін және моральдық-психологиялық дайындығын тәрбиелеу;</w:t>
      </w:r>
    </w:p>
    <w:p>
      <w:pPr>
        <w:spacing w:after="0"/>
        <w:ind w:left="0"/>
        <w:jc w:val="both"/>
      </w:pPr>
      <w:r>
        <w:rPr>
          <w:rFonts w:ascii="Times New Roman"/>
          <w:b w:val="false"/>
          <w:i w:val="false"/>
          <w:color w:val="000000"/>
          <w:sz w:val="28"/>
        </w:rPr>
        <w:t>
      жеке құрамда құтқарушының адамгершілік және кәсіби бейнесіне жауапкершілік және сатылмаушылық айрықша белгілеріне сәйкес мінез-құлық үлгісін қалыптастыру;</w:t>
      </w:r>
    </w:p>
    <w:p>
      <w:pPr>
        <w:spacing w:after="0"/>
        <w:ind w:left="0"/>
        <w:jc w:val="both"/>
      </w:pPr>
      <w:r>
        <w:rPr>
          <w:rFonts w:ascii="Times New Roman"/>
          <w:b w:val="false"/>
          <w:i w:val="false"/>
          <w:color w:val="000000"/>
          <w:sz w:val="28"/>
        </w:rPr>
        <w:t xml:space="preserve">
      жеке құрамды жүктелген тапсырмаларды, Заңның </w:t>
      </w:r>
      <w:r>
        <w:rPr>
          <w:rFonts w:ascii="Times New Roman"/>
          <w:b w:val="false"/>
          <w:i w:val="false"/>
          <w:color w:val="000000"/>
          <w:sz w:val="28"/>
        </w:rPr>
        <w:t>16-бабымен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7-бабымен</w:t>
      </w:r>
      <w:r>
        <w:rPr>
          <w:rFonts w:ascii="Times New Roman"/>
          <w:b w:val="false"/>
          <w:i w:val="false"/>
          <w:color w:val="000000"/>
          <w:sz w:val="28"/>
        </w:rPr>
        <w:t xml:space="preserve"> қарастырылған міндеттерді адал және кәсіби орындауға, ұжымда тәртіпті және әлеуметтік қатынастарды сақтауға ынталандыру;</w:t>
      </w:r>
    </w:p>
    <w:p>
      <w:pPr>
        <w:spacing w:after="0"/>
        <w:ind w:left="0"/>
        <w:jc w:val="both"/>
      </w:pPr>
      <w:r>
        <w:rPr>
          <w:rFonts w:ascii="Times New Roman"/>
          <w:b w:val="false"/>
          <w:i w:val="false"/>
          <w:color w:val="000000"/>
          <w:sz w:val="28"/>
        </w:rPr>
        <w:t>
      жеке құрамның бойына Қазақстан Республикасының заңнамаларына және басшылардың заңды бұйрықтары мен өкiмдерiн, жоғары тұрған органдар мен лауазымды адамдардың өз өкiлеттiктерi шегiнде шығарған шешiмдерi мен нұсқауларын орындау;</w:t>
      </w:r>
    </w:p>
    <w:p>
      <w:pPr>
        <w:spacing w:after="0"/>
        <w:ind w:left="0"/>
        <w:jc w:val="both"/>
      </w:pPr>
      <w:r>
        <w:rPr>
          <w:rFonts w:ascii="Times New Roman"/>
          <w:b w:val="false"/>
          <w:i w:val="false"/>
          <w:color w:val="000000"/>
          <w:sz w:val="28"/>
        </w:rPr>
        <w:t>
      жеке құрамның салауатты өмір салтына, дене бітімін жетілдіруге, физикалық және психологиялық жүктемелерге төзуге дайындығы мен қабілетіне қажеттілігін дамыту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2-тарау. Азаматтық қорғау органдарында тәрбие жұмысын ұйымдастыру тәртібі</w:t>
      </w:r>
    </w:p>
    <w:bookmarkEnd w:id="24"/>
    <w:bookmarkStart w:name="z27" w:id="25"/>
    <w:p>
      <w:pPr>
        <w:spacing w:after="0"/>
        <w:ind w:left="0"/>
        <w:jc w:val="both"/>
      </w:pPr>
      <w:r>
        <w:rPr>
          <w:rFonts w:ascii="Times New Roman"/>
          <w:b w:val="false"/>
          <w:i w:val="false"/>
          <w:color w:val="000000"/>
          <w:sz w:val="28"/>
        </w:rPr>
        <w:t>
      9. АҚО тәрбие жұмысының негізгі нысандары:</w:t>
      </w:r>
    </w:p>
    <w:bookmarkEnd w:id="25"/>
    <w:p>
      <w:pPr>
        <w:spacing w:after="0"/>
        <w:ind w:left="0"/>
        <w:jc w:val="both"/>
      </w:pPr>
      <w:r>
        <w:rPr>
          <w:rFonts w:ascii="Times New Roman"/>
          <w:b w:val="false"/>
          <w:i w:val="false"/>
          <w:color w:val="000000"/>
          <w:sz w:val="28"/>
        </w:rPr>
        <w:t>
      1) әлеуметтік-құқықтық жұмыс;</w:t>
      </w:r>
    </w:p>
    <w:p>
      <w:pPr>
        <w:spacing w:after="0"/>
        <w:ind w:left="0"/>
        <w:jc w:val="both"/>
      </w:pPr>
      <w:r>
        <w:rPr>
          <w:rFonts w:ascii="Times New Roman"/>
          <w:b w:val="false"/>
          <w:i w:val="false"/>
          <w:color w:val="000000"/>
          <w:sz w:val="28"/>
        </w:rPr>
        <w:t>
      2) жеке құрамды хабардар ету және даярлау;</w:t>
      </w:r>
    </w:p>
    <w:p>
      <w:pPr>
        <w:spacing w:after="0"/>
        <w:ind w:left="0"/>
        <w:jc w:val="both"/>
      </w:pPr>
      <w:r>
        <w:rPr>
          <w:rFonts w:ascii="Times New Roman"/>
          <w:b w:val="false"/>
          <w:i w:val="false"/>
          <w:color w:val="000000"/>
          <w:sz w:val="28"/>
        </w:rPr>
        <w:t>
      3) тәртіп пен құқықтық тәртіпті нығайту;</w:t>
      </w:r>
    </w:p>
    <w:p>
      <w:pPr>
        <w:spacing w:after="0"/>
        <w:ind w:left="0"/>
        <w:jc w:val="both"/>
      </w:pPr>
      <w:r>
        <w:rPr>
          <w:rFonts w:ascii="Times New Roman"/>
          <w:b w:val="false"/>
          <w:i w:val="false"/>
          <w:color w:val="000000"/>
          <w:sz w:val="28"/>
        </w:rPr>
        <w:t>
      4) мәдени-демалыс жұмысы</w:t>
      </w:r>
    </w:p>
    <w:p>
      <w:pPr>
        <w:spacing w:after="0"/>
        <w:ind w:left="0"/>
        <w:jc w:val="both"/>
      </w:pPr>
      <w:r>
        <w:rPr>
          <w:rFonts w:ascii="Times New Roman"/>
          <w:b w:val="false"/>
          <w:i w:val="false"/>
          <w:color w:val="000000"/>
          <w:sz w:val="28"/>
        </w:rPr>
        <w:t>
      5) ЖТЖ;</w:t>
      </w:r>
    </w:p>
    <w:p>
      <w:pPr>
        <w:spacing w:after="0"/>
        <w:ind w:left="0"/>
        <w:jc w:val="both"/>
      </w:pPr>
      <w:r>
        <w:rPr>
          <w:rFonts w:ascii="Times New Roman"/>
          <w:b w:val="false"/>
          <w:i w:val="false"/>
          <w:color w:val="000000"/>
          <w:sz w:val="28"/>
        </w:rPr>
        <w:t>
      6) АҚО бөлімшелерінің басшыларын оқыту және тәрбие жұмысының әдістерін жетілдіру;</w:t>
      </w:r>
    </w:p>
    <w:p>
      <w:pPr>
        <w:spacing w:after="0"/>
        <w:ind w:left="0"/>
        <w:jc w:val="both"/>
      </w:pPr>
      <w:r>
        <w:rPr>
          <w:rFonts w:ascii="Times New Roman"/>
          <w:b w:val="false"/>
          <w:i w:val="false"/>
          <w:color w:val="000000"/>
          <w:sz w:val="28"/>
        </w:rPr>
        <w:t>
      7) тәрбие жұмысын ұйымдастырудың оң тәжірибесін зерделеу және алмасу;</w:t>
      </w:r>
    </w:p>
    <w:p>
      <w:pPr>
        <w:spacing w:after="0"/>
        <w:ind w:left="0"/>
        <w:jc w:val="both"/>
      </w:pPr>
      <w:r>
        <w:rPr>
          <w:rFonts w:ascii="Times New Roman"/>
          <w:b w:val="false"/>
          <w:i w:val="false"/>
          <w:color w:val="000000"/>
          <w:sz w:val="28"/>
        </w:rPr>
        <w:t>
      8) ақпараттық-иллюстрациялық материалдарды әзірлеу және жариялау болып табылады;</w:t>
      </w:r>
    </w:p>
    <w:p>
      <w:pPr>
        <w:spacing w:after="0"/>
        <w:ind w:left="0"/>
        <w:jc w:val="both"/>
      </w:pPr>
      <w:r>
        <w:rPr>
          <w:rFonts w:ascii="Times New Roman"/>
          <w:b w:val="false"/>
          <w:i w:val="false"/>
          <w:color w:val="000000"/>
          <w:sz w:val="28"/>
        </w:rPr>
        <w:t>
      9) ақпараттық телебағдарламаларды, радиохабарларды, хроникалық-деректі фильмдерді, аудио және бейнематериалдарды тыңдау және қарау;</w:t>
      </w:r>
    </w:p>
    <w:p>
      <w:pPr>
        <w:spacing w:after="0"/>
        <w:ind w:left="0"/>
        <w:jc w:val="both"/>
      </w:pPr>
      <w:r>
        <w:rPr>
          <w:rFonts w:ascii="Times New Roman"/>
          <w:b w:val="false"/>
          <w:i w:val="false"/>
          <w:color w:val="000000"/>
          <w:sz w:val="28"/>
        </w:rPr>
        <w:t>
      10) қызметкерлердің басшы құраммен, АҚО-ның, соғыс және еңбек ардагерлерімен, батырлармен, мемлекет қайраткерлерімен және белгілі адамдармен кездесулері;</w:t>
      </w:r>
    </w:p>
    <w:p>
      <w:pPr>
        <w:spacing w:after="0"/>
        <w:ind w:left="0"/>
        <w:jc w:val="both"/>
      </w:pPr>
      <w:r>
        <w:rPr>
          <w:rFonts w:ascii="Times New Roman"/>
          <w:b w:val="false"/>
          <w:i w:val="false"/>
          <w:color w:val="000000"/>
          <w:sz w:val="28"/>
        </w:rPr>
        <w:t>
      11) аудио және бейнематериалдарды, ақпараттық-анықтамалық материалдарды, жадынамаларды дайындау және шығару;</w:t>
      </w:r>
    </w:p>
    <w:p>
      <w:pPr>
        <w:spacing w:after="0"/>
        <w:ind w:left="0"/>
        <w:jc w:val="both"/>
      </w:pPr>
      <w:r>
        <w:rPr>
          <w:rFonts w:ascii="Times New Roman"/>
          <w:b w:val="false"/>
          <w:i w:val="false"/>
          <w:color w:val="000000"/>
          <w:sz w:val="28"/>
        </w:rPr>
        <w:t>
      12) сыбайлас жемқорлық қылмыстары үшін сотталған қызметкерлерге қатысты жеке құрамның қатысуымен ашық сот отырыстарын өткізу және сот үкімдерін жеткізу.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26"/>
    <w:p>
      <w:pPr>
        <w:spacing w:after="0"/>
        <w:ind w:left="0"/>
        <w:jc w:val="both"/>
      </w:pPr>
      <w:r>
        <w:rPr>
          <w:rFonts w:ascii="Times New Roman"/>
          <w:b w:val="false"/>
          <w:i w:val="false"/>
          <w:color w:val="000000"/>
          <w:sz w:val="28"/>
        </w:rPr>
        <w:t>
      9-1. Тәрбие жұмысының негізгі құралдарына мыналар жатады:</w:t>
      </w:r>
    </w:p>
    <w:bookmarkEnd w:id="26"/>
    <w:p>
      <w:pPr>
        <w:spacing w:after="0"/>
        <w:ind w:left="0"/>
        <w:jc w:val="both"/>
      </w:pPr>
      <w:r>
        <w:rPr>
          <w:rFonts w:ascii="Times New Roman"/>
          <w:b w:val="false"/>
          <w:i w:val="false"/>
          <w:color w:val="000000"/>
          <w:sz w:val="28"/>
        </w:rPr>
        <w:t>
      1) мәдени-демалыс мекемелері;</w:t>
      </w:r>
    </w:p>
    <w:p>
      <w:pPr>
        <w:spacing w:after="0"/>
        <w:ind w:left="0"/>
        <w:jc w:val="both"/>
      </w:pPr>
      <w:r>
        <w:rPr>
          <w:rFonts w:ascii="Times New Roman"/>
          <w:b w:val="false"/>
          <w:i w:val="false"/>
          <w:color w:val="000000"/>
          <w:sz w:val="28"/>
        </w:rPr>
        <w:t>
      2) ақпараттық-тәрбие жұмысының бөлмелері;</w:t>
      </w:r>
    </w:p>
    <w:p>
      <w:pPr>
        <w:spacing w:after="0"/>
        <w:ind w:left="0"/>
        <w:jc w:val="both"/>
      </w:pPr>
      <w:r>
        <w:rPr>
          <w:rFonts w:ascii="Times New Roman"/>
          <w:b w:val="false"/>
          <w:i w:val="false"/>
          <w:color w:val="000000"/>
          <w:sz w:val="28"/>
        </w:rPr>
        <w:t>
      3) кітапханалар;</w:t>
      </w:r>
    </w:p>
    <w:p>
      <w:pPr>
        <w:spacing w:after="0"/>
        <w:ind w:left="0"/>
        <w:jc w:val="both"/>
      </w:pPr>
      <w:r>
        <w:rPr>
          <w:rFonts w:ascii="Times New Roman"/>
          <w:b w:val="false"/>
          <w:i w:val="false"/>
          <w:color w:val="000000"/>
          <w:sz w:val="28"/>
        </w:rPr>
        <w:t>
      4) музейлер;</w:t>
      </w:r>
    </w:p>
    <w:p>
      <w:pPr>
        <w:spacing w:after="0"/>
        <w:ind w:left="0"/>
        <w:jc w:val="both"/>
      </w:pPr>
      <w:r>
        <w:rPr>
          <w:rFonts w:ascii="Times New Roman"/>
          <w:b w:val="false"/>
          <w:i w:val="false"/>
          <w:color w:val="000000"/>
          <w:sz w:val="28"/>
        </w:rPr>
        <w:t>
      5) техникалық тәрбие құралдары;</w:t>
      </w:r>
    </w:p>
    <w:p>
      <w:pPr>
        <w:spacing w:after="0"/>
        <w:ind w:left="0"/>
        <w:jc w:val="both"/>
      </w:pPr>
      <w:r>
        <w:rPr>
          <w:rFonts w:ascii="Times New Roman"/>
          <w:b w:val="false"/>
          <w:i w:val="false"/>
          <w:color w:val="000000"/>
          <w:sz w:val="28"/>
        </w:rPr>
        <w:t>
      6) жылжымалы ақпараттық кешендер;</w:t>
      </w:r>
    </w:p>
    <w:p>
      <w:pPr>
        <w:spacing w:after="0"/>
        <w:ind w:left="0"/>
        <w:jc w:val="both"/>
      </w:pPr>
      <w:r>
        <w:rPr>
          <w:rFonts w:ascii="Times New Roman"/>
          <w:b w:val="false"/>
          <w:i w:val="false"/>
          <w:color w:val="000000"/>
          <w:sz w:val="28"/>
        </w:rPr>
        <w:t>
      7) көрнекі ақпарат құралдары;</w:t>
      </w:r>
    </w:p>
    <w:p>
      <w:pPr>
        <w:spacing w:after="0"/>
        <w:ind w:left="0"/>
        <w:jc w:val="both"/>
      </w:pPr>
      <w:r>
        <w:rPr>
          <w:rFonts w:ascii="Times New Roman"/>
          <w:b w:val="false"/>
          <w:i w:val="false"/>
          <w:color w:val="000000"/>
          <w:sz w:val="28"/>
        </w:rPr>
        <w:t>
      8) АҚО құтқарушыларының құрылымдары (бұдан әрі - құрылымдар).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10. Тәрбие жұмысын барлық деңгейдегі АҚО бөлімшелерінің басшылары, облыстық, республикалық маңызы бар қалалар және астананың аумақтық органдары басшыларының кадр және тәрбие жұмысы бойынша орынбасарлары, ал олар болмаған жағдайда – тиісті қызметтер жүктелген лауазымды адамдар, кадр және тәрбие жұмысы бөлімшелері, психологтар жүргізеді және жеке құрамның жоғары кәсіби, азаматтық және моральдық-психологиялық қасиеттерін қалыптастыруға, жалпы мәдениет деңгейін арттыруға, оларды жедел-қызметтік міндеттерді тиімді орындауға жұмылдыруға бағытталған.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11. Тәрбие жұмысының негізгі түрлеріне:</w:t>
      </w:r>
    </w:p>
    <w:bookmarkEnd w:id="28"/>
    <w:bookmarkStart w:name="z37" w:id="29"/>
    <w:p>
      <w:pPr>
        <w:spacing w:after="0"/>
        <w:ind w:left="0"/>
        <w:jc w:val="both"/>
      </w:pPr>
      <w:r>
        <w:rPr>
          <w:rFonts w:ascii="Times New Roman"/>
          <w:b w:val="false"/>
          <w:i w:val="false"/>
          <w:color w:val="000000"/>
          <w:sz w:val="28"/>
        </w:rPr>
        <w:t>
      1) Мемлекеттік Гимнді, Қазақстан Республикасының нышандарын, Төтенше жағдайлар министрлігінің Туын және ерекше көзге түскен қызметкерлерді марапаттауды пайдалана отырып, мемлекеттік және өзге де мерекелерге орайластырылған салтанатты іс-шараларды ұйымдастыру, сондай-ақ тақырыптық бейнероликтерді көрсету;</w:t>
      </w:r>
    </w:p>
    <w:bookmarkEnd w:id="29"/>
    <w:bookmarkStart w:name="z38" w:id="30"/>
    <w:p>
      <w:pPr>
        <w:spacing w:after="0"/>
        <w:ind w:left="0"/>
        <w:jc w:val="both"/>
      </w:pPr>
      <w:r>
        <w:rPr>
          <w:rFonts w:ascii="Times New Roman"/>
          <w:b w:val="false"/>
          <w:i w:val="false"/>
          <w:color w:val="000000"/>
          <w:sz w:val="28"/>
        </w:rPr>
        <w:t>
      2) жеке құрам үшін мәдени-бұқаралық және спорттық-сауықтыру іс-шараларын, тарихи, киелі орындарға және жауынгерлік даңқ орындарына экскурсиялар, жорықтар ұйымдастыру;</w:t>
      </w:r>
    </w:p>
    <w:bookmarkEnd w:id="30"/>
    <w:bookmarkStart w:name="z39" w:id="31"/>
    <w:p>
      <w:pPr>
        <w:spacing w:after="0"/>
        <w:ind w:left="0"/>
        <w:jc w:val="both"/>
      </w:pPr>
      <w:r>
        <w:rPr>
          <w:rFonts w:ascii="Times New Roman"/>
          <w:b w:val="false"/>
          <w:i w:val="false"/>
          <w:color w:val="000000"/>
          <w:sz w:val="28"/>
        </w:rPr>
        <w:t>
      3) ескерткіштер, тастар орнату, мемориалдық тақталарға гүл шоқтары мен гүлдер қою жолымен қызметтік борышын орындау кезінде қаза тапқан қызметкерлерді мәңгі есте сақтау бойынша іс-шараларды ұйымдастыру жатады.</w:t>
      </w:r>
    </w:p>
    <w:bookmarkEnd w:id="31"/>
    <w:bookmarkStart w:name="z40" w:id="32"/>
    <w:p>
      <w:pPr>
        <w:spacing w:after="0"/>
        <w:ind w:left="0"/>
        <w:jc w:val="both"/>
      </w:pPr>
      <w:r>
        <w:rPr>
          <w:rFonts w:ascii="Times New Roman"/>
          <w:b w:val="false"/>
          <w:i w:val="false"/>
          <w:color w:val="000000"/>
          <w:sz w:val="28"/>
        </w:rPr>
        <w:t>
      12. Тәрбие жұмысының тиімді әдістері – сендіру, үлгі, жаттығу, көтермелеу, мәжбүрлеу, бәсекелестік, сын және өзін-өзі сынау, насихаттау, үгіт, пікірталас, ақпараттандыру болып табылады.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13. АҚО қызметкерлерінің бойында тұрақты білім, көзқарастар мен түсініктерді қалыптастыру, құқықтық мәдениетті, белсенді мінез-құлық дағдылары мен әдеттерін дамыту мақсатында дене тәрбиесі, экономикалық тәрбие, эстетикалық тәрбие, экологиялық тәрбие жүргізіледі.</w:t>
      </w:r>
    </w:p>
    <w:bookmarkEnd w:id="33"/>
    <w:p>
      <w:pPr>
        <w:spacing w:after="0"/>
        <w:ind w:left="0"/>
        <w:jc w:val="both"/>
      </w:pPr>
      <w:r>
        <w:rPr>
          <w:rFonts w:ascii="Times New Roman"/>
          <w:b w:val="false"/>
          <w:i w:val="false"/>
          <w:color w:val="000000"/>
          <w:sz w:val="28"/>
        </w:rPr>
        <w:t>
      Дене тәрбиесі жеке құрамның дене шынықтыру мәдениетін жетілдіруге, олардың бос уақытын белсенді ұйымдастыруға, денсаулықтарын нығайтуға және шынықтыруға, моральдық-ерік, жауынгерлік және психологиялық қасиеттерді қалыптастыруға ықпал етеді.</w:t>
      </w:r>
    </w:p>
    <w:p>
      <w:pPr>
        <w:spacing w:after="0"/>
        <w:ind w:left="0"/>
        <w:jc w:val="both"/>
      </w:pPr>
      <w:r>
        <w:rPr>
          <w:rFonts w:ascii="Times New Roman"/>
          <w:b w:val="false"/>
          <w:i w:val="false"/>
          <w:color w:val="000000"/>
          <w:sz w:val="28"/>
        </w:rPr>
        <w:t>
      АҚО қызметкерлерін экономикалық тәрбиелеудің негізгі бағыттары болып мемлекеттік мүлікке ұқыпты қарауды қалыптастыру мен материалдық-техникалық және оқу-әдістемелік құралдарды ұтымды пайдалану табылады.</w:t>
      </w:r>
    </w:p>
    <w:p>
      <w:pPr>
        <w:spacing w:after="0"/>
        <w:ind w:left="0"/>
        <w:jc w:val="both"/>
      </w:pPr>
      <w:r>
        <w:rPr>
          <w:rFonts w:ascii="Times New Roman"/>
          <w:b w:val="false"/>
          <w:i w:val="false"/>
          <w:color w:val="000000"/>
          <w:sz w:val="28"/>
        </w:rPr>
        <w:t>
      Эстетикалық көзқарас киім нысанына және сыртқы келбетіне қалыптасады.</w:t>
      </w:r>
    </w:p>
    <w:p>
      <w:pPr>
        <w:spacing w:after="0"/>
        <w:ind w:left="0"/>
        <w:jc w:val="both"/>
      </w:pPr>
      <w:r>
        <w:rPr>
          <w:rFonts w:ascii="Times New Roman"/>
          <w:b w:val="false"/>
          <w:i w:val="false"/>
          <w:color w:val="000000"/>
          <w:sz w:val="28"/>
        </w:rPr>
        <w:t>
      Экологиялық тәрбие АҚО қызметкерлердің төтенше жағдайлар кезінде қоршаған ортаны қорғау және экологиялық қауіпсіздік саласында практикалық білімдерін, қабілеттері мен құндылық дағдыларын қалыптастырады.</w:t>
      </w:r>
    </w:p>
    <w:bookmarkStart w:name="z189" w:id="34"/>
    <w:p>
      <w:pPr>
        <w:spacing w:after="0"/>
        <w:ind w:left="0"/>
        <w:jc w:val="both"/>
      </w:pPr>
      <w:r>
        <w:rPr>
          <w:rFonts w:ascii="Times New Roman"/>
          <w:b w:val="false"/>
          <w:i w:val="false"/>
          <w:color w:val="000000"/>
          <w:sz w:val="28"/>
        </w:rPr>
        <w:t>
      13-1. Әлеуметтік-құқықтық жұмысты АҚО басшылары, олардың кадр және тәрбие жұмысы жөніндегі орынбасарлары, кадр және тәрбие және кәсіптік даярлықты ұйымдастыруға жауапты бөлімшелердің қызметкерлері қамтамасыз 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35"/>
    <w:p>
      <w:pPr>
        <w:spacing w:after="0"/>
        <w:ind w:left="0"/>
        <w:jc w:val="both"/>
      </w:pPr>
      <w:r>
        <w:rPr>
          <w:rFonts w:ascii="Times New Roman"/>
          <w:b w:val="false"/>
          <w:i w:val="false"/>
          <w:color w:val="000000"/>
          <w:sz w:val="28"/>
        </w:rPr>
        <w:t>
      13-2. Әлеуметтік-құқықтық жұмыс құралдарына тәртіпті нығайту мәселелері бойынша әдістемелік құралдар (брошюралар, буклеттер, жадынамалар) жатады, сондай-ақ қызметкерлердің әлеуметтік кепілдіктерін қамтамасыз ету, құқықтық білім бұрыштары, әлеуметтік-құқықтық тақырыптағы деректі фильмдер мен бұқаралық ақпарат құралдарындағы айдарлар, көрнекі және техникалық ақпарат құралдары.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13-2-тармақпен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36"/>
    <w:p>
      <w:pPr>
        <w:spacing w:after="0"/>
        <w:ind w:left="0"/>
        <w:jc w:val="both"/>
      </w:pPr>
      <w:r>
        <w:rPr>
          <w:rFonts w:ascii="Times New Roman"/>
          <w:b w:val="false"/>
          <w:i w:val="false"/>
          <w:color w:val="000000"/>
          <w:sz w:val="28"/>
        </w:rPr>
        <w:t>
      13-3. Әлеуметтік-құқықтық жұмыс жөніндегі іс-шараларды іске асыру ұжымдарда қолайлы моральдық-психологиялық ахуалды, қызметтік тәртіптің жоғары деңгейін және АҚО-дағы заңдылықты сақтау мүддесінде қызметкерлердің санасына тәрбиелік ықпал етудің нысандары мен әдістерінің бірлігі мен келісімділігін көздейтін кешенді жүйелі тәсілді болжайды.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13-3-тармақпен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37"/>
    <w:p>
      <w:pPr>
        <w:spacing w:after="0"/>
        <w:ind w:left="0"/>
        <w:jc w:val="both"/>
      </w:pPr>
      <w:r>
        <w:rPr>
          <w:rFonts w:ascii="Times New Roman"/>
          <w:b w:val="false"/>
          <w:i w:val="false"/>
          <w:color w:val="000000"/>
          <w:sz w:val="28"/>
        </w:rPr>
        <w:t>
      13-4. АҚО-дағы әлеуметтік-құқықтық жұмыстың негізгі міндеттері:</w:t>
      </w:r>
    </w:p>
    <w:bookmarkEnd w:id="37"/>
    <w:p>
      <w:pPr>
        <w:spacing w:after="0"/>
        <w:ind w:left="0"/>
        <w:jc w:val="both"/>
      </w:pPr>
      <w:r>
        <w:rPr>
          <w:rFonts w:ascii="Times New Roman"/>
          <w:b w:val="false"/>
          <w:i w:val="false"/>
          <w:color w:val="000000"/>
          <w:sz w:val="28"/>
        </w:rPr>
        <w:t>
      1) қызметкерлерді әлеуметтік-құқықтық ағарту;</w:t>
      </w:r>
    </w:p>
    <w:p>
      <w:pPr>
        <w:spacing w:after="0"/>
        <w:ind w:left="0"/>
        <w:jc w:val="both"/>
      </w:pPr>
      <w:r>
        <w:rPr>
          <w:rFonts w:ascii="Times New Roman"/>
          <w:b w:val="false"/>
          <w:i w:val="false"/>
          <w:color w:val="000000"/>
          <w:sz w:val="28"/>
        </w:rPr>
        <w:t>
      2) қызметкерлерді мемлекеттік саясат мәселелеріне бағдарлау;</w:t>
      </w:r>
    </w:p>
    <w:p>
      <w:pPr>
        <w:spacing w:after="0"/>
        <w:ind w:left="0"/>
        <w:jc w:val="both"/>
      </w:pPr>
      <w:r>
        <w:rPr>
          <w:rFonts w:ascii="Times New Roman"/>
          <w:b w:val="false"/>
          <w:i w:val="false"/>
          <w:color w:val="000000"/>
          <w:sz w:val="28"/>
        </w:rPr>
        <w:t>
      3) АҚО қызметін регламенттейтін заңнамалық және нормативтік актілердегі өзгерістер, азаматтық қорғау жүйесінде болып жатқан реформалар мен оқиғалар туралы хабардар ету;</w:t>
      </w:r>
    </w:p>
    <w:p>
      <w:pPr>
        <w:spacing w:after="0"/>
        <w:ind w:left="0"/>
        <w:jc w:val="both"/>
      </w:pPr>
      <w:r>
        <w:rPr>
          <w:rFonts w:ascii="Times New Roman"/>
          <w:b w:val="false"/>
          <w:i w:val="false"/>
          <w:color w:val="000000"/>
          <w:sz w:val="28"/>
        </w:rPr>
        <w:t>
      4) ұжымдарда әлеуметтік-психологиялық процестерді зерделеу және болжау;</w:t>
      </w:r>
    </w:p>
    <w:p>
      <w:pPr>
        <w:spacing w:after="0"/>
        <w:ind w:left="0"/>
        <w:jc w:val="both"/>
      </w:pPr>
      <w:r>
        <w:rPr>
          <w:rFonts w:ascii="Times New Roman"/>
          <w:b w:val="false"/>
          <w:i w:val="false"/>
          <w:color w:val="000000"/>
          <w:sz w:val="28"/>
        </w:rPr>
        <w:t>
      5) басшыларды қызметтік қызметің құқықтық негіздеріне оқыту;</w:t>
      </w:r>
    </w:p>
    <w:p>
      <w:pPr>
        <w:spacing w:after="0"/>
        <w:ind w:left="0"/>
        <w:jc w:val="both"/>
      </w:pPr>
      <w:r>
        <w:rPr>
          <w:rFonts w:ascii="Times New Roman"/>
          <w:b w:val="false"/>
          <w:i w:val="false"/>
          <w:color w:val="000000"/>
          <w:sz w:val="28"/>
        </w:rPr>
        <w:t>
      6) қызметкерлер мен олардың отбасы мүшелерінің әлеуметтік қорғалуын нығайту;</w:t>
      </w:r>
    </w:p>
    <w:p>
      <w:pPr>
        <w:spacing w:after="0"/>
        <w:ind w:left="0"/>
        <w:jc w:val="both"/>
      </w:pPr>
      <w:r>
        <w:rPr>
          <w:rFonts w:ascii="Times New Roman"/>
          <w:b w:val="false"/>
          <w:i w:val="false"/>
          <w:color w:val="000000"/>
          <w:sz w:val="28"/>
        </w:rPr>
        <w:t>
      7) жеке құрамды қызметтік міндеттерін адал атқаруға ынталандыру және мотивация мақсатында қызметте ерекшеленген қызметкерлерді ажырасуларда, нұсқамаларда, кеңестерде, салтанатты іс-шараларда жария түрде көтермелеу;</w:t>
      </w:r>
    </w:p>
    <w:p>
      <w:pPr>
        <w:spacing w:after="0"/>
        <w:ind w:left="0"/>
        <w:jc w:val="both"/>
      </w:pPr>
      <w:r>
        <w:rPr>
          <w:rFonts w:ascii="Times New Roman"/>
          <w:b w:val="false"/>
          <w:i w:val="false"/>
          <w:color w:val="000000"/>
          <w:sz w:val="28"/>
        </w:rPr>
        <w:t>
      8) қызметкерлер мен олардың отбасы мүшелерінің әлеуметтік проблемаларын тиімді шешу мақсатында мемлекеттік билік және жергілікті өзін-өзі басқару органдарымен, қоғамдық бірлестіктермен және қайырымдылық ұйымдарымен өзара іс-қимыл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13-4-тармақпен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38"/>
    <w:p>
      <w:pPr>
        <w:spacing w:after="0"/>
        <w:ind w:left="0"/>
        <w:jc w:val="both"/>
      </w:pPr>
      <w:r>
        <w:rPr>
          <w:rFonts w:ascii="Times New Roman"/>
          <w:b w:val="false"/>
          <w:i w:val="false"/>
          <w:color w:val="000000"/>
          <w:sz w:val="28"/>
        </w:rPr>
        <w:t>
      13-5. АҚО-дағы әлеуметтік-құқықтық жұмыстың негізгі нысандары:</w:t>
      </w:r>
    </w:p>
    <w:bookmarkEnd w:id="38"/>
    <w:p>
      <w:pPr>
        <w:spacing w:after="0"/>
        <w:ind w:left="0"/>
        <w:jc w:val="both"/>
      </w:pPr>
      <w:r>
        <w:rPr>
          <w:rFonts w:ascii="Times New Roman"/>
          <w:b w:val="false"/>
          <w:i w:val="false"/>
          <w:color w:val="000000"/>
          <w:sz w:val="28"/>
        </w:rPr>
        <w:t>
      1) әлеуметтік-құқықтық мәселелер бойынша жеке құрамға жеке және ұжымдық кеңес беру;</w:t>
      </w:r>
    </w:p>
    <w:p>
      <w:pPr>
        <w:spacing w:after="0"/>
        <w:ind w:left="0"/>
        <w:jc w:val="both"/>
      </w:pPr>
      <w:r>
        <w:rPr>
          <w:rFonts w:ascii="Times New Roman"/>
          <w:b w:val="false"/>
          <w:i w:val="false"/>
          <w:color w:val="000000"/>
          <w:sz w:val="28"/>
        </w:rPr>
        <w:t>
      2) әлеуметтік-құқықтық тақырып бойынша қызметкерлердің барлық санаттарымен сабақтар (дәрістер, ақпараттандыру, семинарлар, әңгімелер) өткізу;</w:t>
      </w:r>
    </w:p>
    <w:p>
      <w:pPr>
        <w:spacing w:after="0"/>
        <w:ind w:left="0"/>
        <w:jc w:val="both"/>
      </w:pPr>
      <w:r>
        <w:rPr>
          <w:rFonts w:ascii="Times New Roman"/>
          <w:b w:val="false"/>
          <w:i w:val="false"/>
          <w:color w:val="000000"/>
          <w:sz w:val="28"/>
        </w:rPr>
        <w:t>
      3) әлеуметтік сауалнамалар (сауалнама);</w:t>
      </w:r>
    </w:p>
    <w:p>
      <w:pPr>
        <w:spacing w:after="0"/>
        <w:ind w:left="0"/>
        <w:jc w:val="both"/>
      </w:pPr>
      <w:r>
        <w:rPr>
          <w:rFonts w:ascii="Times New Roman"/>
          <w:b w:val="false"/>
          <w:i w:val="false"/>
          <w:color w:val="000000"/>
          <w:sz w:val="28"/>
        </w:rPr>
        <w:t>
      4) қызметкерлердің отбасы мүшелерімен жұмыс.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13-5-тармақпен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39"/>
    <w:p>
      <w:pPr>
        <w:spacing w:after="0"/>
        <w:ind w:left="0"/>
        <w:jc w:val="both"/>
      </w:pPr>
      <w:r>
        <w:rPr>
          <w:rFonts w:ascii="Times New Roman"/>
          <w:b w:val="false"/>
          <w:i w:val="false"/>
          <w:color w:val="000000"/>
          <w:sz w:val="28"/>
        </w:rPr>
        <w:t>
      13-6. Қызметкерлердің отбасы мүшелерімен жұмыс тәртіп пен заңдылықты қатаң сақтау, отбасылық құндылықтарды нығайту және олардың отбасыларындағы моральдық-психологиялық ахуалды сауықтыру бойынша шаралар кешенін қабылдау арқылы қызметкерлердің жоғары жауынгерлік рухын қамтамасыз ету мақсатында ұйымдастырылады.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13-6-тармақпен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40"/>
    <w:p>
      <w:pPr>
        <w:spacing w:after="0"/>
        <w:ind w:left="0"/>
        <w:jc w:val="both"/>
      </w:pPr>
      <w:r>
        <w:rPr>
          <w:rFonts w:ascii="Times New Roman"/>
          <w:b w:val="false"/>
          <w:i w:val="false"/>
          <w:color w:val="000000"/>
          <w:sz w:val="28"/>
        </w:rPr>
        <w:t>
      13-7. Қызметкерлердің отбасыларымен жұмыс істеудегі негізгі міндеттер:</w:t>
      </w:r>
    </w:p>
    <w:bookmarkEnd w:id="40"/>
    <w:p>
      <w:pPr>
        <w:spacing w:after="0"/>
        <w:ind w:left="0"/>
        <w:jc w:val="both"/>
      </w:pPr>
      <w:r>
        <w:rPr>
          <w:rFonts w:ascii="Times New Roman"/>
          <w:b w:val="false"/>
          <w:i w:val="false"/>
          <w:color w:val="000000"/>
          <w:sz w:val="28"/>
        </w:rPr>
        <w:t>
      1) отбасылардағы тұрғын үй-тұрмыстық жағдайлар мен моральдық-психологиялық жағдайды зерделеу, қызметкерлердің моральдық-психологиялық жай-күйіне және қызмет өткеру сапасына теріс әсер ететін факторларды анықтау;</w:t>
      </w:r>
    </w:p>
    <w:p>
      <w:pPr>
        <w:spacing w:after="0"/>
        <w:ind w:left="0"/>
        <w:jc w:val="both"/>
      </w:pPr>
      <w:r>
        <w:rPr>
          <w:rFonts w:ascii="Times New Roman"/>
          <w:b w:val="false"/>
          <w:i w:val="false"/>
          <w:color w:val="000000"/>
          <w:sz w:val="28"/>
        </w:rPr>
        <w:t>
      2) қызметкерлердің отбасыларына консультативтік, психологиялық, әлеуметтік-құқықтық және өзге де қажетті көмек көрсету;</w:t>
      </w:r>
    </w:p>
    <w:p>
      <w:pPr>
        <w:spacing w:after="0"/>
        <w:ind w:left="0"/>
        <w:jc w:val="both"/>
      </w:pPr>
      <w:r>
        <w:rPr>
          <w:rFonts w:ascii="Times New Roman"/>
          <w:b w:val="false"/>
          <w:i w:val="false"/>
          <w:color w:val="000000"/>
          <w:sz w:val="28"/>
        </w:rPr>
        <w:t>
      3) туындайтын проблемалық мәселелерді шешуде уақтылы шаралар қабылдау үшін АҚО басшылығына ұсыныстар әзірлеу және енгізу.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13-7-тармақпен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41"/>
    <w:p>
      <w:pPr>
        <w:spacing w:after="0"/>
        <w:ind w:left="0"/>
        <w:jc w:val="both"/>
      </w:pPr>
      <w:r>
        <w:rPr>
          <w:rFonts w:ascii="Times New Roman"/>
          <w:b w:val="false"/>
          <w:i w:val="false"/>
          <w:color w:val="000000"/>
          <w:sz w:val="28"/>
        </w:rPr>
        <w:t>
      13-8. Басшылар қызметінің қызметкерлердің отбасыларымен жұмысты ұйымдастыруда негізгі бағыттары:</w:t>
      </w:r>
    </w:p>
    <w:bookmarkEnd w:id="41"/>
    <w:p>
      <w:pPr>
        <w:spacing w:after="0"/>
        <w:ind w:left="0"/>
        <w:jc w:val="both"/>
      </w:pPr>
      <w:r>
        <w:rPr>
          <w:rFonts w:ascii="Times New Roman"/>
          <w:b w:val="false"/>
          <w:i w:val="false"/>
          <w:color w:val="000000"/>
          <w:sz w:val="28"/>
        </w:rPr>
        <w:t>
      1) бастықтарға, кадр, тәрбие және тәрбие жұмысы бөлімшелеріне қызметкерлер мен олардың отбасы мүшелерінің моральдық-іскерлік және рухани-адамгершілік қасиеттерін, отбасылық мәдениеті мен мінез-құлық этикасын жоғары қалыптастыруда көмек көрсету;</w:t>
      </w:r>
    </w:p>
    <w:p>
      <w:pPr>
        <w:spacing w:after="0"/>
        <w:ind w:left="0"/>
        <w:jc w:val="both"/>
      </w:pPr>
      <w:r>
        <w:rPr>
          <w:rFonts w:ascii="Times New Roman"/>
          <w:b w:val="false"/>
          <w:i w:val="false"/>
          <w:color w:val="000000"/>
          <w:sz w:val="28"/>
        </w:rPr>
        <w:t>
      2) АҚО-дағы қызметтің имиджі мен беделін арттыру, қызметкерлердің отбасы мүшелеріне Отан қорғаушы мамандығына деген мақтаныш пен құрмет сезімін ояту;</w:t>
      </w:r>
    </w:p>
    <w:p>
      <w:pPr>
        <w:spacing w:after="0"/>
        <w:ind w:left="0"/>
        <w:jc w:val="both"/>
      </w:pPr>
      <w:r>
        <w:rPr>
          <w:rFonts w:ascii="Times New Roman"/>
          <w:b w:val="false"/>
          <w:i w:val="false"/>
          <w:color w:val="000000"/>
          <w:sz w:val="28"/>
        </w:rPr>
        <w:t>
      3) қызметтік ұжымдарда салауатты моральдық-психологиялық атмосфера құру үшін қызметкерлердің отбасыларын психологиялық қолдау және біріктіру;</w:t>
      </w:r>
    </w:p>
    <w:p>
      <w:pPr>
        <w:spacing w:after="0"/>
        <w:ind w:left="0"/>
        <w:jc w:val="both"/>
      </w:pPr>
      <w:r>
        <w:rPr>
          <w:rFonts w:ascii="Times New Roman"/>
          <w:b w:val="false"/>
          <w:i w:val="false"/>
          <w:color w:val="000000"/>
          <w:sz w:val="28"/>
        </w:rPr>
        <w:t>
      4) зайырлы, құқықтық және әлеуметтік мемлекеттің саясатын, ұлтаралық және конфессияаралық келісім негіздерін, деструктивті және радикалды идеологияның мәнін түсіндіру мақсатында қызметкерлер мен олардың отбасы мүшелерін діни ағарту;</w:t>
      </w:r>
    </w:p>
    <w:p>
      <w:pPr>
        <w:spacing w:after="0"/>
        <w:ind w:left="0"/>
        <w:jc w:val="both"/>
      </w:pPr>
      <w:r>
        <w:rPr>
          <w:rFonts w:ascii="Times New Roman"/>
          <w:b w:val="false"/>
          <w:i w:val="false"/>
          <w:color w:val="000000"/>
          <w:sz w:val="28"/>
        </w:rPr>
        <w:t>
      5) көп балалы және жас отбасыларға, қаза тапқан қызметкерлердің отбасыларына әлеуметтік, отбасылық-тұрмыстық мәселелерді шешуде көмек көрсету;</w:t>
      </w:r>
    </w:p>
    <w:p>
      <w:pPr>
        <w:spacing w:after="0"/>
        <w:ind w:left="0"/>
        <w:jc w:val="both"/>
      </w:pPr>
      <w:r>
        <w:rPr>
          <w:rFonts w:ascii="Times New Roman"/>
          <w:b w:val="false"/>
          <w:i w:val="false"/>
          <w:color w:val="000000"/>
          <w:sz w:val="28"/>
        </w:rPr>
        <w:t>
      6) қызметкерлердің отбасыларының бос уақытын ұйымдастыру, позитивті әдет-ғұрыптар мен салт-дәстүрлерді насихаттау, салауатты өмір салтын насихаттау, халық шығармашылығына және көркемөнерпаздыққа қатысу;</w:t>
      </w:r>
    </w:p>
    <w:p>
      <w:pPr>
        <w:spacing w:after="0"/>
        <w:ind w:left="0"/>
        <w:jc w:val="both"/>
      </w:pPr>
      <w:r>
        <w:rPr>
          <w:rFonts w:ascii="Times New Roman"/>
          <w:b w:val="false"/>
          <w:i w:val="false"/>
          <w:color w:val="000000"/>
          <w:sz w:val="28"/>
        </w:rPr>
        <w:t>
      7) жалпы білім беретін және мектепке дейінгі мекемелермен оқыту, қызметкерлердің балаларына орын беру, олардың сауықтыру демалысы мен бос уақытын ұйымдастыру мәселелері бойынша өзара іс-қимыл жасау;</w:t>
      </w:r>
    </w:p>
    <w:p>
      <w:pPr>
        <w:spacing w:after="0"/>
        <w:ind w:left="0"/>
        <w:jc w:val="both"/>
      </w:pPr>
      <w:r>
        <w:rPr>
          <w:rFonts w:ascii="Times New Roman"/>
          <w:b w:val="false"/>
          <w:i w:val="false"/>
          <w:color w:val="000000"/>
          <w:sz w:val="28"/>
        </w:rPr>
        <w:t>
      8) қойылған міндеттерді шешу үшін жергілікті атқарушы органдармен, қоғамдық бірлестіктермен және қайырымдылық ұйымдарымен өзара іс-қимыл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13-8-тармақпен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42"/>
    <w:p>
      <w:pPr>
        <w:spacing w:after="0"/>
        <w:ind w:left="0"/>
        <w:jc w:val="both"/>
      </w:pPr>
      <w:r>
        <w:rPr>
          <w:rFonts w:ascii="Times New Roman"/>
          <w:b w:val="false"/>
          <w:i w:val="false"/>
          <w:color w:val="000000"/>
          <w:sz w:val="28"/>
        </w:rPr>
        <w:t>
      13-9. Қызметкерлердің отбасыларымен жұмыс істеудің негізгі принциптері:</w:t>
      </w:r>
    </w:p>
    <w:bookmarkEnd w:id="42"/>
    <w:p>
      <w:pPr>
        <w:spacing w:after="0"/>
        <w:ind w:left="0"/>
        <w:jc w:val="both"/>
      </w:pPr>
      <w:r>
        <w:rPr>
          <w:rFonts w:ascii="Times New Roman"/>
          <w:b w:val="false"/>
          <w:i w:val="false"/>
          <w:color w:val="000000"/>
          <w:sz w:val="28"/>
        </w:rPr>
        <w:t>
      1) жеке және сараланған тәсілдер;</w:t>
      </w:r>
    </w:p>
    <w:p>
      <w:pPr>
        <w:spacing w:after="0"/>
        <w:ind w:left="0"/>
        <w:jc w:val="both"/>
      </w:pPr>
      <w:r>
        <w:rPr>
          <w:rFonts w:ascii="Times New Roman"/>
          <w:b w:val="false"/>
          <w:i w:val="false"/>
          <w:color w:val="000000"/>
          <w:sz w:val="28"/>
        </w:rPr>
        <w:t>
      2) жеке сипаттағы мәліметтердің құпиялылығын сақтау;</w:t>
      </w:r>
    </w:p>
    <w:p>
      <w:pPr>
        <w:spacing w:after="0"/>
        <w:ind w:left="0"/>
        <w:jc w:val="both"/>
      </w:pPr>
      <w:r>
        <w:rPr>
          <w:rFonts w:ascii="Times New Roman"/>
          <w:b w:val="false"/>
          <w:i w:val="false"/>
          <w:color w:val="000000"/>
          <w:sz w:val="28"/>
        </w:rPr>
        <w:t>
      3) қызметкерлердің отбасы мүшелерімен өзара сыйластық, келісім және достық негізінде тұрақты және сенімді қарым-қатынас орнату;</w:t>
      </w:r>
    </w:p>
    <w:p>
      <w:pPr>
        <w:spacing w:after="0"/>
        <w:ind w:left="0"/>
        <w:jc w:val="both"/>
      </w:pPr>
      <w:r>
        <w:rPr>
          <w:rFonts w:ascii="Times New Roman"/>
          <w:b w:val="false"/>
          <w:i w:val="false"/>
          <w:color w:val="000000"/>
          <w:sz w:val="28"/>
        </w:rPr>
        <w:t>
      4) әлеуметтік әріптестік, гендерлік теңдік, сындарлы өзара іс-қимыл және озық жұмыс тәжірибесімен алмасу қағидаттарын дамыту.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13-9-тармақпен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43"/>
    <w:p>
      <w:pPr>
        <w:spacing w:after="0"/>
        <w:ind w:left="0"/>
        <w:jc w:val="both"/>
      </w:pPr>
      <w:r>
        <w:rPr>
          <w:rFonts w:ascii="Times New Roman"/>
          <w:b w:val="false"/>
          <w:i w:val="false"/>
          <w:color w:val="000000"/>
          <w:sz w:val="28"/>
        </w:rPr>
        <w:t>
      13-10. Қызметкерлердің отбасыларымен жұмыс істеудің негізгі нысандары:</w:t>
      </w:r>
    </w:p>
    <w:bookmarkEnd w:id="43"/>
    <w:p>
      <w:pPr>
        <w:spacing w:after="0"/>
        <w:ind w:left="0"/>
        <w:jc w:val="both"/>
      </w:pPr>
      <w:r>
        <w:rPr>
          <w:rFonts w:ascii="Times New Roman"/>
          <w:b w:val="false"/>
          <w:i w:val="false"/>
          <w:color w:val="000000"/>
          <w:sz w:val="28"/>
        </w:rPr>
        <w:t>
      1) психологиялық-әлеуметтанулық жұмыс жүргізу арқылы қызметкерлердің отбасыларындағы моральдық-психологиялық ахуалды отбасы мүшелерімен зерделеу және түсіндіру (тәрбие, профилактикалық және құқықтық сипаттағы әңгімелесулер мен дәрістер, жеке әңгімелесулер, социологиялық сауалнамалар, анонимді сауалнамалар, тренингтер, консультациялар және бейресми қарым-қатынас нысандары);</w:t>
      </w:r>
    </w:p>
    <w:p>
      <w:pPr>
        <w:spacing w:after="0"/>
        <w:ind w:left="0"/>
        <w:jc w:val="both"/>
      </w:pPr>
      <w:r>
        <w:rPr>
          <w:rFonts w:ascii="Times New Roman"/>
          <w:b w:val="false"/>
          <w:i w:val="false"/>
          <w:color w:val="000000"/>
          <w:sz w:val="28"/>
        </w:rPr>
        <w:t>
      2) тұрғын үй-тұрмыстық жағдайларды, моральдық-психологиялық ахуалды, отбасылық қатынастар саласындағы проблемалардың болуын зерделеу мақсатында қызметкерлердің отбасыларына бару;</w:t>
      </w:r>
    </w:p>
    <w:p>
      <w:pPr>
        <w:spacing w:after="0"/>
        <w:ind w:left="0"/>
        <w:jc w:val="both"/>
      </w:pPr>
      <w:r>
        <w:rPr>
          <w:rFonts w:ascii="Times New Roman"/>
          <w:b w:val="false"/>
          <w:i w:val="false"/>
          <w:color w:val="000000"/>
          <w:sz w:val="28"/>
        </w:rPr>
        <w:t>
      3) қызметкерлердің отбасы мүшелерімен жұмыс мәселелері бойынша лауазымды адамдармен оқу-әдістемелік жиындар (өңірлерге барып) өткізу;</w:t>
      </w:r>
    </w:p>
    <w:p>
      <w:pPr>
        <w:spacing w:after="0"/>
        <w:ind w:left="0"/>
        <w:jc w:val="both"/>
      </w:pPr>
      <w:r>
        <w:rPr>
          <w:rFonts w:ascii="Times New Roman"/>
          <w:b w:val="false"/>
          <w:i w:val="false"/>
          <w:color w:val="000000"/>
          <w:sz w:val="28"/>
        </w:rPr>
        <w:t>
      4) сұрақтар мен жауаптар кештері, АҚО басшылығының қатысуымен жергілікті атқарушы және құқық қорғау органдарының, банк секторының өкілдерін шақыра отырып, қызметкерлердің отбасы мүшелерімен кездесулер;</w:t>
      </w:r>
    </w:p>
    <w:p>
      <w:pPr>
        <w:spacing w:after="0"/>
        <w:ind w:left="0"/>
        <w:jc w:val="both"/>
      </w:pPr>
      <w:r>
        <w:rPr>
          <w:rFonts w:ascii="Times New Roman"/>
          <w:b w:val="false"/>
          <w:i w:val="false"/>
          <w:color w:val="000000"/>
          <w:sz w:val="28"/>
        </w:rPr>
        <w:t>
      5) отбасылық құндылықтарды, рухани-адамгершілікті және патриоттықты нығайту бойынша әртүрлі идеялық және гуманитарлық бағыттағы тақырыптық кештер;</w:t>
      </w:r>
    </w:p>
    <w:p>
      <w:pPr>
        <w:spacing w:after="0"/>
        <w:ind w:left="0"/>
        <w:jc w:val="both"/>
      </w:pPr>
      <w:r>
        <w:rPr>
          <w:rFonts w:ascii="Times New Roman"/>
          <w:b w:val="false"/>
          <w:i w:val="false"/>
          <w:color w:val="000000"/>
          <w:sz w:val="28"/>
        </w:rPr>
        <w:t>
      6) қызметкерлердің отбасы мүшелері үшін "Ашық есік күні", "Батылдық сабақтарын", дөңгелек үстелдер, пікірталастар, кездесулер, көркемөнерпаздар конкурстарын, портреттер кештерін, демалыс кештерін, жастар және офицерлер балдарын, экскурсиялар, қайырымдылық және естелік акцияларын, спорттық жарыстар, театрландырылған қойылымдар мен концерттер, балалар ертеңгіліктерін өткізу.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13-10-тармақпен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44"/>
    <w:p>
      <w:pPr>
        <w:spacing w:after="0"/>
        <w:ind w:left="0"/>
        <w:jc w:val="both"/>
      </w:pPr>
      <w:r>
        <w:rPr>
          <w:rFonts w:ascii="Times New Roman"/>
          <w:b w:val="false"/>
          <w:i w:val="false"/>
          <w:color w:val="000000"/>
          <w:sz w:val="28"/>
        </w:rPr>
        <w:t>
      13-11. Мәдени-демалыс жұмысы АҚО-дағы тәрбиелік және әлеуметтік-құқықтық жұмыстың бір бөлігі болып табылады және оның басқа бағыттарымен тығыз өзара іс-қимылда жүргізіледі, олардың ішіндегі ең маңыздысы идеологиялық, патриоттық, адамгершілік және эстетикалық тәрбие болып табылады.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13-11-тармақпен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45"/>
    <w:p>
      <w:pPr>
        <w:spacing w:after="0"/>
        <w:ind w:left="0"/>
        <w:jc w:val="both"/>
      </w:pPr>
      <w:r>
        <w:rPr>
          <w:rFonts w:ascii="Times New Roman"/>
          <w:b w:val="false"/>
          <w:i w:val="false"/>
          <w:color w:val="000000"/>
          <w:sz w:val="28"/>
        </w:rPr>
        <w:t>
      13-12. АҚО-дағы мәдени-демалыс жұмыстарында әртүрлі формалар, әдістер, күштер мен құралдар бар, оларды шебер пайдалану – қызметкерлердің жоғары эстетикалық, моральдық-адамгершілік қасиеттерін қалыптастыруға, олардың рухани-эмоционалдық қалпын сақтауға, қызметтік міндеттерді сәтті шешуге жұмылдыруға ықпал 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13-12-тармақпен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46"/>
    <w:p>
      <w:pPr>
        <w:spacing w:after="0"/>
        <w:ind w:left="0"/>
        <w:jc w:val="both"/>
      </w:pPr>
      <w:r>
        <w:rPr>
          <w:rFonts w:ascii="Times New Roman"/>
          <w:b w:val="false"/>
          <w:i w:val="false"/>
          <w:color w:val="000000"/>
          <w:sz w:val="28"/>
        </w:rPr>
        <w:t>
      13-13. АҚО-да мәдени-демалыс жұмысын ұйымдастырудың нысандары мен әдістерінің жүйесі мыналарды қамтиды:</w:t>
      </w:r>
    </w:p>
    <w:bookmarkEnd w:id="46"/>
    <w:p>
      <w:pPr>
        <w:spacing w:after="0"/>
        <w:ind w:left="0"/>
        <w:jc w:val="both"/>
      </w:pPr>
      <w:r>
        <w:rPr>
          <w:rFonts w:ascii="Times New Roman"/>
          <w:b w:val="false"/>
          <w:i w:val="false"/>
          <w:color w:val="000000"/>
          <w:sz w:val="28"/>
        </w:rPr>
        <w:t>
      1) жеке құрамға теле, радио, кино, аудио және бейне қызмет көрсету;</w:t>
      </w:r>
    </w:p>
    <w:p>
      <w:pPr>
        <w:spacing w:after="0"/>
        <w:ind w:left="0"/>
        <w:jc w:val="both"/>
      </w:pPr>
      <w:r>
        <w:rPr>
          <w:rFonts w:ascii="Times New Roman"/>
          <w:b w:val="false"/>
          <w:i w:val="false"/>
          <w:color w:val="000000"/>
          <w:sz w:val="28"/>
        </w:rPr>
        <w:t>
      2) жеке құрамды әдебиеттермен және мерзімді басылымдармен қамтамасыз ету;</w:t>
      </w:r>
    </w:p>
    <w:p>
      <w:pPr>
        <w:spacing w:after="0"/>
        <w:ind w:left="0"/>
        <w:jc w:val="both"/>
      </w:pPr>
      <w:r>
        <w:rPr>
          <w:rFonts w:ascii="Times New Roman"/>
          <w:b w:val="false"/>
          <w:i w:val="false"/>
          <w:color w:val="000000"/>
          <w:sz w:val="28"/>
        </w:rPr>
        <w:t>
      3) кәсіби және көркемөнерпаз ұжымдарының, мәдениет, спорт қайраткерлерінің, үгіт, көркемөнер және шығармашылық ұжымдардың сөз сөйлеуін ұйымдастыру;</w:t>
      </w:r>
    </w:p>
    <w:p>
      <w:pPr>
        <w:spacing w:after="0"/>
        <w:ind w:left="0"/>
        <w:jc w:val="both"/>
      </w:pPr>
      <w:r>
        <w:rPr>
          <w:rFonts w:ascii="Times New Roman"/>
          <w:b w:val="false"/>
          <w:i w:val="false"/>
          <w:color w:val="000000"/>
          <w:sz w:val="28"/>
        </w:rPr>
        <w:t>
      4) жеке құрамның демалуына және моральдық рухын көтеруге ықпал ететін мәдени-бұқаралық және спорттық-сауықтыру іс-шараларын өткізу;</w:t>
      </w:r>
    </w:p>
    <w:p>
      <w:pPr>
        <w:spacing w:after="0"/>
        <w:ind w:left="0"/>
        <w:jc w:val="both"/>
      </w:pPr>
      <w:r>
        <w:rPr>
          <w:rFonts w:ascii="Times New Roman"/>
          <w:b w:val="false"/>
          <w:i w:val="false"/>
          <w:color w:val="000000"/>
          <w:sz w:val="28"/>
        </w:rPr>
        <w:t>
      5) туған өлкенің тарихи және киелі жерлеріне экскурсиялар;</w:t>
      </w:r>
    </w:p>
    <w:p>
      <w:pPr>
        <w:spacing w:after="0"/>
        <w:ind w:left="0"/>
        <w:jc w:val="both"/>
      </w:pPr>
      <w:r>
        <w:rPr>
          <w:rFonts w:ascii="Times New Roman"/>
          <w:b w:val="false"/>
          <w:i w:val="false"/>
          <w:color w:val="000000"/>
          <w:sz w:val="28"/>
        </w:rPr>
        <w:t>
      6) АҚО музейлері үшін материалдар жинау, тақырыптық көрмелер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13-13-тармақпен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47"/>
    <w:p>
      <w:pPr>
        <w:spacing w:after="0"/>
        <w:ind w:left="0"/>
        <w:jc w:val="both"/>
      </w:pPr>
      <w:r>
        <w:rPr>
          <w:rFonts w:ascii="Times New Roman"/>
          <w:b w:val="false"/>
          <w:i w:val="false"/>
          <w:color w:val="000000"/>
          <w:sz w:val="28"/>
        </w:rPr>
        <w:t>
      13-14. Мәдени-демалыс жұмыстарының негізгі құралдарына мыналар жатады:</w:t>
      </w:r>
    </w:p>
    <w:bookmarkEnd w:id="47"/>
    <w:p>
      <w:pPr>
        <w:spacing w:after="0"/>
        <w:ind w:left="0"/>
        <w:jc w:val="both"/>
      </w:pPr>
      <w:r>
        <w:rPr>
          <w:rFonts w:ascii="Times New Roman"/>
          <w:b w:val="false"/>
          <w:i w:val="false"/>
          <w:color w:val="000000"/>
          <w:sz w:val="28"/>
        </w:rPr>
        <w:t>
      1) мәдениет үйлері;</w:t>
      </w:r>
    </w:p>
    <w:p>
      <w:pPr>
        <w:spacing w:after="0"/>
        <w:ind w:left="0"/>
        <w:jc w:val="both"/>
      </w:pPr>
      <w:r>
        <w:rPr>
          <w:rFonts w:ascii="Times New Roman"/>
          <w:b w:val="false"/>
          <w:i w:val="false"/>
          <w:color w:val="000000"/>
          <w:sz w:val="28"/>
        </w:rPr>
        <w:t>
      2) мәдени орталықтар;</w:t>
      </w:r>
    </w:p>
    <w:p>
      <w:pPr>
        <w:spacing w:after="0"/>
        <w:ind w:left="0"/>
        <w:jc w:val="both"/>
      </w:pPr>
      <w:r>
        <w:rPr>
          <w:rFonts w:ascii="Times New Roman"/>
          <w:b w:val="false"/>
          <w:i w:val="false"/>
          <w:color w:val="000000"/>
          <w:sz w:val="28"/>
        </w:rPr>
        <w:t>
      3) жылжымалы ақпараттық кешендер;</w:t>
      </w:r>
    </w:p>
    <w:p>
      <w:pPr>
        <w:spacing w:after="0"/>
        <w:ind w:left="0"/>
        <w:jc w:val="both"/>
      </w:pPr>
      <w:r>
        <w:rPr>
          <w:rFonts w:ascii="Times New Roman"/>
          <w:b w:val="false"/>
          <w:i w:val="false"/>
          <w:color w:val="000000"/>
          <w:sz w:val="28"/>
        </w:rPr>
        <w:t>
      4) музейлер;</w:t>
      </w:r>
    </w:p>
    <w:p>
      <w:pPr>
        <w:spacing w:after="0"/>
        <w:ind w:left="0"/>
        <w:jc w:val="both"/>
      </w:pPr>
      <w:r>
        <w:rPr>
          <w:rFonts w:ascii="Times New Roman"/>
          <w:b w:val="false"/>
          <w:i w:val="false"/>
          <w:color w:val="000000"/>
          <w:sz w:val="28"/>
        </w:rPr>
        <w:t>
      5) жауынгерлік даңқ бөлмелері мен бұрыштары.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13-14-тармақпен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48"/>
    <w:p>
      <w:pPr>
        <w:spacing w:after="0"/>
        <w:ind w:left="0"/>
        <w:jc w:val="both"/>
      </w:pPr>
      <w:r>
        <w:rPr>
          <w:rFonts w:ascii="Times New Roman"/>
          <w:b w:val="false"/>
          <w:i w:val="false"/>
          <w:color w:val="000000"/>
          <w:sz w:val="28"/>
        </w:rPr>
        <w:t>
      13-15. Мәдени-демалыс жұмысы тәрбие процесін жоспарлау жөніндегі құжаттарда жеке бөліммен көрсетіледі.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13-15-тармақпен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49"/>
    <w:p>
      <w:pPr>
        <w:spacing w:after="0"/>
        <w:ind w:left="0"/>
        <w:jc w:val="both"/>
      </w:pPr>
      <w:r>
        <w:rPr>
          <w:rFonts w:ascii="Times New Roman"/>
          <w:b w:val="false"/>
          <w:i w:val="false"/>
          <w:color w:val="000000"/>
          <w:sz w:val="28"/>
        </w:rPr>
        <w:t>
      13-16. Қызметкерлердің патриоттық, адамгершілік және эстетикалық тәрбиесіне ықпал ететін мәдени-демалыс жұмысының тиімді элементтерінің бірі визуалды көрнекі үгіт болып табылады.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13-16-тармақпен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50"/>
    <w:p>
      <w:pPr>
        <w:spacing w:after="0"/>
        <w:ind w:left="0"/>
        <w:jc w:val="both"/>
      </w:pPr>
      <w:r>
        <w:rPr>
          <w:rFonts w:ascii="Times New Roman"/>
          <w:b w:val="false"/>
          <w:i w:val="false"/>
          <w:color w:val="000000"/>
          <w:sz w:val="28"/>
        </w:rPr>
        <w:t>
      13-17. Тікелей басшылар жүргізетін ЖТЖ – жеке құраммен тәрбие жұмысының маңызды құрамдас бөлігі болып табылады, және ұжымдарда салауатты моральдық-психологиялық ахуалды қалыптастыруға, тәртіп пен заңдылықтың бұзылуын алдын-алуға, қызметкерлерде жоғары моральдық-адамгершілік және мәдени қасиеттерді тәрбиелеуге, олардың кәсібилігін және қызметтік міндеттерін орындауға жауапкершілігін арттыруға бағытталады.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13-17-тармақпен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51"/>
    <w:p>
      <w:pPr>
        <w:spacing w:after="0"/>
        <w:ind w:left="0"/>
        <w:jc w:val="both"/>
      </w:pPr>
      <w:r>
        <w:rPr>
          <w:rFonts w:ascii="Times New Roman"/>
          <w:b w:val="false"/>
          <w:i w:val="false"/>
          <w:color w:val="000000"/>
          <w:sz w:val="28"/>
        </w:rPr>
        <w:t>
      13-18. ЖТЖ дегеніміз қызметтік міндеттерді орындау кезінде ерекше маңызы бар оның жеке қасиеттерін, қабілеттерін, ерекшеліктерін, мүдделерін, қажеттіліктерін, мінезін, әлеуметтік-тұрмыстық проблемаларын жан-жақты зерттеу мақсатында көзделген нақты қызметкерге тәрбиелік ықпал етудің мақсатты шаралары.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13-18-тармақпен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52"/>
    <w:p>
      <w:pPr>
        <w:spacing w:after="0"/>
        <w:ind w:left="0"/>
        <w:jc w:val="both"/>
      </w:pPr>
      <w:r>
        <w:rPr>
          <w:rFonts w:ascii="Times New Roman"/>
          <w:b w:val="false"/>
          <w:i w:val="false"/>
          <w:color w:val="000000"/>
          <w:sz w:val="28"/>
        </w:rPr>
        <w:t>
      13-19. Жеке жұмыс принциптерін қолдана отырып, басшы өз қарамағындағыларға мамандықтың, корпоративті мәдениеттің ерекшеліктерін, практикада қызметтік міндеттерді шешу түрлері мен әдістерін жылдам және тиімді жеткізеді, қызметкердің қызметі мен мінез-құлқын түзетеді, оның қателіктерін көрсетеді, оларды түзетеді.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13-19-тармақпен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53"/>
    <w:p>
      <w:pPr>
        <w:spacing w:after="0"/>
        <w:ind w:left="0"/>
        <w:jc w:val="both"/>
      </w:pPr>
      <w:r>
        <w:rPr>
          <w:rFonts w:ascii="Times New Roman"/>
          <w:b w:val="false"/>
          <w:i w:val="false"/>
          <w:color w:val="000000"/>
          <w:sz w:val="28"/>
        </w:rPr>
        <w:t>
      13-20. ЖТЖ-ның негізгі мақсаттары:</w:t>
      </w:r>
    </w:p>
    <w:bookmarkEnd w:id="53"/>
    <w:p>
      <w:pPr>
        <w:spacing w:after="0"/>
        <w:ind w:left="0"/>
        <w:jc w:val="both"/>
      </w:pPr>
      <w:r>
        <w:rPr>
          <w:rFonts w:ascii="Times New Roman"/>
          <w:b w:val="false"/>
          <w:i w:val="false"/>
          <w:color w:val="000000"/>
          <w:sz w:val="28"/>
        </w:rPr>
        <w:t>
      1) қажетті кәсіби білімді, білікті және дағдыларды игеру;</w:t>
      </w:r>
    </w:p>
    <w:p>
      <w:pPr>
        <w:spacing w:after="0"/>
        <w:ind w:left="0"/>
        <w:jc w:val="both"/>
      </w:pPr>
      <w:r>
        <w:rPr>
          <w:rFonts w:ascii="Times New Roman"/>
          <w:b w:val="false"/>
          <w:i w:val="false"/>
          <w:color w:val="000000"/>
          <w:sz w:val="28"/>
        </w:rPr>
        <w:t>
      2) қызметтік міндеттерді орындауға адал көзқарасты дамыту;</w:t>
      </w:r>
    </w:p>
    <w:p>
      <w:pPr>
        <w:spacing w:after="0"/>
        <w:ind w:left="0"/>
        <w:jc w:val="both"/>
      </w:pPr>
      <w:r>
        <w:rPr>
          <w:rFonts w:ascii="Times New Roman"/>
          <w:b w:val="false"/>
          <w:i w:val="false"/>
          <w:color w:val="000000"/>
          <w:sz w:val="28"/>
        </w:rPr>
        <w:t>
      3) қызметтік тәртіп пен заңдылықты сақтау;</w:t>
      </w:r>
    </w:p>
    <w:p>
      <w:pPr>
        <w:spacing w:after="0"/>
        <w:ind w:left="0"/>
        <w:jc w:val="both"/>
      </w:pPr>
      <w:r>
        <w:rPr>
          <w:rFonts w:ascii="Times New Roman"/>
          <w:b w:val="false"/>
          <w:i w:val="false"/>
          <w:color w:val="000000"/>
          <w:sz w:val="28"/>
        </w:rPr>
        <w:t>
      4) патриотизм мен азаматтыққа тәрбиелеу.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13-20-тармақпен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54"/>
    <w:p>
      <w:pPr>
        <w:spacing w:after="0"/>
        <w:ind w:left="0"/>
        <w:jc w:val="both"/>
      </w:pPr>
      <w:r>
        <w:rPr>
          <w:rFonts w:ascii="Times New Roman"/>
          <w:b w:val="false"/>
          <w:i w:val="false"/>
          <w:color w:val="000000"/>
          <w:sz w:val="28"/>
        </w:rPr>
        <w:t>
      13-21. ЖТЖ-ның міндеттері:</w:t>
      </w:r>
    </w:p>
    <w:bookmarkEnd w:id="54"/>
    <w:p>
      <w:pPr>
        <w:spacing w:after="0"/>
        <w:ind w:left="0"/>
        <w:jc w:val="both"/>
      </w:pPr>
      <w:r>
        <w:rPr>
          <w:rFonts w:ascii="Times New Roman"/>
          <w:b w:val="false"/>
          <w:i w:val="false"/>
          <w:color w:val="000000"/>
          <w:sz w:val="28"/>
        </w:rPr>
        <w:t>
      ЖТЖ-ны жүргізуді талап ететін қызметкерлерді есепке алу;</w:t>
      </w:r>
    </w:p>
    <w:p>
      <w:pPr>
        <w:spacing w:after="0"/>
        <w:ind w:left="0"/>
        <w:jc w:val="both"/>
      </w:pPr>
      <w:r>
        <w:rPr>
          <w:rFonts w:ascii="Times New Roman"/>
          <w:b w:val="false"/>
          <w:i w:val="false"/>
          <w:color w:val="000000"/>
          <w:sz w:val="28"/>
        </w:rPr>
        <w:t>
      ЖТЖ-ның жағдайын талдау және бақылауды жүзеге асыру;</w:t>
      </w:r>
    </w:p>
    <w:p>
      <w:pPr>
        <w:spacing w:after="0"/>
        <w:ind w:left="0"/>
        <w:jc w:val="both"/>
      </w:pPr>
      <w:r>
        <w:rPr>
          <w:rFonts w:ascii="Times New Roman"/>
          <w:b w:val="false"/>
          <w:i w:val="false"/>
          <w:color w:val="000000"/>
          <w:sz w:val="28"/>
        </w:rPr>
        <w:t>
      ЖТЖ-ның оң тәжірибесін жалпылау және тарату.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13-21-тармақпен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55"/>
    <w:p>
      <w:pPr>
        <w:spacing w:after="0"/>
        <w:ind w:left="0"/>
        <w:jc w:val="both"/>
      </w:pPr>
      <w:r>
        <w:rPr>
          <w:rFonts w:ascii="Times New Roman"/>
          <w:b w:val="false"/>
          <w:i w:val="false"/>
          <w:color w:val="000000"/>
          <w:sz w:val="28"/>
        </w:rPr>
        <w:t>
      13-22. ЖТЖ бір жылға дейінгі мерзімде келесі адамдармен жүргізіледі:</w:t>
      </w:r>
    </w:p>
    <w:bookmarkEnd w:id="55"/>
    <w:p>
      <w:pPr>
        <w:spacing w:after="0"/>
        <w:ind w:left="0"/>
        <w:jc w:val="both"/>
      </w:pPr>
      <w:r>
        <w:rPr>
          <w:rFonts w:ascii="Times New Roman"/>
          <w:b w:val="false"/>
          <w:i w:val="false"/>
          <w:color w:val="000000"/>
          <w:sz w:val="28"/>
        </w:rPr>
        <w:t>
      1) АҚО-ға қызметке алғаш рет қабылданған қызметкерлер;</w:t>
      </w:r>
    </w:p>
    <w:p>
      <w:pPr>
        <w:spacing w:after="0"/>
        <w:ind w:left="0"/>
        <w:jc w:val="both"/>
      </w:pPr>
      <w:r>
        <w:rPr>
          <w:rFonts w:ascii="Times New Roman"/>
          <w:b w:val="false"/>
          <w:i w:val="false"/>
          <w:color w:val="000000"/>
          <w:sz w:val="28"/>
        </w:rPr>
        <w:t>
      2) ведомстволық оқу орындарының түлектері;</w:t>
      </w:r>
    </w:p>
    <w:p>
      <w:pPr>
        <w:spacing w:after="0"/>
        <w:ind w:left="0"/>
        <w:jc w:val="both"/>
      </w:pPr>
      <w:r>
        <w:rPr>
          <w:rFonts w:ascii="Times New Roman"/>
          <w:b w:val="false"/>
          <w:i w:val="false"/>
          <w:color w:val="000000"/>
          <w:sz w:val="28"/>
        </w:rPr>
        <w:t>
      3) қызметтік тәртіпті бұзуға бейім қызметкерлер;</w:t>
      </w:r>
    </w:p>
    <w:p>
      <w:pPr>
        <w:spacing w:after="0"/>
        <w:ind w:left="0"/>
        <w:jc w:val="both"/>
      </w:pPr>
      <w:r>
        <w:rPr>
          <w:rFonts w:ascii="Times New Roman"/>
          <w:b w:val="false"/>
          <w:i w:val="false"/>
          <w:color w:val="000000"/>
          <w:sz w:val="28"/>
        </w:rPr>
        <w:t>
      4) отбасылық-тұрмыстық жағдайы қолайсыз қызметкерлер.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13-22-тармақпен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56"/>
    <w:p>
      <w:pPr>
        <w:spacing w:after="0"/>
        <w:ind w:left="0"/>
        <w:jc w:val="both"/>
      </w:pPr>
      <w:r>
        <w:rPr>
          <w:rFonts w:ascii="Times New Roman"/>
          <w:b w:val="false"/>
          <w:i w:val="false"/>
          <w:color w:val="000000"/>
          <w:sz w:val="28"/>
        </w:rPr>
        <w:t>
      13-23. Негізделген қажеттілік туындаған кезде басшылар кез-келген қызметкермен ЖТЖ жүргізеді.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13-23-тармақпен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57"/>
    <w:p>
      <w:pPr>
        <w:spacing w:after="0"/>
        <w:ind w:left="0"/>
        <w:jc w:val="both"/>
      </w:pPr>
      <w:r>
        <w:rPr>
          <w:rFonts w:ascii="Times New Roman"/>
          <w:b w:val="false"/>
          <w:i w:val="false"/>
          <w:color w:val="000000"/>
          <w:sz w:val="28"/>
        </w:rPr>
        <w:t>
      13-24. Басқарушы құраммен қатар ЖТЖ жүргізуге психологтар, тәлімгерлер, ІІО ардагерлері және құрылымдар тартылады.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13-24-тармақпен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58"/>
    <w:p>
      <w:pPr>
        <w:spacing w:after="0"/>
        <w:ind w:left="0"/>
        <w:jc w:val="both"/>
      </w:pPr>
      <w:r>
        <w:rPr>
          <w:rFonts w:ascii="Times New Roman"/>
          <w:b w:val="false"/>
          <w:i w:val="false"/>
          <w:color w:val="000000"/>
          <w:sz w:val="28"/>
        </w:rPr>
        <w:t>
      13-25. ЖТЖ педагогика мен психологияның ұсынымдарын қолдану негізінде қызметкердің жеке ерекшеліктерін ескере отырып, ол орындайтын қызметтік міндеттермен тығыз байланыста жүзеге асырылады.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13-25-тармақпен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59"/>
    <w:p>
      <w:pPr>
        <w:spacing w:after="0"/>
        <w:ind w:left="0"/>
        <w:jc w:val="both"/>
      </w:pPr>
      <w:r>
        <w:rPr>
          <w:rFonts w:ascii="Times New Roman"/>
          <w:b w:val="false"/>
          <w:i w:val="false"/>
          <w:color w:val="000000"/>
          <w:sz w:val="28"/>
        </w:rPr>
        <w:t>
      13-26. Қызметкердің жеке басын зерттеу ЖТЖ жүргізуге, тәрбиелік әсердің тиімді формалары мен әдістерін таңдауға негіз болады.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13-26-тармақпен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60"/>
    <w:p>
      <w:pPr>
        <w:spacing w:after="0"/>
        <w:ind w:left="0"/>
        <w:jc w:val="both"/>
      </w:pPr>
      <w:r>
        <w:rPr>
          <w:rFonts w:ascii="Times New Roman"/>
          <w:b w:val="false"/>
          <w:i w:val="false"/>
          <w:color w:val="000000"/>
          <w:sz w:val="28"/>
        </w:rPr>
        <w:t>
      13-27. Белгілі бір қызметкердің жеке басын зерттеу үшін танымдық әңгіме, бақылау, сипаттамаларды зерттеу сияқты әдістер қолданылады.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13-27-тармақпен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61"/>
    <w:p>
      <w:pPr>
        <w:spacing w:after="0"/>
        <w:ind w:left="0"/>
        <w:jc w:val="both"/>
      </w:pPr>
      <w:r>
        <w:rPr>
          <w:rFonts w:ascii="Times New Roman"/>
          <w:b w:val="false"/>
          <w:i w:val="false"/>
          <w:color w:val="000000"/>
          <w:sz w:val="28"/>
        </w:rPr>
        <w:t>
      13-28. Танымдық әңгіме жүргізу кезінде:</w:t>
      </w:r>
    </w:p>
    <w:bookmarkEnd w:id="61"/>
    <w:p>
      <w:pPr>
        <w:spacing w:after="0"/>
        <w:ind w:left="0"/>
        <w:jc w:val="both"/>
      </w:pPr>
      <w:r>
        <w:rPr>
          <w:rFonts w:ascii="Times New Roman"/>
          <w:b w:val="false"/>
          <w:i w:val="false"/>
          <w:color w:val="000000"/>
          <w:sz w:val="28"/>
        </w:rPr>
        <w:t>
      әңгіменің мақсатын, оның міндеттерін алдын-ала анықтау;</w:t>
      </w:r>
    </w:p>
    <w:p>
      <w:pPr>
        <w:spacing w:after="0"/>
        <w:ind w:left="0"/>
        <w:jc w:val="both"/>
      </w:pPr>
      <w:r>
        <w:rPr>
          <w:rFonts w:ascii="Times New Roman"/>
          <w:b w:val="false"/>
          <w:i w:val="false"/>
          <w:color w:val="000000"/>
          <w:sz w:val="28"/>
        </w:rPr>
        <w:t>
      қарамағындағыларды сипаттайтын қолда бар құжаттарды, ол туралы тікелей бастықтардың пікірлерін зерделеу;</w:t>
      </w:r>
    </w:p>
    <w:p>
      <w:pPr>
        <w:spacing w:after="0"/>
        <w:ind w:left="0"/>
        <w:jc w:val="both"/>
      </w:pPr>
      <w:r>
        <w:rPr>
          <w:rFonts w:ascii="Times New Roman"/>
          <w:b w:val="false"/>
          <w:i w:val="false"/>
          <w:color w:val="000000"/>
          <w:sz w:val="28"/>
        </w:rPr>
        <w:t>
      сенімді әңгімеге ықпал ететін орын мен уақытты таңдау;</w:t>
      </w:r>
    </w:p>
    <w:p>
      <w:pPr>
        <w:spacing w:after="0"/>
        <w:ind w:left="0"/>
        <w:jc w:val="both"/>
      </w:pPr>
      <w:r>
        <w:rPr>
          <w:rFonts w:ascii="Times New Roman"/>
          <w:b w:val="false"/>
          <w:i w:val="false"/>
          <w:color w:val="000000"/>
          <w:sz w:val="28"/>
        </w:rPr>
        <w:t>
      әңгімелесу барысында жайбарақаттық, ізгі ниет ортасын құру қажет, әңгімелесуді жауап алуға айналдырмау керек;</w:t>
      </w:r>
    </w:p>
    <w:p>
      <w:pPr>
        <w:spacing w:after="0"/>
        <w:ind w:left="0"/>
        <w:jc w:val="both"/>
      </w:pPr>
      <w:r>
        <w:rPr>
          <w:rFonts w:ascii="Times New Roman"/>
          <w:b w:val="false"/>
          <w:i w:val="false"/>
          <w:color w:val="000000"/>
          <w:sz w:val="28"/>
        </w:rPr>
        <w:t>
      әңгіме шығармашылық сипатта болады, жетекшінің өзі баяндайды;</w:t>
      </w:r>
    </w:p>
    <w:p>
      <w:pPr>
        <w:spacing w:after="0"/>
        <w:ind w:left="0"/>
        <w:jc w:val="both"/>
      </w:pPr>
      <w:r>
        <w:rPr>
          <w:rFonts w:ascii="Times New Roman"/>
          <w:b w:val="false"/>
          <w:i w:val="false"/>
          <w:color w:val="000000"/>
          <w:sz w:val="28"/>
        </w:rPr>
        <w:t>
      әңгімелесу барысында әдептілікті сақтау, сұхбаттасушының пікірін, реакциясын ескеру, оны жүргізу кезінде жазбалар жасамау қажет;</w:t>
      </w:r>
    </w:p>
    <w:p>
      <w:pPr>
        <w:spacing w:after="0"/>
        <w:ind w:left="0"/>
        <w:jc w:val="both"/>
      </w:pPr>
      <w:r>
        <w:rPr>
          <w:rFonts w:ascii="Times New Roman"/>
          <w:b w:val="false"/>
          <w:i w:val="false"/>
          <w:color w:val="000000"/>
          <w:sz w:val="28"/>
        </w:rPr>
        <w:t>
      әңгімелесу барысында алынған деректерді талдау, қолда бар мәліметтермен салыстыру қажет, бұл қорытындылардың объективтілігін арттырады;</w:t>
      </w:r>
    </w:p>
    <w:p>
      <w:pPr>
        <w:spacing w:after="0"/>
        <w:ind w:left="0"/>
        <w:jc w:val="both"/>
      </w:pPr>
      <w:r>
        <w:rPr>
          <w:rFonts w:ascii="Times New Roman"/>
          <w:b w:val="false"/>
          <w:i w:val="false"/>
          <w:color w:val="000000"/>
          <w:sz w:val="28"/>
        </w:rPr>
        <w:t>
      танымдық әңгіме бағыныштылар туралы ақпарат көзі ғана емес, сонымен бірге тәрбиелік сипатта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13-28-тармақпен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62"/>
    <w:p>
      <w:pPr>
        <w:spacing w:after="0"/>
        <w:ind w:left="0"/>
        <w:jc w:val="both"/>
      </w:pPr>
      <w:r>
        <w:rPr>
          <w:rFonts w:ascii="Times New Roman"/>
          <w:b w:val="false"/>
          <w:i w:val="false"/>
          <w:color w:val="000000"/>
          <w:sz w:val="28"/>
        </w:rPr>
        <w:t>
      13-29. Бақылау – қызметкерді қызметтік міндеттерді орындау кезінде, жеке уақытында, азаматтармен, әріптестермен қарым-қатынас кезінде әртүрлі жағдайларда зерделеуге мүмкіндік береді.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13-29-тармақпен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63"/>
    <w:p>
      <w:pPr>
        <w:spacing w:after="0"/>
        <w:ind w:left="0"/>
        <w:jc w:val="both"/>
      </w:pPr>
      <w:r>
        <w:rPr>
          <w:rFonts w:ascii="Times New Roman"/>
          <w:b w:val="false"/>
          <w:i w:val="false"/>
          <w:color w:val="000000"/>
          <w:sz w:val="28"/>
        </w:rPr>
        <w:t>
      13-30. Бақылау ұзақ немесе қысқа мерзімді болады. Ұзақ мерзімді (үздіксіз) бақылау қызметкердің негізгі жеке ерекшеліктерін, жалпы алғанда оның жеке қасиеттерін анықтауға мүмкіндік береді. Қысқа мерзімді (таңдамалы) бақылау қызметкердің жеке қасиеттерін зерттеуге көмектеседі.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13-30-тармақпен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64"/>
    <w:p>
      <w:pPr>
        <w:spacing w:after="0"/>
        <w:ind w:left="0"/>
        <w:jc w:val="both"/>
      </w:pPr>
      <w:r>
        <w:rPr>
          <w:rFonts w:ascii="Times New Roman"/>
          <w:b w:val="false"/>
          <w:i w:val="false"/>
          <w:color w:val="000000"/>
          <w:sz w:val="28"/>
        </w:rPr>
        <w:t>
      13-31. Бақылаудың тиімділігі келесі шарттардың сақталуына байланысты:</w:t>
      </w:r>
    </w:p>
    <w:bookmarkEnd w:id="64"/>
    <w:p>
      <w:pPr>
        <w:spacing w:after="0"/>
        <w:ind w:left="0"/>
        <w:jc w:val="both"/>
      </w:pPr>
      <w:r>
        <w:rPr>
          <w:rFonts w:ascii="Times New Roman"/>
          <w:b w:val="false"/>
          <w:i w:val="false"/>
          <w:color w:val="000000"/>
          <w:sz w:val="28"/>
        </w:rPr>
        <w:t>
      бақылау міндеттерін дәл анықтау;</w:t>
      </w:r>
    </w:p>
    <w:p>
      <w:pPr>
        <w:spacing w:after="0"/>
        <w:ind w:left="0"/>
        <w:jc w:val="both"/>
      </w:pPr>
      <w:r>
        <w:rPr>
          <w:rFonts w:ascii="Times New Roman"/>
          <w:b w:val="false"/>
          <w:i w:val="false"/>
          <w:color w:val="000000"/>
          <w:sz w:val="28"/>
        </w:rPr>
        <w:t>
      оның барысында қызметкер өзін айқын көрсететін зерттеуге жататын жағдайларды таңдау;</w:t>
      </w:r>
    </w:p>
    <w:p>
      <w:pPr>
        <w:spacing w:after="0"/>
        <w:ind w:left="0"/>
        <w:jc w:val="both"/>
      </w:pPr>
      <w:r>
        <w:rPr>
          <w:rFonts w:ascii="Times New Roman"/>
          <w:b w:val="false"/>
          <w:i w:val="false"/>
          <w:color w:val="000000"/>
          <w:sz w:val="28"/>
        </w:rPr>
        <w:t>
      бақылаудың жүйелілігі;</w:t>
      </w:r>
    </w:p>
    <w:p>
      <w:pPr>
        <w:spacing w:after="0"/>
        <w:ind w:left="0"/>
        <w:jc w:val="both"/>
      </w:pPr>
      <w:r>
        <w:rPr>
          <w:rFonts w:ascii="Times New Roman"/>
          <w:b w:val="false"/>
          <w:i w:val="false"/>
          <w:color w:val="000000"/>
          <w:sz w:val="28"/>
        </w:rPr>
        <w:t>
      бақылау нәтижелерін бекіту және оларды талдау;</w:t>
      </w:r>
    </w:p>
    <w:p>
      <w:pPr>
        <w:spacing w:after="0"/>
        <w:ind w:left="0"/>
        <w:jc w:val="both"/>
      </w:pPr>
      <w:r>
        <w:rPr>
          <w:rFonts w:ascii="Times New Roman"/>
          <w:b w:val="false"/>
          <w:i w:val="false"/>
          <w:color w:val="000000"/>
          <w:sz w:val="28"/>
        </w:rPr>
        <w:t>
      бақылау нәтижесінде алынған деректерді қызметкер туралы басқа мәліметтермен салыстыру.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13-31-тармақпен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65"/>
    <w:p>
      <w:pPr>
        <w:spacing w:after="0"/>
        <w:ind w:left="0"/>
        <w:jc w:val="both"/>
      </w:pPr>
      <w:r>
        <w:rPr>
          <w:rFonts w:ascii="Times New Roman"/>
          <w:b w:val="false"/>
          <w:i w:val="false"/>
          <w:color w:val="000000"/>
          <w:sz w:val="28"/>
        </w:rPr>
        <w:t>
      13-32. Басшылардың, әріптестердің пікірлерін жинақтау әдістері қызметкердің жеке басын неғұрлым толық және жан-жақты зерделеу үшін қолданылады. Бұл ретте бұрынғы қызмет (жұмыс) орнынан аттестаттациялардағы, мінездемелердегі деректер ескеріледі. Жалпылау әдісімен алынған нәтижелерді алдыңғы әдістермен алынған мәліметтермен салыстыру қажет.</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13-32-тармақпен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66"/>
    <w:p>
      <w:pPr>
        <w:spacing w:after="0"/>
        <w:ind w:left="0"/>
        <w:jc w:val="both"/>
      </w:pPr>
      <w:r>
        <w:rPr>
          <w:rFonts w:ascii="Times New Roman"/>
          <w:b w:val="false"/>
          <w:i w:val="false"/>
          <w:color w:val="000000"/>
          <w:sz w:val="28"/>
        </w:rPr>
        <w:t>
      13-33. ЖТЖ-да келесі формалар қолданылады:</w:t>
      </w:r>
    </w:p>
    <w:bookmarkEnd w:id="66"/>
    <w:p>
      <w:pPr>
        <w:spacing w:after="0"/>
        <w:ind w:left="0"/>
        <w:jc w:val="both"/>
      </w:pPr>
      <w:r>
        <w:rPr>
          <w:rFonts w:ascii="Times New Roman"/>
          <w:b w:val="false"/>
          <w:i w:val="false"/>
          <w:color w:val="000000"/>
          <w:sz w:val="28"/>
        </w:rPr>
        <w:t>
      1) жеке іс материалдарын, басқа да сипаттайтын құжаттарды зерделеу – қызметкер туралы бастапқы ақпаратты алу және ЖТЖ журналын толтыру мақсатында жүргізіледі;</w:t>
      </w:r>
    </w:p>
    <w:p>
      <w:pPr>
        <w:spacing w:after="0"/>
        <w:ind w:left="0"/>
        <w:jc w:val="both"/>
      </w:pPr>
      <w:r>
        <w:rPr>
          <w:rFonts w:ascii="Times New Roman"/>
          <w:b w:val="false"/>
          <w:i w:val="false"/>
          <w:color w:val="000000"/>
          <w:sz w:val="28"/>
        </w:rPr>
        <w:t>
      2) қызметкердің қызметі мен мінез-құлқын психологиялық-педагогикалық бақылау – бір уақытта қызметкердің мотивтерін, сезімдері мен ниеттерін анықтай отырып, тұлғаның әлеуметтік-психологиялық ерекшеліктері туралы фактілерді жинақтау және жалпылау мақсатында пайдаланылады;</w:t>
      </w:r>
    </w:p>
    <w:p>
      <w:pPr>
        <w:spacing w:after="0"/>
        <w:ind w:left="0"/>
        <w:jc w:val="both"/>
      </w:pPr>
      <w:r>
        <w:rPr>
          <w:rFonts w:ascii="Times New Roman"/>
          <w:b w:val="false"/>
          <w:i w:val="false"/>
          <w:color w:val="000000"/>
          <w:sz w:val="28"/>
        </w:rPr>
        <w:t>
      3) жеке әңгімелесу – қызметкердің бойында белгілі бір жағымды қасиеттерді дамытуға немесе өндіруге бағытталған сенімді, серіктестік сипаттағы қарым-қатынасты көздейтін ең көп таралған түрі, оның барысында қызметкерге АҚО қызметін реттейтін нормативтік құқықтық актілердің негізгі талаптары, қызметтік тәртіп пен заңдылықты, мінез-құлықтың әдептілік нормаларын сақтау, кәсіби және мәдени деңгейін арттыру қажеттілігі түсіндіріледі. Жеке әңгіменің нәтижелері оның қысқаша мазмұнымен ЖТЖ журналына енгізіледі, олармен қызметкер қол қойып танысады.</w:t>
      </w:r>
    </w:p>
    <w:p>
      <w:pPr>
        <w:spacing w:after="0"/>
        <w:ind w:left="0"/>
        <w:jc w:val="both"/>
      </w:pPr>
      <w:r>
        <w:rPr>
          <w:rFonts w:ascii="Times New Roman"/>
          <w:b w:val="false"/>
          <w:i w:val="false"/>
          <w:color w:val="000000"/>
          <w:sz w:val="28"/>
        </w:rPr>
        <w:t>
      4) жеке көмек – қызметтік іс-әрекеттің, жеке өмірдің түрлі мәселелерін шешу, нормативтік құқықтық актілер мен лауазымдық міндеттерді зерделеу, кәсіби шеберлік дағдыларын меңгеру кезінде қолданылады. Жеке көмек түсініктемелер, кеңестер, қосымша сабақтар өткізу, жекелеген тапсырмаларды бірлесіп орындау түрінде көрсетіледі;</w:t>
      </w:r>
    </w:p>
    <w:p>
      <w:pPr>
        <w:spacing w:after="0"/>
        <w:ind w:left="0"/>
        <w:jc w:val="both"/>
      </w:pPr>
      <w:r>
        <w:rPr>
          <w:rFonts w:ascii="Times New Roman"/>
          <w:b w:val="false"/>
          <w:i w:val="false"/>
          <w:color w:val="000000"/>
          <w:sz w:val="28"/>
        </w:rPr>
        <w:t>
      5) жеке тапсырмалар – басшы көрсеткен сенім үшін жауапкершілікке тәрбиелеу мақсатында қызметтік және қоғамдық тапсырмаларды қоюды қамтиды;</w:t>
      </w:r>
    </w:p>
    <w:p>
      <w:pPr>
        <w:spacing w:after="0"/>
        <w:ind w:left="0"/>
        <w:jc w:val="both"/>
      </w:pPr>
      <w:r>
        <w:rPr>
          <w:rFonts w:ascii="Times New Roman"/>
          <w:b w:val="false"/>
          <w:i w:val="false"/>
          <w:color w:val="000000"/>
          <w:sz w:val="28"/>
        </w:rPr>
        <w:t>
      6) жеке бақылау – қызметкердің қызмет атқаруын, тапсырмаларды орындауын, материалдарды дайындау сапасын тексеру, кәсіби құзыреттілігін, бәсекеге қабілеттілігінің негізгі көрсеткіштерін айқындауын басшының жеке тексеруі түрінде жүргізіледі;</w:t>
      </w:r>
    </w:p>
    <w:p>
      <w:pPr>
        <w:spacing w:after="0"/>
        <w:ind w:left="0"/>
        <w:jc w:val="both"/>
      </w:pPr>
      <w:r>
        <w:rPr>
          <w:rFonts w:ascii="Times New Roman"/>
          <w:b w:val="false"/>
          <w:i w:val="false"/>
          <w:color w:val="000000"/>
          <w:sz w:val="28"/>
        </w:rPr>
        <w:t>
      7) қызметкерлердің есептері мен хабарламаларын тыңдау – бөлімшенің (қызметтің) жеке құрамының кеңестерінде жүргізіледі;</w:t>
      </w:r>
    </w:p>
    <w:p>
      <w:pPr>
        <w:spacing w:after="0"/>
        <w:ind w:left="0"/>
        <w:jc w:val="both"/>
      </w:pPr>
      <w:r>
        <w:rPr>
          <w:rFonts w:ascii="Times New Roman"/>
          <w:b w:val="false"/>
          <w:i w:val="false"/>
          <w:color w:val="000000"/>
          <w:sz w:val="28"/>
        </w:rPr>
        <w:t>
      8) тұрғылықты жері бойынша қызметкерлерге бару – оның тұрғын үй-тұрмыстық жағдайларын, отбасындағы моральдық-психологиялық ахуалды, қарым-қатынас шеңберін, бос уақытын, олардың тәртіп жағдайына, қызметке қатынасына әсерін зерделеу кезінде қолданылады;</w:t>
      </w:r>
    </w:p>
    <w:p>
      <w:pPr>
        <w:spacing w:after="0"/>
        <w:ind w:left="0"/>
        <w:jc w:val="both"/>
      </w:pPr>
      <w:r>
        <w:rPr>
          <w:rFonts w:ascii="Times New Roman"/>
          <w:b w:val="false"/>
          <w:i w:val="false"/>
          <w:color w:val="000000"/>
          <w:sz w:val="28"/>
        </w:rPr>
        <w:t>
      9) моральдық, материалдық ынталандыру және тәртіптік ықпал ету әдістері – қызметкердің қызметтік іс-әрекетін бағалау, тәртіп пен заңдылықты сақтау, мінез-құлықтың кәсіби және жалпыадамзаттық нормаларын бағалау ретінде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13-33-тармақпен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67"/>
    <w:p>
      <w:pPr>
        <w:spacing w:after="0"/>
        <w:ind w:left="0"/>
        <w:jc w:val="both"/>
      </w:pPr>
      <w:r>
        <w:rPr>
          <w:rFonts w:ascii="Times New Roman"/>
          <w:b w:val="false"/>
          <w:i w:val="false"/>
          <w:color w:val="000000"/>
          <w:sz w:val="28"/>
        </w:rPr>
        <w:t>
      13-34. Басшылар ЖТЖ-ны тоқсан сайын ЖТЖ журналдарының арнайы бөлімдерінде жоспарлайды.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13-34-тармақпен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68"/>
    <w:p>
      <w:pPr>
        <w:spacing w:after="0"/>
        <w:ind w:left="0"/>
        <w:jc w:val="both"/>
      </w:pPr>
      <w:r>
        <w:rPr>
          <w:rFonts w:ascii="Times New Roman"/>
          <w:b w:val="false"/>
          <w:i w:val="false"/>
          <w:color w:val="000000"/>
          <w:sz w:val="28"/>
        </w:rPr>
        <w:t>
      13-35. ЖТЖ жоспарларында мынадай іс-шаралар көрсетіледі:</w:t>
      </w:r>
    </w:p>
    <w:bookmarkEnd w:id="68"/>
    <w:p>
      <w:pPr>
        <w:spacing w:after="0"/>
        <w:ind w:left="0"/>
        <w:jc w:val="both"/>
      </w:pPr>
      <w:r>
        <w:rPr>
          <w:rFonts w:ascii="Times New Roman"/>
          <w:b w:val="false"/>
          <w:i w:val="false"/>
          <w:color w:val="000000"/>
          <w:sz w:val="28"/>
        </w:rPr>
        <w:t>
      1) оларға тәрбиелік ықпал ету нысандары мен әдістерін айқындау мақсатында бағыныштылардың жеке ерекшеліктерін зерделеу;</w:t>
      </w:r>
    </w:p>
    <w:p>
      <w:pPr>
        <w:spacing w:after="0"/>
        <w:ind w:left="0"/>
        <w:jc w:val="both"/>
      </w:pPr>
      <w:r>
        <w:rPr>
          <w:rFonts w:ascii="Times New Roman"/>
          <w:b w:val="false"/>
          <w:i w:val="false"/>
          <w:color w:val="000000"/>
          <w:sz w:val="28"/>
        </w:rPr>
        <w:t>
      2) қарамағындағылардың кәсіптік шеберлігін, білім беру және мәдени деңгейін, олардың әлеуметтік-құқықтық және дене шынықтыру даярлығын арттыру;</w:t>
      </w:r>
    </w:p>
    <w:p>
      <w:pPr>
        <w:spacing w:after="0"/>
        <w:ind w:left="0"/>
        <w:jc w:val="both"/>
      </w:pPr>
      <w:r>
        <w:rPr>
          <w:rFonts w:ascii="Times New Roman"/>
          <w:b w:val="false"/>
          <w:i w:val="false"/>
          <w:color w:val="000000"/>
          <w:sz w:val="28"/>
        </w:rPr>
        <w:t>
      3) тәртіпті нығайту, жоғары моральдық-адамгершілік қасиеттерді тәрбиелеу, жағымсыз қарым-қатынас ортасынан қорғау;</w:t>
      </w:r>
    </w:p>
    <w:p>
      <w:pPr>
        <w:spacing w:after="0"/>
        <w:ind w:left="0"/>
        <w:jc w:val="both"/>
      </w:pPr>
      <w:r>
        <w:rPr>
          <w:rFonts w:ascii="Times New Roman"/>
          <w:b w:val="false"/>
          <w:i w:val="false"/>
          <w:color w:val="000000"/>
          <w:sz w:val="28"/>
        </w:rPr>
        <w:t>
      4) мамандармен (психологтармен, педагогтермен, заңгерлермен) консультациялар;</w:t>
      </w:r>
    </w:p>
    <w:p>
      <w:pPr>
        <w:spacing w:after="0"/>
        <w:ind w:left="0"/>
        <w:jc w:val="both"/>
      </w:pPr>
      <w:r>
        <w:rPr>
          <w:rFonts w:ascii="Times New Roman"/>
          <w:b w:val="false"/>
          <w:i w:val="false"/>
          <w:color w:val="000000"/>
          <w:sz w:val="28"/>
        </w:rPr>
        <w:t>
      5) функционалдық міндеттерді орындау үшін қажетті негізгі құқықтар мен міндеттерді, нормативтік құқықтық актілерді және қызметтік құжаттарды зерделеуге көмек көрсету;</w:t>
      </w:r>
    </w:p>
    <w:p>
      <w:pPr>
        <w:spacing w:after="0"/>
        <w:ind w:left="0"/>
        <w:jc w:val="both"/>
      </w:pPr>
      <w:r>
        <w:rPr>
          <w:rFonts w:ascii="Times New Roman"/>
          <w:b w:val="false"/>
          <w:i w:val="false"/>
          <w:color w:val="000000"/>
          <w:sz w:val="28"/>
        </w:rPr>
        <w:t>
      6) сыбайлас жемқорлыққа қарсы заңнаманың талаптарын, әдеп кодексінің нормаларының жеткізу;</w:t>
      </w:r>
    </w:p>
    <w:p>
      <w:pPr>
        <w:spacing w:after="0"/>
        <w:ind w:left="0"/>
        <w:jc w:val="both"/>
      </w:pPr>
      <w:r>
        <w:rPr>
          <w:rFonts w:ascii="Times New Roman"/>
          <w:b w:val="false"/>
          <w:i w:val="false"/>
          <w:color w:val="000000"/>
          <w:sz w:val="28"/>
        </w:rPr>
        <w:t>
      7) қарамағындағылардың бос уақытын ұйымдастыру, ұжымның қоғамдық өміріне белсенді қатысуға тарту;</w:t>
      </w:r>
    </w:p>
    <w:p>
      <w:pPr>
        <w:spacing w:after="0"/>
        <w:ind w:left="0"/>
        <w:jc w:val="both"/>
      </w:pPr>
      <w:r>
        <w:rPr>
          <w:rFonts w:ascii="Times New Roman"/>
          <w:b w:val="false"/>
          <w:i w:val="false"/>
          <w:color w:val="000000"/>
          <w:sz w:val="28"/>
        </w:rPr>
        <w:t>
      8) жеке тапсырмалар.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13-35-тармақпен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69"/>
    <w:p>
      <w:pPr>
        <w:spacing w:after="0"/>
        <w:ind w:left="0"/>
        <w:jc w:val="both"/>
      </w:pPr>
      <w:r>
        <w:rPr>
          <w:rFonts w:ascii="Times New Roman"/>
          <w:b w:val="false"/>
          <w:i w:val="false"/>
          <w:color w:val="000000"/>
          <w:sz w:val="28"/>
        </w:rPr>
        <w:t>
      13-36. ЖТЖ жоспарын жасау алдында ұжымдағы моральдық-психологиялық ахуалды, тәртіп пен заңдылықтың жай-күйін, этикалық нормалардың сақталуын, өткен кезеңдегі қызмет пен тәрбие жұмысының нәтижелеріне жан-жақты талдау жүргізіледі.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13-36-тармақпен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70"/>
    <w:p>
      <w:pPr>
        <w:spacing w:after="0"/>
        <w:ind w:left="0"/>
        <w:jc w:val="both"/>
      </w:pPr>
      <w:r>
        <w:rPr>
          <w:rFonts w:ascii="Times New Roman"/>
          <w:b w:val="false"/>
          <w:i w:val="false"/>
          <w:color w:val="000000"/>
          <w:sz w:val="28"/>
        </w:rPr>
        <w:t>
      13-37. ЖТЖ нәтижелері осы Қағидаларға 3-1-қосымшаға сәйкес нысан бойынша ЖТЖ журналында көрсетіледі, оны әрбір басшы лауазымда болған бүкіл кезең ішінде жеке өзі жүргізеді.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13-37-тармақпен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71"/>
    <w:p>
      <w:pPr>
        <w:spacing w:after="0"/>
        <w:ind w:left="0"/>
        <w:jc w:val="both"/>
      </w:pPr>
      <w:r>
        <w:rPr>
          <w:rFonts w:ascii="Times New Roman"/>
          <w:b w:val="false"/>
          <w:i w:val="false"/>
          <w:color w:val="000000"/>
          <w:sz w:val="28"/>
        </w:rPr>
        <w:t>
      13-38. ЖТЖ жүргізуді, оның ішінде азаматтық қорғау органын (бөлімшесін) инспекциялау кезінде бағалаудың объективтілігі үшін, ЖТЖ аяқталғаннан кейін журнал осы бөліністе сақталады.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13-38-тармақпен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72"/>
    <w:p>
      <w:pPr>
        <w:spacing w:after="0"/>
        <w:ind w:left="0"/>
        <w:jc w:val="both"/>
      </w:pPr>
      <w:r>
        <w:rPr>
          <w:rFonts w:ascii="Times New Roman"/>
          <w:b w:val="false"/>
          <w:i w:val="false"/>
          <w:color w:val="000000"/>
          <w:sz w:val="28"/>
        </w:rPr>
        <w:t>
      13-39. Кадр және тәрбие жұмысы бөлімшелері жеке құраммен ЖТЖ жағдайын үнемі талдайды, құрылымдық бөліністер басшыларын осы жұмыстың теориясы мен практикасына үйретеді, озық тәжірибені жинақтайды және таратады, ЖТЖ ұйымдастыру жөніндегі талаптарын әр бастықтың сапалы орындауына қол жеткізеді.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13-39-тармақпен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73"/>
    <w:p>
      <w:pPr>
        <w:spacing w:after="0"/>
        <w:ind w:left="0"/>
        <w:jc w:val="both"/>
      </w:pPr>
      <w:r>
        <w:rPr>
          <w:rFonts w:ascii="Times New Roman"/>
          <w:b w:val="false"/>
          <w:i w:val="false"/>
          <w:color w:val="000000"/>
          <w:sz w:val="28"/>
        </w:rPr>
        <w:t>
      13-40. Басшыларды ЖТЖ ұйымдастыру әдістеріне оқыту біліктілікті арттыру курстарында, оқу-әдістемелік жиындарда, сондай-ақ кәсіптік даярлау жүйесінде жүргізіледі. Дәрістермен қатар бағдарламаға тәжірибелік сабақтар, іскерлік ойындар, тәжірибе алмасу бойынша семинарлар енгізіледі.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13-40-тармақпен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74"/>
    <w:p>
      <w:pPr>
        <w:spacing w:after="0"/>
        <w:ind w:left="0"/>
        <w:jc w:val="both"/>
      </w:pPr>
      <w:r>
        <w:rPr>
          <w:rFonts w:ascii="Times New Roman"/>
          <w:b w:val="false"/>
          <w:i w:val="false"/>
          <w:color w:val="000000"/>
          <w:sz w:val="28"/>
        </w:rPr>
        <w:t>
      13-41. Аумақтық органдарда, мемлекеттік мекемелерде, білім беру ұйымында және азаматтық қорғаныстың әскери бөлімдерінде тәрбие жұмысын ұйымдастырудың құралдары ретінде құрылымдар құрылады.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13-41-тармақпен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75"/>
    <w:p>
      <w:pPr>
        <w:spacing w:after="0"/>
        <w:ind w:left="0"/>
        <w:jc w:val="both"/>
      </w:pPr>
      <w:r>
        <w:rPr>
          <w:rFonts w:ascii="Times New Roman"/>
          <w:b w:val="false"/>
          <w:i w:val="false"/>
          <w:color w:val="000000"/>
          <w:sz w:val="28"/>
        </w:rPr>
        <w:t>
      13-42. АҚО-да құрылымдарға келесілер жатады:</w:t>
      </w:r>
    </w:p>
    <w:bookmarkEnd w:id="75"/>
    <w:p>
      <w:pPr>
        <w:spacing w:after="0"/>
        <w:ind w:left="0"/>
        <w:jc w:val="both"/>
      </w:pPr>
      <w:r>
        <w:rPr>
          <w:rFonts w:ascii="Times New Roman"/>
          <w:b w:val="false"/>
          <w:i w:val="false"/>
          <w:color w:val="000000"/>
          <w:sz w:val="28"/>
        </w:rPr>
        <w:t>
      1) офицерлер жиналысы;</w:t>
      </w:r>
    </w:p>
    <w:p>
      <w:pPr>
        <w:spacing w:after="0"/>
        <w:ind w:left="0"/>
        <w:jc w:val="both"/>
      </w:pPr>
      <w:r>
        <w:rPr>
          <w:rFonts w:ascii="Times New Roman"/>
          <w:b w:val="false"/>
          <w:i w:val="false"/>
          <w:color w:val="000000"/>
          <w:sz w:val="28"/>
        </w:rPr>
        <w:t>
      2) қатардағы және кіші басшы құрам жиналысы;</w:t>
      </w:r>
    </w:p>
    <w:p>
      <w:pPr>
        <w:spacing w:after="0"/>
        <w:ind w:left="0"/>
        <w:jc w:val="both"/>
      </w:pPr>
      <w:r>
        <w:rPr>
          <w:rFonts w:ascii="Times New Roman"/>
          <w:b w:val="false"/>
          <w:i w:val="false"/>
          <w:color w:val="000000"/>
          <w:sz w:val="28"/>
        </w:rPr>
        <w:t>
      3) әйелдер кеңесі.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13-42-тармақпен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76"/>
    <w:p>
      <w:pPr>
        <w:spacing w:after="0"/>
        <w:ind w:left="0"/>
        <w:jc w:val="both"/>
      </w:pPr>
      <w:r>
        <w:rPr>
          <w:rFonts w:ascii="Times New Roman"/>
          <w:b w:val="false"/>
          <w:i w:val="false"/>
          <w:color w:val="000000"/>
          <w:sz w:val="28"/>
        </w:rPr>
        <w:t>
      13-43. Құрылымдардың қызметі келесі қағидалармен жүзеге асырылады:</w:t>
      </w:r>
    </w:p>
    <w:bookmarkEnd w:id="76"/>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жариялық мен ашықтық;</w:t>
      </w:r>
    </w:p>
    <w:p>
      <w:pPr>
        <w:spacing w:after="0"/>
        <w:ind w:left="0"/>
        <w:jc w:val="both"/>
      </w:pPr>
      <w:r>
        <w:rPr>
          <w:rFonts w:ascii="Times New Roman"/>
          <w:b w:val="false"/>
          <w:i w:val="false"/>
          <w:color w:val="000000"/>
          <w:sz w:val="28"/>
        </w:rPr>
        <w:t>
      3) этика нормаларын сақтай отырып, демократия және әртүрлі пікірлер;</w:t>
      </w:r>
    </w:p>
    <w:p>
      <w:pPr>
        <w:spacing w:after="0"/>
        <w:ind w:left="0"/>
        <w:jc w:val="both"/>
      </w:pPr>
      <w:r>
        <w:rPr>
          <w:rFonts w:ascii="Times New Roman"/>
          <w:b w:val="false"/>
          <w:i w:val="false"/>
          <w:color w:val="000000"/>
          <w:sz w:val="28"/>
        </w:rPr>
        <w:t>
      4) ізгі ниет;</w:t>
      </w:r>
    </w:p>
    <w:p>
      <w:pPr>
        <w:spacing w:after="0"/>
        <w:ind w:left="0"/>
        <w:jc w:val="both"/>
      </w:pPr>
      <w:r>
        <w:rPr>
          <w:rFonts w:ascii="Times New Roman"/>
          <w:b w:val="false"/>
          <w:i w:val="false"/>
          <w:color w:val="000000"/>
          <w:sz w:val="28"/>
        </w:rPr>
        <w:t>
      5) қатардағы және басшы құрамдағы адамдар арасындағы қатынастардағы өзара сыйластық.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13-43-тармақпен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77"/>
    <w:p>
      <w:pPr>
        <w:spacing w:after="0"/>
        <w:ind w:left="0"/>
        <w:jc w:val="both"/>
      </w:pPr>
      <w:r>
        <w:rPr>
          <w:rFonts w:ascii="Times New Roman"/>
          <w:b w:val="false"/>
          <w:i w:val="false"/>
          <w:color w:val="000000"/>
          <w:sz w:val="28"/>
        </w:rPr>
        <w:t>
      13-44. Құрылымдар келесі функцияларды орындайды:</w:t>
      </w:r>
    </w:p>
    <w:bookmarkEnd w:id="77"/>
    <w:p>
      <w:pPr>
        <w:spacing w:after="0"/>
        <w:ind w:left="0"/>
        <w:jc w:val="both"/>
      </w:pPr>
      <w:r>
        <w:rPr>
          <w:rFonts w:ascii="Times New Roman"/>
          <w:b w:val="false"/>
          <w:i w:val="false"/>
          <w:color w:val="000000"/>
          <w:sz w:val="28"/>
        </w:rPr>
        <w:t>
      1) АҚО-да құқықтық тәртіп пен мәдениетті нығайту бойынша басшыларға көмек көрсету;</w:t>
      </w:r>
    </w:p>
    <w:p>
      <w:pPr>
        <w:spacing w:after="0"/>
        <w:ind w:left="0"/>
        <w:jc w:val="both"/>
      </w:pPr>
      <w:r>
        <w:rPr>
          <w:rFonts w:ascii="Times New Roman"/>
          <w:b w:val="false"/>
          <w:i w:val="false"/>
          <w:color w:val="000000"/>
          <w:sz w:val="28"/>
        </w:rPr>
        <w:t>
      2) қызметкерлер арасында тәрбие жұмысын жүргізуге қатысу;</w:t>
      </w:r>
    </w:p>
    <w:p>
      <w:pPr>
        <w:spacing w:after="0"/>
        <w:ind w:left="0"/>
        <w:jc w:val="both"/>
      </w:pPr>
      <w:r>
        <w:rPr>
          <w:rFonts w:ascii="Times New Roman"/>
          <w:b w:val="false"/>
          <w:i w:val="false"/>
          <w:color w:val="000000"/>
          <w:sz w:val="28"/>
        </w:rPr>
        <w:t>
      3) құрылымдар мүшелерімен жеке жұмыс жүргізу, қызметтік қызметтің және тұрмыстық қатынастардың түрлі мәселелері бойынша қызметкерлерді тыңдау;</w:t>
      </w:r>
    </w:p>
    <w:p>
      <w:pPr>
        <w:spacing w:after="0"/>
        <w:ind w:left="0"/>
        <w:jc w:val="both"/>
      </w:pPr>
      <w:r>
        <w:rPr>
          <w:rFonts w:ascii="Times New Roman"/>
          <w:b w:val="false"/>
          <w:i w:val="false"/>
          <w:color w:val="000000"/>
          <w:sz w:val="28"/>
        </w:rPr>
        <w:t>
      4) АҚО бөлімшелерінің қызметтік қызметінде практикалық, консультациялық және әдістемелік көмек көрсету, құқық қолдану практикасының неғұрлым өзекті мәселелері бойынша дәрістер, әңгімелер, сабақтар, семинарлар, дөңгелек үстелдер өткізу;</w:t>
      </w:r>
    </w:p>
    <w:p>
      <w:pPr>
        <w:spacing w:after="0"/>
        <w:ind w:left="0"/>
        <w:jc w:val="both"/>
      </w:pPr>
      <w:r>
        <w:rPr>
          <w:rFonts w:ascii="Times New Roman"/>
          <w:b w:val="false"/>
          <w:i w:val="false"/>
          <w:color w:val="000000"/>
          <w:sz w:val="28"/>
        </w:rPr>
        <w:t>
      5) қызметкерлердің кәсіби деңгейін арттыруға бағытталған жұмыстарды жүргізу;</w:t>
      </w:r>
    </w:p>
    <w:p>
      <w:pPr>
        <w:spacing w:after="0"/>
        <w:ind w:left="0"/>
        <w:jc w:val="both"/>
      </w:pPr>
      <w:r>
        <w:rPr>
          <w:rFonts w:ascii="Times New Roman"/>
          <w:b w:val="false"/>
          <w:i w:val="false"/>
          <w:color w:val="000000"/>
          <w:sz w:val="28"/>
        </w:rPr>
        <w:t>
      6) АҚО басшылығына қызметкерлерге көтермелеу шараларын қолдану туралы өтінішхат енгізу;</w:t>
      </w:r>
    </w:p>
    <w:p>
      <w:pPr>
        <w:spacing w:after="0"/>
        <w:ind w:left="0"/>
        <w:jc w:val="both"/>
      </w:pPr>
      <w:r>
        <w:rPr>
          <w:rFonts w:ascii="Times New Roman"/>
          <w:b w:val="false"/>
          <w:i w:val="false"/>
          <w:color w:val="000000"/>
          <w:sz w:val="28"/>
        </w:rPr>
        <w:t>
      7) өз бастамасы бойынша қызметкерлер арасындағы жанжалды жағдайларды, қызметтік жағдайды теріс пайдалану, қызметтік міндеттерге немқұрайлы қарау, тәртіпті бұзу, қызметте және тұрмыста, қоғамдық орындарда лайықсыз мінез-құлық және т. б. фактілерді қарау;</w:t>
      </w:r>
    </w:p>
    <w:p>
      <w:pPr>
        <w:spacing w:after="0"/>
        <w:ind w:left="0"/>
        <w:jc w:val="both"/>
      </w:pPr>
      <w:r>
        <w:rPr>
          <w:rFonts w:ascii="Times New Roman"/>
          <w:b w:val="false"/>
          <w:i w:val="false"/>
          <w:color w:val="000000"/>
          <w:sz w:val="28"/>
        </w:rPr>
        <w:t>
      8) АҚО қызметін регламенттейтін қолданыстағы нормативтік құқықтық актілерді жетілдіру жөнінде ұсыныстар әзірлеу және басшылыққа енгізу;</w:t>
      </w:r>
    </w:p>
    <w:p>
      <w:pPr>
        <w:spacing w:after="0"/>
        <w:ind w:left="0"/>
        <w:jc w:val="both"/>
      </w:pPr>
      <w:r>
        <w:rPr>
          <w:rFonts w:ascii="Times New Roman"/>
          <w:b w:val="false"/>
          <w:i w:val="false"/>
          <w:color w:val="000000"/>
          <w:sz w:val="28"/>
        </w:rPr>
        <w:t>
      9) АҚО басшылығына өмірлік қиын жағдайларға тап болған қызметкерлерге және олардың отбасы мүшелеріне (аурулары, қызметтік борышын атқару кезінде мертігу, жарақат алу) материалдық көмек көрсетуге қызметкерлерді жұмылдыруға өтініштер жолдауда жәрдем көрсету;</w:t>
      </w:r>
    </w:p>
    <w:p>
      <w:pPr>
        <w:spacing w:after="0"/>
        <w:ind w:left="0"/>
        <w:jc w:val="both"/>
      </w:pPr>
      <w:r>
        <w:rPr>
          <w:rFonts w:ascii="Times New Roman"/>
          <w:b w:val="false"/>
          <w:i w:val="false"/>
          <w:color w:val="000000"/>
          <w:sz w:val="28"/>
        </w:rPr>
        <w:t>
      10) қызметкерлерді құрметтеу, жаңа қызмет орнына (жоғары тұрған лауазымға тағайындалған жағдайда), сондай-ақ еңбек сіңірген жылдары үшін демалысқа салтанатты түрде шығарып салу жөніндегі іс-шараларды ұйымдастыру;</w:t>
      </w:r>
    </w:p>
    <w:p>
      <w:pPr>
        <w:spacing w:after="0"/>
        <w:ind w:left="0"/>
        <w:jc w:val="both"/>
      </w:pPr>
      <w:r>
        <w:rPr>
          <w:rFonts w:ascii="Times New Roman"/>
          <w:b w:val="false"/>
          <w:i w:val="false"/>
          <w:color w:val="000000"/>
          <w:sz w:val="28"/>
        </w:rPr>
        <w:t>
      11) жиналыстарда құрылымдардың атына келіп түсетін хаттарды, өтініштерді, ұсыныстарды қарау, қызметкерлерді жеке мәселелері бойынша қабылдауды жүзеге асыру;</w:t>
      </w:r>
    </w:p>
    <w:p>
      <w:pPr>
        <w:spacing w:after="0"/>
        <w:ind w:left="0"/>
        <w:jc w:val="both"/>
      </w:pPr>
      <w:r>
        <w:rPr>
          <w:rFonts w:ascii="Times New Roman"/>
          <w:b w:val="false"/>
          <w:i w:val="false"/>
          <w:color w:val="000000"/>
          <w:sz w:val="28"/>
        </w:rPr>
        <w:t>
      12) құрылымдар жиналыстарының шешімдерінің орындалуын бақылауды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13-44-тармақпен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78"/>
    <w:p>
      <w:pPr>
        <w:spacing w:after="0"/>
        <w:ind w:left="0"/>
        <w:jc w:val="both"/>
      </w:pPr>
      <w:r>
        <w:rPr>
          <w:rFonts w:ascii="Times New Roman"/>
          <w:b w:val="false"/>
          <w:i w:val="false"/>
          <w:color w:val="000000"/>
          <w:sz w:val="28"/>
        </w:rPr>
        <w:t>
      13-45. Құрылымдар төрағадан, төрағаның орынбасарынан, хатшыдан және оның мүшелерінен тұрады. Құрылымдар мүшелерінің жалпы саны тақ санды құрауы тиіс.</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13-45-тармақпен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79"/>
    <w:p>
      <w:pPr>
        <w:spacing w:after="0"/>
        <w:ind w:left="0"/>
        <w:jc w:val="both"/>
      </w:pPr>
      <w:r>
        <w:rPr>
          <w:rFonts w:ascii="Times New Roman"/>
          <w:b w:val="false"/>
          <w:i w:val="false"/>
          <w:color w:val="000000"/>
          <w:sz w:val="28"/>
        </w:rPr>
        <w:t>
      13-46. Кадр және тәрбие жұмысына жетекшілік ететін бастықтың орынбасары құрылымның төрағасы болып табылады.</w:t>
      </w:r>
    </w:p>
    <w:bookmarkEnd w:id="79"/>
    <w:p>
      <w:pPr>
        <w:spacing w:after="0"/>
        <w:ind w:left="0"/>
        <w:jc w:val="both"/>
      </w:pPr>
      <w:r>
        <w:rPr>
          <w:rFonts w:ascii="Times New Roman"/>
          <w:b w:val="false"/>
          <w:i w:val="false"/>
          <w:color w:val="000000"/>
          <w:sz w:val="28"/>
        </w:rPr>
        <w:t>
      Әйелдер кеңесі төрағасының орынбасары тікелей әйелдер кеңесінің отырысында оның құрамынан дауыс беру арқылы сайланады.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13-46-тармақпен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80"/>
    <w:p>
      <w:pPr>
        <w:spacing w:after="0"/>
        <w:ind w:left="0"/>
        <w:jc w:val="both"/>
      </w:pPr>
      <w:r>
        <w:rPr>
          <w:rFonts w:ascii="Times New Roman"/>
          <w:b w:val="false"/>
          <w:i w:val="false"/>
          <w:color w:val="000000"/>
          <w:sz w:val="28"/>
        </w:rPr>
        <w:t>
      13-47. Құрылымның мүшелерінің қатарына кемінде үш жыл қызметте болған, жоғары моральдық және кәсіби қасиеттерге ие, оң жағынан сипатталатын қызметкер, сондай-ақ қызметкерлердің отбасы мүшелері, АҚО зейнеткерлері және ардагерлер қосылады.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13-47-тармақпен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81"/>
    <w:p>
      <w:pPr>
        <w:spacing w:after="0"/>
        <w:ind w:left="0"/>
        <w:jc w:val="both"/>
      </w:pPr>
      <w:r>
        <w:rPr>
          <w:rFonts w:ascii="Times New Roman"/>
          <w:b w:val="false"/>
          <w:i w:val="false"/>
          <w:color w:val="000000"/>
          <w:sz w:val="28"/>
        </w:rPr>
        <w:t>
      13-48. Құрылымдар оның мүшелері болып табылатынына қарамастан, қызметкерлерді, сондай-ақ мемлекеттік билік органдарының, жергілікті өзін-өзі басқару органдарының, мүдделі ұйымдардың өкілдерін, сарапшыларды, мамандарды, ғалымдарды, мүдделі тұлғаларды отырысқа шақырады, сондай-ақ олар қарастырылып отырған мәселелерді талқылауға қатысады және өз ұсыныстарын енгізеді.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13-48-тармақпен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82"/>
    <w:p>
      <w:pPr>
        <w:spacing w:after="0"/>
        <w:ind w:left="0"/>
        <w:jc w:val="both"/>
      </w:pPr>
      <w:r>
        <w:rPr>
          <w:rFonts w:ascii="Times New Roman"/>
          <w:b w:val="false"/>
          <w:i w:val="false"/>
          <w:color w:val="000000"/>
          <w:sz w:val="28"/>
        </w:rPr>
        <w:t>
      13-49. Құрылымдардың жиналыстары тоқсанына кемінде бір рет өткізіледі (кезектен тыс жиналыстар өткізілуі мүмкін) және егер оларға мүшелердің жартысынан көбі қатысса, заңды болып саналады.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13-49-тармақпен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83"/>
    <w:p>
      <w:pPr>
        <w:spacing w:after="0"/>
        <w:ind w:left="0"/>
        <w:jc w:val="both"/>
      </w:pPr>
      <w:r>
        <w:rPr>
          <w:rFonts w:ascii="Times New Roman"/>
          <w:b w:val="false"/>
          <w:i w:val="false"/>
          <w:color w:val="000000"/>
          <w:sz w:val="28"/>
        </w:rPr>
        <w:t>
      13-50. Құрылымдардың шешімдері хаттамамен ресімделеді, оған хатшы мен төрағалық етуші қол қояды.</w:t>
      </w:r>
    </w:p>
    <w:bookmarkEnd w:id="83"/>
    <w:p>
      <w:pPr>
        <w:spacing w:after="0"/>
        <w:ind w:left="0"/>
        <w:jc w:val="both"/>
      </w:pPr>
      <w:r>
        <w:rPr>
          <w:rFonts w:ascii="Times New Roman"/>
          <w:b w:val="false"/>
          <w:i w:val="false"/>
          <w:color w:val="000000"/>
          <w:sz w:val="28"/>
        </w:rPr>
        <w:t>
      Құрылымдар келесі шешімдерді (ықпал ету шаралары) қабылдайды:</w:t>
      </w:r>
    </w:p>
    <w:p>
      <w:pPr>
        <w:spacing w:after="0"/>
        <w:ind w:left="0"/>
        <w:jc w:val="both"/>
      </w:pPr>
      <w:r>
        <w:rPr>
          <w:rFonts w:ascii="Times New Roman"/>
          <w:b w:val="false"/>
          <w:i w:val="false"/>
          <w:color w:val="000000"/>
          <w:sz w:val="28"/>
        </w:rPr>
        <w:t>
      1) айыптау немесе сын;</w:t>
      </w:r>
    </w:p>
    <w:p>
      <w:pPr>
        <w:spacing w:after="0"/>
        <w:ind w:left="0"/>
        <w:jc w:val="both"/>
      </w:pPr>
      <w:r>
        <w:rPr>
          <w:rFonts w:ascii="Times New Roman"/>
          <w:b w:val="false"/>
          <w:i w:val="false"/>
          <w:color w:val="000000"/>
          <w:sz w:val="28"/>
        </w:rPr>
        <w:t>
      2) ескерту;</w:t>
      </w:r>
    </w:p>
    <w:p>
      <w:pPr>
        <w:spacing w:after="0"/>
        <w:ind w:left="0"/>
        <w:jc w:val="both"/>
      </w:pPr>
      <w:r>
        <w:rPr>
          <w:rFonts w:ascii="Times New Roman"/>
          <w:b w:val="false"/>
          <w:i w:val="false"/>
          <w:color w:val="000000"/>
          <w:sz w:val="28"/>
        </w:rPr>
        <w:t>
      3) басшылыққа тәртіптік сипаттағы шараларды қолдану туралы өтінішхат білдіру;</w:t>
      </w:r>
    </w:p>
    <w:p>
      <w:pPr>
        <w:spacing w:after="0"/>
        <w:ind w:left="0"/>
        <w:jc w:val="both"/>
      </w:pPr>
      <w:r>
        <w:rPr>
          <w:rFonts w:ascii="Times New Roman"/>
          <w:b w:val="false"/>
          <w:i w:val="false"/>
          <w:color w:val="000000"/>
          <w:sz w:val="28"/>
        </w:rPr>
        <w:t>
      4) отырыс алдында қандай да бір теріс қылық жасаған қызметкердің жария түрде кешірім жасауы;</w:t>
      </w:r>
    </w:p>
    <w:p>
      <w:pPr>
        <w:spacing w:after="0"/>
        <w:ind w:left="0"/>
        <w:jc w:val="both"/>
      </w:pPr>
      <w:r>
        <w:rPr>
          <w:rFonts w:ascii="Times New Roman"/>
          <w:b w:val="false"/>
          <w:i w:val="false"/>
          <w:color w:val="000000"/>
          <w:sz w:val="28"/>
        </w:rPr>
        <w:t>
      5) қызметкерге сенімсіздік білдіру;</w:t>
      </w:r>
    </w:p>
    <w:p>
      <w:pPr>
        <w:spacing w:after="0"/>
        <w:ind w:left="0"/>
        <w:jc w:val="both"/>
      </w:pPr>
      <w:r>
        <w:rPr>
          <w:rFonts w:ascii="Times New Roman"/>
          <w:b w:val="false"/>
          <w:i w:val="false"/>
          <w:color w:val="000000"/>
          <w:sz w:val="28"/>
        </w:rPr>
        <w:t>
      6) отбасы мүшелерімен және көршілерімен міндетті түрде әңгімелесу жүргізе отырып, тұрғылықты жері бойынша бару (отбасы-тұрмыстық салада теріс қылықтар жасалған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13-50-тармақпен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84"/>
    <w:p>
      <w:pPr>
        <w:spacing w:after="0"/>
        <w:ind w:left="0"/>
        <w:jc w:val="both"/>
      </w:pPr>
      <w:r>
        <w:rPr>
          <w:rFonts w:ascii="Times New Roman"/>
          <w:b w:val="false"/>
          <w:i w:val="false"/>
          <w:color w:val="000000"/>
          <w:sz w:val="28"/>
        </w:rPr>
        <w:t>
      13-51. Құрылымдардың мүшелері отырыстарға жеке қатысады.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13-51-тармақпен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85"/>
    <w:p>
      <w:pPr>
        <w:spacing w:after="0"/>
        <w:ind w:left="0"/>
        <w:jc w:val="both"/>
      </w:pPr>
      <w:r>
        <w:rPr>
          <w:rFonts w:ascii="Times New Roman"/>
          <w:b w:val="false"/>
          <w:i w:val="false"/>
          <w:color w:val="000000"/>
          <w:sz w:val="28"/>
        </w:rPr>
        <w:t>
      13-52. Құрылымдардың шешімдері жиналысқа қатысып отырған мүшелердің жалпы санының көпшілік даусымен ашық немесе көпшіліктің талабы бойынша жабық дауыс беру арқылы қабылданады және егер оларға қатысып отырған мүшелердің жартысынан астамы дауыс берсе, заңды деп есептеледі.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13-52-тармақпен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86"/>
    <w:p>
      <w:pPr>
        <w:spacing w:after="0"/>
        <w:ind w:left="0"/>
        <w:jc w:val="both"/>
      </w:pPr>
      <w:r>
        <w:rPr>
          <w:rFonts w:ascii="Times New Roman"/>
          <w:b w:val="false"/>
          <w:i w:val="false"/>
          <w:color w:val="000000"/>
          <w:sz w:val="28"/>
        </w:rPr>
        <w:t>
      13-53. Дауыстар тең болған кезде шешуші дауыс беру құқығына төраға, ал ол болмаған жағдайда – отырыста төрағалық ететін төрағаның орынбасары ие болады.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13-53-тармақпен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87"/>
    <w:p>
      <w:pPr>
        <w:spacing w:after="0"/>
        <w:ind w:left="0"/>
        <w:jc w:val="both"/>
      </w:pPr>
      <w:r>
        <w:rPr>
          <w:rFonts w:ascii="Times New Roman"/>
          <w:b w:val="false"/>
          <w:i w:val="false"/>
          <w:color w:val="000000"/>
          <w:sz w:val="28"/>
        </w:rPr>
        <w:t>
      13-54. Құрылым төрағасының шешімі бойынша жиналыста талқыланатын мәселелер бұқаралық ақпарат құралдары арқылы жұртшылықтың назарына жеткізілуіне жол беріледі.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13-54-тармақпен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88"/>
    <w:p>
      <w:pPr>
        <w:spacing w:after="0"/>
        <w:ind w:left="0"/>
        <w:jc w:val="left"/>
      </w:pPr>
      <w:r>
        <w:rPr>
          <w:rFonts w:ascii="Times New Roman"/>
          <w:b/>
          <w:i w:val="false"/>
          <w:color w:val="000000"/>
        </w:rPr>
        <w:t xml:space="preserve"> 3-тарау. Азаматтық қорғау органдарында жеке құраммен психологиялық жұмысты ұйымдастыру</w:t>
      </w:r>
    </w:p>
    <w:bookmarkEnd w:id="88"/>
    <w:bookmarkStart w:name="z43" w:id="89"/>
    <w:p>
      <w:pPr>
        <w:spacing w:after="0"/>
        <w:ind w:left="0"/>
        <w:jc w:val="left"/>
      </w:pPr>
      <w:r>
        <w:rPr>
          <w:rFonts w:ascii="Times New Roman"/>
          <w:b/>
          <w:i w:val="false"/>
          <w:color w:val="000000"/>
        </w:rPr>
        <w:t xml:space="preserve"> 1-параграф. Азаматтық қорғау органдарында психологиялық жұмысты ұйымдастыру негіздері</w:t>
      </w:r>
    </w:p>
    <w:bookmarkEnd w:id="89"/>
    <w:bookmarkStart w:name="z44" w:id="90"/>
    <w:p>
      <w:pPr>
        <w:spacing w:after="0"/>
        <w:ind w:left="0"/>
        <w:jc w:val="both"/>
      </w:pPr>
      <w:r>
        <w:rPr>
          <w:rFonts w:ascii="Times New Roman"/>
          <w:b w:val="false"/>
          <w:i w:val="false"/>
          <w:color w:val="000000"/>
          <w:sz w:val="28"/>
        </w:rPr>
        <w:t>
      14. Психологиялық жұмысты психологтар АҚО жеке құрамын сүйемелдеу мен психологиялық ағартуды ұйымдастыру шеңберінде жүргізеді.</w:t>
      </w:r>
    </w:p>
    <w:bookmarkEnd w:id="90"/>
    <w:bookmarkStart w:name="z45" w:id="91"/>
    <w:p>
      <w:pPr>
        <w:spacing w:after="0"/>
        <w:ind w:left="0"/>
        <w:jc w:val="both"/>
      </w:pPr>
      <w:r>
        <w:rPr>
          <w:rFonts w:ascii="Times New Roman"/>
          <w:b w:val="false"/>
          <w:i w:val="false"/>
          <w:color w:val="000000"/>
          <w:sz w:val="28"/>
        </w:rPr>
        <w:t xml:space="preserve">
      15. Психологтың қызметі заңдылық, гуманизм, адам құқықтарын сақтау, оның жеке басын құрметтеу, кәсібилік және өз жұмысының нәтижелері үшін Заңның </w:t>
      </w:r>
      <w:r>
        <w:rPr>
          <w:rFonts w:ascii="Times New Roman"/>
          <w:b w:val="false"/>
          <w:i w:val="false"/>
          <w:color w:val="000000"/>
          <w:sz w:val="28"/>
        </w:rPr>
        <w:t>19 бабымен</w:t>
      </w:r>
      <w:r>
        <w:rPr>
          <w:rFonts w:ascii="Times New Roman"/>
          <w:b w:val="false"/>
          <w:i w:val="false"/>
          <w:color w:val="000000"/>
          <w:sz w:val="28"/>
        </w:rPr>
        <w:t xml:space="preserve"> қарастырылған жауапкершілік, сондай-ақ психологтың құзыретіне кіретін мәселелер бойынша шешім қабылдауда кәсіби тәуелсіздік пен ақылға қонымды тәуелсіздік қағидаттарына негізделген.</w:t>
      </w:r>
    </w:p>
    <w:bookmarkEnd w:id="91"/>
    <w:bookmarkStart w:name="z46" w:id="92"/>
    <w:p>
      <w:pPr>
        <w:spacing w:after="0"/>
        <w:ind w:left="0"/>
        <w:jc w:val="both"/>
      </w:pPr>
      <w:r>
        <w:rPr>
          <w:rFonts w:ascii="Times New Roman"/>
          <w:b w:val="false"/>
          <w:i w:val="false"/>
          <w:color w:val="000000"/>
          <w:sz w:val="28"/>
        </w:rPr>
        <w:t>
      16. Жеке құраммен психологиялық жұмыс:</w:t>
      </w:r>
    </w:p>
    <w:bookmarkEnd w:id="92"/>
    <w:bookmarkStart w:name="z47" w:id="93"/>
    <w:p>
      <w:pPr>
        <w:spacing w:after="0"/>
        <w:ind w:left="0"/>
        <w:jc w:val="both"/>
      </w:pPr>
      <w:r>
        <w:rPr>
          <w:rFonts w:ascii="Times New Roman"/>
          <w:b w:val="false"/>
          <w:i w:val="false"/>
          <w:color w:val="000000"/>
          <w:sz w:val="28"/>
        </w:rPr>
        <w:t>
      1) жеке құрамның жеке-психологиялық ерекшеліктерін зерделеу және психологиялық көмекті ұйымдастыру;</w:t>
      </w:r>
    </w:p>
    <w:bookmarkEnd w:id="93"/>
    <w:bookmarkStart w:name="z48" w:id="94"/>
    <w:p>
      <w:pPr>
        <w:spacing w:after="0"/>
        <w:ind w:left="0"/>
        <w:jc w:val="both"/>
      </w:pPr>
      <w:r>
        <w:rPr>
          <w:rFonts w:ascii="Times New Roman"/>
          <w:b w:val="false"/>
          <w:i w:val="false"/>
          <w:color w:val="000000"/>
          <w:sz w:val="28"/>
        </w:rPr>
        <w:t>
      2) АҚО ұжымдарында салауатты моральдық психологиялық ахуалды қалыптастыру және олардың дамуын болжау;</w:t>
      </w:r>
    </w:p>
    <w:bookmarkEnd w:id="94"/>
    <w:bookmarkStart w:name="z49" w:id="95"/>
    <w:p>
      <w:pPr>
        <w:spacing w:after="0"/>
        <w:ind w:left="0"/>
        <w:jc w:val="both"/>
      </w:pPr>
      <w:r>
        <w:rPr>
          <w:rFonts w:ascii="Times New Roman"/>
          <w:b w:val="false"/>
          <w:i w:val="false"/>
          <w:color w:val="000000"/>
          <w:sz w:val="28"/>
        </w:rPr>
        <w:t>
      3) психологиялық орнықтылықты және жеке құрамның қысылтаяң жағдайларда міндеттерді орындауға дайындығын қалыптастыру.</w:t>
      </w:r>
    </w:p>
    <w:bookmarkEnd w:id="95"/>
    <w:bookmarkStart w:name="z50" w:id="96"/>
    <w:p>
      <w:pPr>
        <w:spacing w:after="0"/>
        <w:ind w:left="0"/>
        <w:jc w:val="both"/>
      </w:pPr>
      <w:r>
        <w:rPr>
          <w:rFonts w:ascii="Times New Roman"/>
          <w:b w:val="false"/>
          <w:i w:val="false"/>
          <w:color w:val="000000"/>
          <w:sz w:val="28"/>
        </w:rPr>
        <w:t>
      17. Психологиялық жұмыс төрт негізгі бағыт бойынша жүргізіледі:</w:t>
      </w:r>
    </w:p>
    <w:bookmarkEnd w:id="96"/>
    <w:bookmarkStart w:name="z51" w:id="97"/>
    <w:p>
      <w:pPr>
        <w:spacing w:after="0"/>
        <w:ind w:left="0"/>
        <w:jc w:val="both"/>
      </w:pPr>
      <w:r>
        <w:rPr>
          <w:rFonts w:ascii="Times New Roman"/>
          <w:b w:val="false"/>
          <w:i w:val="false"/>
          <w:color w:val="000000"/>
          <w:sz w:val="28"/>
        </w:rPr>
        <w:t>
      1) психодиагностикалық жұмыс (кандидаттарды кәсіби іріктеу жөніндегі іс-шараларға, психологиялық мониторингтерге, аттестаттау іс-шараларына қатысу);</w:t>
      </w:r>
    </w:p>
    <w:bookmarkEnd w:id="97"/>
    <w:bookmarkStart w:name="z52" w:id="98"/>
    <w:p>
      <w:pPr>
        <w:spacing w:after="0"/>
        <w:ind w:left="0"/>
        <w:jc w:val="both"/>
      </w:pPr>
      <w:r>
        <w:rPr>
          <w:rFonts w:ascii="Times New Roman"/>
          <w:b w:val="false"/>
          <w:i w:val="false"/>
          <w:color w:val="000000"/>
          <w:sz w:val="28"/>
        </w:rPr>
        <w:t>
      2) психологиялық ағарту (психологиялық даярлық бағдарламаларын әзірлеу, жеке құрам үшін дәрістер, оқу-әдістемелік семинарлар өткізу);</w:t>
      </w:r>
    </w:p>
    <w:bookmarkEnd w:id="98"/>
    <w:bookmarkStart w:name="z53" w:id="99"/>
    <w:p>
      <w:pPr>
        <w:spacing w:after="0"/>
        <w:ind w:left="0"/>
        <w:jc w:val="both"/>
      </w:pPr>
      <w:r>
        <w:rPr>
          <w:rFonts w:ascii="Times New Roman"/>
          <w:b w:val="false"/>
          <w:i w:val="false"/>
          <w:color w:val="000000"/>
          <w:sz w:val="28"/>
        </w:rPr>
        <w:t>
      3) психокоррекциялық жұмыс (психологиялық түзету, кеңес беру, психологиялық оңалту іс-шараларын құрайтын тренингтік сабақтар);</w:t>
      </w:r>
    </w:p>
    <w:bookmarkEnd w:id="99"/>
    <w:bookmarkStart w:name="z54" w:id="100"/>
    <w:p>
      <w:pPr>
        <w:spacing w:after="0"/>
        <w:ind w:left="0"/>
        <w:jc w:val="both"/>
      </w:pPr>
      <w:r>
        <w:rPr>
          <w:rFonts w:ascii="Times New Roman"/>
          <w:b w:val="false"/>
          <w:i w:val="false"/>
          <w:color w:val="000000"/>
          <w:sz w:val="28"/>
        </w:rPr>
        <w:t>
      4) авариялық-құтқару және басқа да шұғыл іс-шараларды психологиялық сүйемелдеу (жеке құрамға ТЖ аймағында психологиялық қолдау және шұғыл психологиялық көмек көрсету, "жедел желі" телефонының жұмысын ұйымдастыру).</w:t>
      </w:r>
    </w:p>
    <w:bookmarkEnd w:id="100"/>
    <w:bookmarkStart w:name="z55" w:id="101"/>
    <w:p>
      <w:pPr>
        <w:spacing w:after="0"/>
        <w:ind w:left="0"/>
        <w:jc w:val="both"/>
      </w:pPr>
      <w:r>
        <w:rPr>
          <w:rFonts w:ascii="Times New Roman"/>
          <w:b w:val="false"/>
          <w:i w:val="false"/>
          <w:color w:val="000000"/>
          <w:sz w:val="28"/>
        </w:rPr>
        <w:t>
      18. АҚО психологиялық жұмыстың негізгі міндеттері:</w:t>
      </w:r>
    </w:p>
    <w:bookmarkEnd w:id="101"/>
    <w:bookmarkStart w:name="z56" w:id="102"/>
    <w:p>
      <w:pPr>
        <w:spacing w:after="0"/>
        <w:ind w:left="0"/>
        <w:jc w:val="both"/>
      </w:pPr>
      <w:r>
        <w:rPr>
          <w:rFonts w:ascii="Times New Roman"/>
          <w:b w:val="false"/>
          <w:i w:val="false"/>
          <w:color w:val="000000"/>
          <w:sz w:val="28"/>
        </w:rPr>
        <w:t>
      1) қызметкерлердің жеке ерекшеліктерін және ұжымдардың әлеуметтік-психологиялық сипаттамаларын зерделеу;</w:t>
      </w:r>
    </w:p>
    <w:bookmarkEnd w:id="102"/>
    <w:bookmarkStart w:name="z57" w:id="103"/>
    <w:p>
      <w:pPr>
        <w:spacing w:after="0"/>
        <w:ind w:left="0"/>
        <w:jc w:val="both"/>
      </w:pPr>
      <w:r>
        <w:rPr>
          <w:rFonts w:ascii="Times New Roman"/>
          <w:b w:val="false"/>
          <w:i w:val="false"/>
          <w:color w:val="000000"/>
          <w:sz w:val="28"/>
        </w:rPr>
        <w:t>
      2) қызмет бабында ауыстыру кезінде, сондай-ақ аттестаттауды өткізу және кадр резервін қалыптастыру кезінде қызметкерлердің моральдық-іскерлік қасиеттерін зерделеу;</w:t>
      </w:r>
    </w:p>
    <w:bookmarkEnd w:id="103"/>
    <w:bookmarkStart w:name="z58" w:id="104"/>
    <w:p>
      <w:pPr>
        <w:spacing w:after="0"/>
        <w:ind w:left="0"/>
        <w:jc w:val="both"/>
      </w:pPr>
      <w:r>
        <w:rPr>
          <w:rFonts w:ascii="Times New Roman"/>
          <w:b w:val="false"/>
          <w:i w:val="false"/>
          <w:color w:val="000000"/>
          <w:sz w:val="28"/>
        </w:rPr>
        <w:t>
      3) ұжымдардағы әлеуметтік психологиялық процестердің, жеке құрамның мінез-құлқының дамуын болжау және тиімді кадрлық менеджментке ықпал ететін ұсыныстар әзірлеу;</w:t>
      </w:r>
    </w:p>
    <w:bookmarkEnd w:id="104"/>
    <w:bookmarkStart w:name="z59" w:id="105"/>
    <w:p>
      <w:pPr>
        <w:spacing w:after="0"/>
        <w:ind w:left="0"/>
        <w:jc w:val="both"/>
      </w:pPr>
      <w:r>
        <w:rPr>
          <w:rFonts w:ascii="Times New Roman"/>
          <w:b w:val="false"/>
          <w:i w:val="false"/>
          <w:color w:val="000000"/>
          <w:sz w:val="28"/>
        </w:rPr>
        <w:t>
      4) лауазымдық тұлғалардың басқарушылық қызметін зерделеу және жақсарту, дара басшылық пен басшылық құрамның беделін нығайту;</w:t>
      </w:r>
    </w:p>
    <w:bookmarkEnd w:id="105"/>
    <w:bookmarkStart w:name="z60" w:id="106"/>
    <w:p>
      <w:pPr>
        <w:spacing w:after="0"/>
        <w:ind w:left="0"/>
        <w:jc w:val="both"/>
      </w:pPr>
      <w:r>
        <w:rPr>
          <w:rFonts w:ascii="Times New Roman"/>
          <w:b w:val="false"/>
          <w:i w:val="false"/>
          <w:color w:val="000000"/>
          <w:sz w:val="28"/>
        </w:rPr>
        <w:t>
      5) жедел қызметтік іс-әрекеттің, психологиялық-педагогикалық процестердің тиімділігін төмендететін әлеуметтік-психологиялық факторларды анықтау және талдау мен олардың тиімділігін арттыру жөнінде ұсынымдар әзірлеу болып табылады;</w:t>
      </w:r>
    </w:p>
    <w:bookmarkEnd w:id="106"/>
    <w:bookmarkStart w:name="z61" w:id="107"/>
    <w:p>
      <w:pPr>
        <w:spacing w:after="0"/>
        <w:ind w:left="0"/>
        <w:jc w:val="both"/>
      </w:pPr>
      <w:r>
        <w:rPr>
          <w:rFonts w:ascii="Times New Roman"/>
          <w:b w:val="false"/>
          <w:i w:val="false"/>
          <w:color w:val="000000"/>
          <w:sz w:val="28"/>
        </w:rPr>
        <w:t>
      6) жеке құрам арасында жанжалды жағдайлардың психологиялық профилактикасын жүзеге асыру;</w:t>
      </w:r>
    </w:p>
    <w:bookmarkEnd w:id="107"/>
    <w:bookmarkStart w:name="z62" w:id="108"/>
    <w:p>
      <w:pPr>
        <w:spacing w:after="0"/>
        <w:ind w:left="0"/>
        <w:jc w:val="both"/>
      </w:pPr>
      <w:r>
        <w:rPr>
          <w:rFonts w:ascii="Times New Roman"/>
          <w:b w:val="false"/>
          <w:i w:val="false"/>
          <w:color w:val="000000"/>
          <w:sz w:val="28"/>
        </w:rPr>
        <w:t>
      7) жеке құрамды психологиялық ағарту;</w:t>
      </w:r>
    </w:p>
    <w:bookmarkEnd w:id="108"/>
    <w:bookmarkStart w:name="z63" w:id="109"/>
    <w:p>
      <w:pPr>
        <w:spacing w:after="0"/>
        <w:ind w:left="0"/>
        <w:jc w:val="both"/>
      </w:pPr>
      <w:r>
        <w:rPr>
          <w:rFonts w:ascii="Times New Roman"/>
          <w:b w:val="false"/>
          <w:i w:val="false"/>
          <w:color w:val="000000"/>
          <w:sz w:val="28"/>
        </w:rPr>
        <w:t>
      8) жеке құрамды қызметтік міндеттерді орындауға психологиялық даярлау;</w:t>
      </w:r>
    </w:p>
    <w:bookmarkEnd w:id="109"/>
    <w:bookmarkStart w:name="z64" w:id="110"/>
    <w:p>
      <w:pPr>
        <w:spacing w:after="0"/>
        <w:ind w:left="0"/>
        <w:jc w:val="both"/>
      </w:pPr>
      <w:r>
        <w:rPr>
          <w:rFonts w:ascii="Times New Roman"/>
          <w:b w:val="false"/>
          <w:i w:val="false"/>
          <w:color w:val="000000"/>
          <w:sz w:val="28"/>
        </w:rPr>
        <w:t>
      9) авариялық-құтқару жұмыстарын жүргізу және ТЖ-ны жою кезінде жеке құрамды психологиялық сүйемелдеу;</w:t>
      </w:r>
    </w:p>
    <w:bookmarkEnd w:id="110"/>
    <w:bookmarkStart w:name="z65" w:id="111"/>
    <w:p>
      <w:pPr>
        <w:spacing w:after="0"/>
        <w:ind w:left="0"/>
        <w:jc w:val="both"/>
      </w:pPr>
      <w:r>
        <w:rPr>
          <w:rFonts w:ascii="Times New Roman"/>
          <w:b w:val="false"/>
          <w:i w:val="false"/>
          <w:color w:val="000000"/>
          <w:sz w:val="28"/>
        </w:rPr>
        <w:t>
      10) жеке құрамға психологиялық көмек көрсету, әдістермен түзету және психологиялық оңалту жүргізу;</w:t>
      </w:r>
    </w:p>
    <w:bookmarkEnd w:id="111"/>
    <w:bookmarkStart w:name="z66" w:id="112"/>
    <w:p>
      <w:pPr>
        <w:spacing w:after="0"/>
        <w:ind w:left="0"/>
        <w:jc w:val="both"/>
      </w:pPr>
      <w:r>
        <w:rPr>
          <w:rFonts w:ascii="Times New Roman"/>
          <w:b w:val="false"/>
          <w:i w:val="false"/>
          <w:color w:val="000000"/>
          <w:sz w:val="28"/>
        </w:rPr>
        <w:t>
      11) девиантты мінез-құлықтың әртүрлі нысандарына бейім, жүйке-психикалық тұрақсыздығы төмен белгілері бар адамдарды кейіннен оларды "байқау тобына" немесе "тәуекел тобына" енгізе отырып, осы санатпен психологиялық жұмысты одан әрі ұйымдастыра отырып анықтау;</w:t>
      </w:r>
    </w:p>
    <w:bookmarkEnd w:id="112"/>
    <w:bookmarkStart w:name="z67" w:id="113"/>
    <w:p>
      <w:pPr>
        <w:spacing w:after="0"/>
        <w:ind w:left="0"/>
        <w:jc w:val="both"/>
      </w:pPr>
      <w:r>
        <w:rPr>
          <w:rFonts w:ascii="Times New Roman"/>
          <w:b w:val="false"/>
          <w:i w:val="false"/>
          <w:color w:val="000000"/>
          <w:sz w:val="28"/>
        </w:rPr>
        <w:t>
      12) суицидтік әрекеттерінің психологиялық профилактикасы;</w:t>
      </w:r>
    </w:p>
    <w:bookmarkEnd w:id="113"/>
    <w:bookmarkStart w:name="z68" w:id="114"/>
    <w:p>
      <w:pPr>
        <w:spacing w:after="0"/>
        <w:ind w:left="0"/>
        <w:jc w:val="both"/>
      </w:pPr>
      <w:r>
        <w:rPr>
          <w:rFonts w:ascii="Times New Roman"/>
          <w:b w:val="false"/>
          <w:i w:val="false"/>
          <w:color w:val="000000"/>
          <w:sz w:val="28"/>
        </w:rPr>
        <w:t>
      13) жеке құрамға және олардың отбасы мүшелеріне психологиялық көмек көрсету және консультация беру.</w:t>
      </w:r>
    </w:p>
    <w:bookmarkEnd w:id="114"/>
    <w:bookmarkStart w:name="z69" w:id="115"/>
    <w:p>
      <w:pPr>
        <w:spacing w:after="0"/>
        <w:ind w:left="0"/>
        <w:jc w:val="left"/>
      </w:pPr>
      <w:r>
        <w:rPr>
          <w:rFonts w:ascii="Times New Roman"/>
          <w:b/>
          <w:i w:val="false"/>
          <w:color w:val="000000"/>
        </w:rPr>
        <w:t xml:space="preserve"> 2-параграф. Жеке құрамның жеке ерекшеліктерінің (жеке қасиеттерінің) психикалық диагностикасы</w:t>
      </w:r>
    </w:p>
    <w:bookmarkEnd w:id="115"/>
    <w:bookmarkStart w:name="z70" w:id="116"/>
    <w:p>
      <w:pPr>
        <w:spacing w:after="0"/>
        <w:ind w:left="0"/>
        <w:jc w:val="both"/>
      </w:pPr>
      <w:r>
        <w:rPr>
          <w:rFonts w:ascii="Times New Roman"/>
          <w:b w:val="false"/>
          <w:i w:val="false"/>
          <w:color w:val="000000"/>
          <w:sz w:val="28"/>
        </w:rPr>
        <w:t>
      19. Психологиялық диагностиканы азаматтық қорғау органдарының психологтары жеке (бір қызметкермен) және топтық (екі және одан да көп қызметкермен) психологиялық іс-шаралар нысанында жүргізеді.</w:t>
      </w:r>
    </w:p>
    <w:bookmarkEnd w:id="116"/>
    <w:bookmarkStart w:name="z71" w:id="117"/>
    <w:p>
      <w:pPr>
        <w:spacing w:after="0"/>
        <w:ind w:left="0"/>
        <w:jc w:val="both"/>
      </w:pPr>
      <w:r>
        <w:rPr>
          <w:rFonts w:ascii="Times New Roman"/>
          <w:b w:val="false"/>
          <w:i w:val="false"/>
          <w:color w:val="000000"/>
          <w:sz w:val="28"/>
        </w:rPr>
        <w:t>
      20. Жеке құрамның жеке ерекшеліктерін зерттеу кезінде келесі әдістер қолданылады: құжаттар мен өмірбаяндық деректерді талдау, жеке әңгіме, сауалнама, психологиялық тестілеу, бақылау және сауалнама.</w:t>
      </w:r>
    </w:p>
    <w:bookmarkEnd w:id="117"/>
    <w:bookmarkStart w:name="z72" w:id="118"/>
    <w:p>
      <w:pPr>
        <w:spacing w:after="0"/>
        <w:ind w:left="0"/>
        <w:jc w:val="both"/>
      </w:pPr>
      <w:r>
        <w:rPr>
          <w:rFonts w:ascii="Times New Roman"/>
          <w:b w:val="false"/>
          <w:i w:val="false"/>
          <w:color w:val="000000"/>
          <w:sz w:val="28"/>
        </w:rPr>
        <w:t>
      21. Психологиялық диагностиканың іс-шаралары:</w:t>
      </w:r>
    </w:p>
    <w:bookmarkEnd w:id="118"/>
    <w:bookmarkStart w:name="z73" w:id="119"/>
    <w:p>
      <w:pPr>
        <w:spacing w:after="0"/>
        <w:ind w:left="0"/>
        <w:jc w:val="both"/>
      </w:pPr>
      <w:r>
        <w:rPr>
          <w:rFonts w:ascii="Times New Roman"/>
          <w:b w:val="false"/>
          <w:i w:val="false"/>
          <w:color w:val="000000"/>
          <w:sz w:val="28"/>
        </w:rPr>
        <w:t>
      1) жеке құраммен - жылына екі рет;</w:t>
      </w:r>
    </w:p>
    <w:bookmarkEnd w:id="119"/>
    <w:bookmarkStart w:name="z74" w:id="120"/>
    <w:p>
      <w:pPr>
        <w:spacing w:after="0"/>
        <w:ind w:left="0"/>
        <w:jc w:val="both"/>
      </w:pPr>
      <w:r>
        <w:rPr>
          <w:rFonts w:ascii="Times New Roman"/>
          <w:b w:val="false"/>
          <w:i w:val="false"/>
          <w:color w:val="000000"/>
          <w:sz w:val="28"/>
        </w:rPr>
        <w:t>
      2) қызмет бойынша ауысқан кезде, сондай-ақ аттестаттау жүргізу және кадр резервін қалыптастыру кезінде қызметкерлердің жеке ерекшеліктерін зерделеу кезінде;</w:t>
      </w:r>
    </w:p>
    <w:bookmarkEnd w:id="120"/>
    <w:bookmarkStart w:name="z75" w:id="121"/>
    <w:p>
      <w:pPr>
        <w:spacing w:after="0"/>
        <w:ind w:left="0"/>
        <w:jc w:val="both"/>
      </w:pPr>
      <w:r>
        <w:rPr>
          <w:rFonts w:ascii="Times New Roman"/>
          <w:b w:val="false"/>
          <w:i w:val="false"/>
          <w:color w:val="000000"/>
          <w:sz w:val="28"/>
        </w:rPr>
        <w:t>
      3) ТЖ аймағынан (табиғи, техногендік және әлеуметтік сипаттағы) оралғандарға – келгеннен кейін 15 жұмыс күні ішінде;</w:t>
      </w:r>
    </w:p>
    <w:bookmarkEnd w:id="121"/>
    <w:bookmarkStart w:name="z76" w:id="122"/>
    <w:p>
      <w:pPr>
        <w:spacing w:after="0"/>
        <w:ind w:left="0"/>
        <w:jc w:val="both"/>
      </w:pPr>
      <w:r>
        <w:rPr>
          <w:rFonts w:ascii="Times New Roman"/>
          <w:b w:val="false"/>
          <w:i w:val="false"/>
          <w:color w:val="000000"/>
          <w:sz w:val="28"/>
        </w:rPr>
        <w:t>
      4) "бақылау тобындағы" және "тәуекел тобындағы" жеке құраммен бірге - әрбір 6 ай сайын жүргізіледі.</w:t>
      </w:r>
    </w:p>
    <w:bookmarkEnd w:id="122"/>
    <w:bookmarkStart w:name="z77" w:id="123"/>
    <w:p>
      <w:pPr>
        <w:spacing w:after="0"/>
        <w:ind w:left="0"/>
        <w:jc w:val="both"/>
      </w:pPr>
      <w:r>
        <w:rPr>
          <w:rFonts w:ascii="Times New Roman"/>
          <w:b w:val="false"/>
          <w:i w:val="false"/>
          <w:color w:val="000000"/>
          <w:sz w:val="28"/>
        </w:rPr>
        <w:t>
      22. Психологиялық диагностика (тексеру) үш кезеңнен тұрады:</w:t>
      </w:r>
    </w:p>
    <w:bookmarkEnd w:id="123"/>
    <w:bookmarkStart w:name="z78" w:id="124"/>
    <w:p>
      <w:pPr>
        <w:spacing w:after="0"/>
        <w:ind w:left="0"/>
        <w:jc w:val="both"/>
      </w:pPr>
      <w:r>
        <w:rPr>
          <w:rFonts w:ascii="Times New Roman"/>
          <w:b w:val="false"/>
          <w:i w:val="false"/>
          <w:color w:val="000000"/>
          <w:sz w:val="28"/>
        </w:rPr>
        <w:t>
      1) бірінші кезең – психологиялық әдістемелерді пайдалана отырып, тұлғаның психологиялық ерекшеліктері туралы формальды (стандартталған) деректер алу мақсатында психологиялық тексеру. Тест бланкілерін өңдеумен және әрбір зерттелетін адам бойынша бастапқы материалдар пакетін қалыптастырумен аяқталады;</w:t>
      </w:r>
    </w:p>
    <w:bookmarkEnd w:id="124"/>
    <w:bookmarkStart w:name="z79" w:id="125"/>
    <w:p>
      <w:pPr>
        <w:spacing w:after="0"/>
        <w:ind w:left="0"/>
        <w:jc w:val="both"/>
      </w:pPr>
      <w:r>
        <w:rPr>
          <w:rFonts w:ascii="Times New Roman"/>
          <w:b w:val="false"/>
          <w:i w:val="false"/>
          <w:color w:val="000000"/>
          <w:sz w:val="28"/>
        </w:rPr>
        <w:t>
      2) екінші кезең – психологиялық тесттерде төменгі шекті мән алған қызметкерлерге қатысты өткізіледі. Бұл жағдайда психолог нақтыланған және егжей-тегжейлі психологиялық сипаттамаларды алу үшін жеке психологиялық тексеру мен әңгімелесу жүргізеді;</w:t>
      </w:r>
    </w:p>
    <w:bookmarkEnd w:id="125"/>
    <w:bookmarkStart w:name="z80" w:id="126"/>
    <w:p>
      <w:pPr>
        <w:spacing w:after="0"/>
        <w:ind w:left="0"/>
        <w:jc w:val="both"/>
      </w:pPr>
      <w:r>
        <w:rPr>
          <w:rFonts w:ascii="Times New Roman"/>
          <w:b w:val="false"/>
          <w:i w:val="false"/>
          <w:color w:val="000000"/>
          <w:sz w:val="28"/>
        </w:rPr>
        <w:t>
      3) үшінші кезең қосымша әдістемелер қолданыла отырып, бейімделудің бұзылу белгілері немесе психологиялық ауытқулар болған кезде жүргізіледі.</w:t>
      </w:r>
    </w:p>
    <w:bookmarkEnd w:id="126"/>
    <w:bookmarkStart w:name="z81" w:id="127"/>
    <w:p>
      <w:pPr>
        <w:spacing w:after="0"/>
        <w:ind w:left="0"/>
        <w:jc w:val="both"/>
      </w:pPr>
      <w:r>
        <w:rPr>
          <w:rFonts w:ascii="Times New Roman"/>
          <w:b w:val="false"/>
          <w:i w:val="false"/>
          <w:color w:val="000000"/>
          <w:sz w:val="28"/>
        </w:rPr>
        <w:t xml:space="preserve">
      23.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психологиялық қорытындыны психологиялық диагностика жүргізілгеннен кейін күнтізбелік 15 күн ішінде АҚО штаттық психологы шығарады.</w:t>
      </w:r>
    </w:p>
    <w:bookmarkEnd w:id="127"/>
    <w:bookmarkStart w:name="z82" w:id="128"/>
    <w:p>
      <w:pPr>
        <w:spacing w:after="0"/>
        <w:ind w:left="0"/>
        <w:jc w:val="both"/>
      </w:pPr>
      <w:r>
        <w:rPr>
          <w:rFonts w:ascii="Times New Roman"/>
          <w:b w:val="false"/>
          <w:i w:val="false"/>
          <w:color w:val="000000"/>
          <w:sz w:val="28"/>
        </w:rPr>
        <w:t>
      24. Психологиялық қорытындыда:</w:t>
      </w:r>
    </w:p>
    <w:bookmarkEnd w:id="128"/>
    <w:bookmarkStart w:name="z83" w:id="129"/>
    <w:p>
      <w:pPr>
        <w:spacing w:after="0"/>
        <w:ind w:left="0"/>
        <w:jc w:val="both"/>
      </w:pPr>
      <w:r>
        <w:rPr>
          <w:rFonts w:ascii="Times New Roman"/>
          <w:b w:val="false"/>
          <w:i w:val="false"/>
          <w:color w:val="000000"/>
          <w:sz w:val="28"/>
        </w:rPr>
        <w:t>
      1) анықталған жеке психологиялық ерекшеліктер (психологиялық портрет);</w:t>
      </w:r>
    </w:p>
    <w:bookmarkEnd w:id="129"/>
    <w:bookmarkStart w:name="z84" w:id="130"/>
    <w:p>
      <w:pPr>
        <w:spacing w:after="0"/>
        <w:ind w:left="0"/>
        <w:jc w:val="both"/>
      </w:pPr>
      <w:r>
        <w:rPr>
          <w:rFonts w:ascii="Times New Roman"/>
          <w:b w:val="false"/>
          <w:i w:val="false"/>
          <w:color w:val="000000"/>
          <w:sz w:val="28"/>
        </w:rPr>
        <w:t>
      2) қызметке жарамдылығы туралы ұсынымдар;</w:t>
      </w:r>
    </w:p>
    <w:bookmarkEnd w:id="130"/>
    <w:bookmarkStart w:name="z85" w:id="131"/>
    <w:p>
      <w:pPr>
        <w:spacing w:after="0"/>
        <w:ind w:left="0"/>
        <w:jc w:val="both"/>
      </w:pPr>
      <w:r>
        <w:rPr>
          <w:rFonts w:ascii="Times New Roman"/>
          <w:b w:val="false"/>
          <w:i w:val="false"/>
          <w:color w:val="000000"/>
          <w:sz w:val="28"/>
        </w:rPr>
        <w:t>
      3) жеке психологиялық ерекшеліктер бойынша ұсыныстар (іс-шаралар) туралы ақпараттар бар.</w:t>
      </w:r>
    </w:p>
    <w:bookmarkEnd w:id="131"/>
    <w:bookmarkStart w:name="z86" w:id="132"/>
    <w:p>
      <w:pPr>
        <w:spacing w:after="0"/>
        <w:ind w:left="0"/>
        <w:jc w:val="both"/>
      </w:pPr>
      <w:r>
        <w:rPr>
          <w:rFonts w:ascii="Times New Roman"/>
          <w:b w:val="false"/>
          <w:i w:val="false"/>
          <w:color w:val="000000"/>
          <w:sz w:val="28"/>
        </w:rPr>
        <w:t>
      25. "Бақылау тобына" немесе "тәуекел тобына" енгізілген немесе оған жататын қызметкерлердің жеке психологиялық ерекшеліктері бойынша ұсыныстар лауазымды адамға қызметтік қызмет барысында қажетті психологиялық көмек көрсету және оны сүйемелдеу бойынша ұсынымдар үшін жіберіледі.</w:t>
      </w:r>
    </w:p>
    <w:bookmarkEnd w:id="132"/>
    <w:bookmarkStart w:name="z87" w:id="133"/>
    <w:p>
      <w:pPr>
        <w:spacing w:after="0"/>
        <w:ind w:left="0"/>
        <w:jc w:val="both"/>
      </w:pPr>
      <w:r>
        <w:rPr>
          <w:rFonts w:ascii="Times New Roman"/>
          <w:b w:val="false"/>
          <w:i w:val="false"/>
          <w:color w:val="000000"/>
          <w:sz w:val="28"/>
        </w:rPr>
        <w:t>
      26. Психологиялық қорытындыда қызметке жарамдылығы туралы мынадай ұсынымдардың бірі шығарылады:</w:t>
      </w:r>
    </w:p>
    <w:bookmarkEnd w:id="133"/>
    <w:bookmarkStart w:name="z88" w:id="134"/>
    <w:p>
      <w:pPr>
        <w:spacing w:after="0"/>
        <w:ind w:left="0"/>
        <w:jc w:val="both"/>
      </w:pPr>
      <w:r>
        <w:rPr>
          <w:rFonts w:ascii="Times New Roman"/>
          <w:b w:val="false"/>
          <w:i w:val="false"/>
          <w:color w:val="000000"/>
          <w:sz w:val="28"/>
        </w:rPr>
        <w:t>
      1) "болжам қолайлы";</w:t>
      </w:r>
    </w:p>
    <w:bookmarkEnd w:id="134"/>
    <w:bookmarkStart w:name="z89" w:id="135"/>
    <w:p>
      <w:pPr>
        <w:spacing w:after="0"/>
        <w:ind w:left="0"/>
        <w:jc w:val="both"/>
      </w:pPr>
      <w:r>
        <w:rPr>
          <w:rFonts w:ascii="Times New Roman"/>
          <w:b w:val="false"/>
          <w:i w:val="false"/>
          <w:color w:val="000000"/>
          <w:sz w:val="28"/>
        </w:rPr>
        <w:t>
      2) "болжам қолайсыз".</w:t>
      </w:r>
    </w:p>
    <w:bookmarkEnd w:id="135"/>
    <w:bookmarkStart w:name="z90" w:id="136"/>
    <w:p>
      <w:pPr>
        <w:spacing w:after="0"/>
        <w:ind w:left="0"/>
        <w:jc w:val="both"/>
      </w:pPr>
      <w:r>
        <w:rPr>
          <w:rFonts w:ascii="Times New Roman"/>
          <w:b w:val="false"/>
          <w:i w:val="false"/>
          <w:color w:val="000000"/>
          <w:sz w:val="28"/>
        </w:rPr>
        <w:t xml:space="preserve">
      27. Психологиялық диагностика аяқталғаннан кейін психолог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қызметкердің жеке карточкасына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психодиагностикалық жұмыстарды есепке алу журналына мәліметтер енгізеді.</w:t>
      </w:r>
    </w:p>
    <w:bookmarkEnd w:id="136"/>
    <w:bookmarkStart w:name="z91" w:id="137"/>
    <w:p>
      <w:pPr>
        <w:spacing w:after="0"/>
        <w:ind w:left="0"/>
        <w:jc w:val="both"/>
      </w:pPr>
      <w:r>
        <w:rPr>
          <w:rFonts w:ascii="Times New Roman"/>
          <w:b w:val="false"/>
          <w:i w:val="false"/>
          <w:color w:val="000000"/>
          <w:sz w:val="28"/>
        </w:rPr>
        <w:t xml:space="preserve">
      28. Психологиялық диагностиканың нәтижелері бойынша терең психологиялық зерттеуге жататын адамдар анықталады. Суицид қаупінің жоғары деңгейі бар, жүйке-психикалық тұрақсыздық, бейімделудің бұзылуы және депрессия белгілері бар, жағымсыз өмірлік уақиғаларды, отбасылық тұрмыстық және қаржылық қиындықтарды, психофизиологиялық, жеке және басқа да проблемаларды бастан кешіретін қызметкерлерді психолог "бақылау тобына" немесе тәуекел тобына (психикалық ауытқудың тұқым қуалайтын факторы) есепке алып,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динамикалық бақылау журналына енгізеді.</w:t>
      </w:r>
    </w:p>
    <w:bookmarkEnd w:id="137"/>
    <w:bookmarkStart w:name="z92" w:id="138"/>
    <w:p>
      <w:pPr>
        <w:spacing w:after="0"/>
        <w:ind w:left="0"/>
        <w:jc w:val="both"/>
      </w:pPr>
      <w:r>
        <w:rPr>
          <w:rFonts w:ascii="Times New Roman"/>
          <w:b w:val="false"/>
          <w:i w:val="false"/>
          <w:color w:val="000000"/>
          <w:sz w:val="28"/>
        </w:rPr>
        <w:t>
      29. Қызметкер бөлімшенің бірінші басшысының атына психологтың қызметтік жазбасының негізінде "байқау тобына" немесе "тәуекел тобына" енгізіледі (алып тасталады), ол "ҚБПҮ" литерімен ресімделеді және психологтың сейфінде сақталады.</w:t>
      </w:r>
    </w:p>
    <w:bookmarkEnd w:id="138"/>
    <w:bookmarkStart w:name="z93" w:id="139"/>
    <w:p>
      <w:pPr>
        <w:spacing w:after="0"/>
        <w:ind w:left="0"/>
        <w:jc w:val="both"/>
      </w:pPr>
      <w:r>
        <w:rPr>
          <w:rFonts w:ascii="Times New Roman"/>
          <w:b w:val="false"/>
          <w:i w:val="false"/>
          <w:color w:val="000000"/>
          <w:sz w:val="28"/>
        </w:rPr>
        <w:t>
      30 Қызметкерді "бақылау тобына" немесе "тәуекел тобына" енгізілген басқа бөлімшеге ауыстырған кезде жеке карточка фельдъегерлік қызмет орын ауыстырған жерге жіберіледі және психологтың қолына жеке белгісі бар "ҚБПҮ" литерімен ресімделеді. Жеке карточкада қызметкердің "бақылау тобында" немесе "тәуекел тобында" болуының психологиялық сипаттамасы мен себептері бар.</w:t>
      </w:r>
    </w:p>
    <w:bookmarkEnd w:id="139"/>
    <w:bookmarkStart w:name="z94" w:id="140"/>
    <w:p>
      <w:pPr>
        <w:spacing w:after="0"/>
        <w:ind w:left="0"/>
        <w:jc w:val="both"/>
      </w:pPr>
      <w:r>
        <w:rPr>
          <w:rFonts w:ascii="Times New Roman"/>
          <w:b w:val="false"/>
          <w:i w:val="false"/>
          <w:color w:val="000000"/>
          <w:sz w:val="28"/>
        </w:rPr>
        <w:t xml:space="preserve">
      31. Психологиялық қызмет мамандары жүргізген диагностикалық және профилактикалық әңгімелесулер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жеке жұмыс нысандары (консультациялар) журналында есепке алынады.</w:t>
      </w:r>
    </w:p>
    <w:bookmarkEnd w:id="140"/>
    <w:bookmarkStart w:name="z95" w:id="141"/>
    <w:p>
      <w:pPr>
        <w:spacing w:after="0"/>
        <w:ind w:left="0"/>
        <w:jc w:val="left"/>
      </w:pPr>
      <w:r>
        <w:rPr>
          <w:rFonts w:ascii="Times New Roman"/>
          <w:b/>
          <w:i w:val="false"/>
          <w:color w:val="000000"/>
        </w:rPr>
        <w:t xml:space="preserve"> 3-параграф. Азаматтық қорғау органдары бөлімшелеріндегі моральдық-психологиялық ахуалды зерделеу</w:t>
      </w:r>
    </w:p>
    <w:bookmarkEnd w:id="141"/>
    <w:bookmarkStart w:name="z96" w:id="142"/>
    <w:p>
      <w:pPr>
        <w:spacing w:after="0"/>
        <w:ind w:left="0"/>
        <w:jc w:val="both"/>
      </w:pPr>
      <w:r>
        <w:rPr>
          <w:rFonts w:ascii="Times New Roman"/>
          <w:b w:val="false"/>
          <w:i w:val="false"/>
          <w:color w:val="000000"/>
          <w:sz w:val="28"/>
        </w:rPr>
        <w:t>
      32. Бөлімшелердегі топтық процестерді зерделеуді күнделікті қызмет процесінде бөлімшелер басшыларымен және олардың орынбасарларымен бірлесіп, психологиялық қызмет мамандары ұйымдастырады және жүргізеді.</w:t>
      </w:r>
    </w:p>
    <w:bookmarkEnd w:id="142"/>
    <w:bookmarkStart w:name="z97" w:id="143"/>
    <w:p>
      <w:pPr>
        <w:spacing w:after="0"/>
        <w:ind w:left="0"/>
        <w:jc w:val="both"/>
      </w:pPr>
      <w:r>
        <w:rPr>
          <w:rFonts w:ascii="Times New Roman"/>
          <w:b w:val="false"/>
          <w:i w:val="false"/>
          <w:color w:val="000000"/>
          <w:sz w:val="28"/>
        </w:rPr>
        <w:t xml:space="preserve">
      33. Азаматтық қорғау органдарының бөлімшелерінде моральдық-психологиялық климаттың жай-күйіне жыл сайынғы социологиялық мониторинг жүргізу "Азаматтық қорғау органдарының бөлімшелерінде моральдық-психологиялық климаттың жай-күйіне жыл сайынғы социологиялық мониторинг жүргізу қағидалары мен әдістемесін бекіту туралы" Қазақстан Республикасы Төтенше жағдайлар министрінің 2021 жылғы 5 қазандағы № 498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24665 болып тіркелген).</w:t>
      </w:r>
    </w:p>
    <w:bookmarkEnd w:id="143"/>
    <w:bookmarkStart w:name="z98" w:id="144"/>
    <w:p>
      <w:pPr>
        <w:spacing w:after="0"/>
        <w:ind w:left="0"/>
        <w:jc w:val="left"/>
      </w:pPr>
      <w:r>
        <w:rPr>
          <w:rFonts w:ascii="Times New Roman"/>
          <w:b/>
          <w:i w:val="false"/>
          <w:color w:val="000000"/>
        </w:rPr>
        <w:t xml:space="preserve"> Параграф 4. Жеке құрамды кез-келген экстремалды жағдайда мақсаты бойынша тапсырмаларды орындауға психологиялық қолдау</w:t>
      </w:r>
    </w:p>
    <w:bookmarkEnd w:id="144"/>
    <w:bookmarkStart w:name="z99" w:id="145"/>
    <w:p>
      <w:pPr>
        <w:spacing w:after="0"/>
        <w:ind w:left="0"/>
        <w:jc w:val="both"/>
      </w:pPr>
      <w:r>
        <w:rPr>
          <w:rFonts w:ascii="Times New Roman"/>
          <w:b w:val="false"/>
          <w:i w:val="false"/>
          <w:color w:val="000000"/>
          <w:sz w:val="28"/>
        </w:rPr>
        <w:t>
      34. Жеке құрамды қысылтаяң жағдайларда міндеттерді орындауға психологиялық сүйемелдеуді (бұдан әрі - психологиялық сүйемелдеу) психологиялық қызметтің мамандары бөлімшелердің лауазымды адамдарымен өзара іс-қимыл жасай отырып жүргізеді.</w:t>
      </w:r>
    </w:p>
    <w:bookmarkEnd w:id="145"/>
    <w:bookmarkStart w:name="z100" w:id="146"/>
    <w:p>
      <w:pPr>
        <w:spacing w:after="0"/>
        <w:ind w:left="0"/>
        <w:jc w:val="both"/>
      </w:pPr>
      <w:r>
        <w:rPr>
          <w:rFonts w:ascii="Times New Roman"/>
          <w:b w:val="false"/>
          <w:i w:val="false"/>
          <w:color w:val="000000"/>
          <w:sz w:val="28"/>
        </w:rPr>
        <w:t>
      35. Психологиялық қолдау психологиялық диагностиканы, психологиялық дайындықты, психологиялық көмекті, психологиялық оңалтуды қамтиды.</w:t>
      </w:r>
    </w:p>
    <w:bookmarkEnd w:id="146"/>
    <w:bookmarkStart w:name="z101" w:id="147"/>
    <w:p>
      <w:pPr>
        <w:spacing w:after="0"/>
        <w:ind w:left="0"/>
        <w:jc w:val="both"/>
      </w:pPr>
      <w:r>
        <w:rPr>
          <w:rFonts w:ascii="Times New Roman"/>
          <w:b w:val="false"/>
          <w:i w:val="false"/>
          <w:color w:val="000000"/>
          <w:sz w:val="28"/>
        </w:rPr>
        <w:t>
      36. Психологиялық сүйемелдеу мынадай мақсаттарда жүргізіледі:</w:t>
      </w:r>
    </w:p>
    <w:bookmarkEnd w:id="147"/>
    <w:bookmarkStart w:name="z102" w:id="148"/>
    <w:p>
      <w:pPr>
        <w:spacing w:after="0"/>
        <w:ind w:left="0"/>
        <w:jc w:val="both"/>
      </w:pPr>
      <w:r>
        <w:rPr>
          <w:rFonts w:ascii="Times New Roman"/>
          <w:b w:val="false"/>
          <w:i w:val="false"/>
          <w:color w:val="000000"/>
          <w:sz w:val="28"/>
        </w:rPr>
        <w:t>
      1) жеке құрамның авариялық-құтқару жұмыстарын дайындау мен жүргізудің сипаты туралы ұсынымдарын қалыптастыру;</w:t>
      </w:r>
    </w:p>
    <w:bookmarkEnd w:id="148"/>
    <w:bookmarkStart w:name="z103" w:id="149"/>
    <w:p>
      <w:pPr>
        <w:spacing w:after="0"/>
        <w:ind w:left="0"/>
        <w:jc w:val="both"/>
      </w:pPr>
      <w:r>
        <w:rPr>
          <w:rFonts w:ascii="Times New Roman"/>
          <w:b w:val="false"/>
          <w:i w:val="false"/>
          <w:color w:val="000000"/>
          <w:sz w:val="28"/>
        </w:rPr>
        <w:t>
      2) жеке құрамның ТЖ аймағындағы жағдайға тез бейімделуі;</w:t>
      </w:r>
    </w:p>
    <w:bookmarkEnd w:id="149"/>
    <w:bookmarkStart w:name="z104" w:id="150"/>
    <w:p>
      <w:pPr>
        <w:spacing w:after="0"/>
        <w:ind w:left="0"/>
        <w:jc w:val="both"/>
      </w:pPr>
      <w:r>
        <w:rPr>
          <w:rFonts w:ascii="Times New Roman"/>
          <w:b w:val="false"/>
          <w:i w:val="false"/>
          <w:color w:val="000000"/>
          <w:sz w:val="28"/>
        </w:rPr>
        <w:t>
      3) жеке құрамның қысылтаяң жағдайларда жұмыс істеу үшін психологиялық орнықтылығын қалыптастыру;</w:t>
      </w:r>
    </w:p>
    <w:bookmarkEnd w:id="150"/>
    <w:bookmarkStart w:name="z105" w:id="151"/>
    <w:p>
      <w:pPr>
        <w:spacing w:after="0"/>
        <w:ind w:left="0"/>
        <w:jc w:val="both"/>
      </w:pPr>
      <w:r>
        <w:rPr>
          <w:rFonts w:ascii="Times New Roman"/>
          <w:b w:val="false"/>
          <w:i w:val="false"/>
          <w:color w:val="000000"/>
          <w:sz w:val="28"/>
        </w:rPr>
        <w:t>
      4) авариялық-құтқару және басқа да кезек күттірмейтін жұмыстарды жүргізудің жаңа құралдары мен әдістеріне қатысты психологиялық бейімделуді қалыптастыру;</w:t>
      </w:r>
    </w:p>
    <w:bookmarkEnd w:id="151"/>
    <w:bookmarkStart w:name="z106" w:id="152"/>
    <w:p>
      <w:pPr>
        <w:spacing w:after="0"/>
        <w:ind w:left="0"/>
        <w:jc w:val="both"/>
      </w:pPr>
      <w:r>
        <w:rPr>
          <w:rFonts w:ascii="Times New Roman"/>
          <w:b w:val="false"/>
          <w:i w:val="false"/>
          <w:color w:val="000000"/>
          <w:sz w:val="28"/>
        </w:rPr>
        <w:t>
      5) құтқарушыларда кәсіби маңызды қасиеттерді қалыптастыру және дамыту;</w:t>
      </w:r>
    </w:p>
    <w:bookmarkEnd w:id="152"/>
    <w:bookmarkStart w:name="z107" w:id="153"/>
    <w:p>
      <w:pPr>
        <w:spacing w:after="0"/>
        <w:ind w:left="0"/>
        <w:jc w:val="both"/>
      </w:pPr>
      <w:r>
        <w:rPr>
          <w:rFonts w:ascii="Times New Roman"/>
          <w:b w:val="false"/>
          <w:i w:val="false"/>
          <w:color w:val="000000"/>
          <w:sz w:val="28"/>
        </w:rPr>
        <w:t>
      6) қысылтаяң жағдайларда жұмыс істеу кезінде құтқарушыларға психологиялық қолдау көрсету;</w:t>
      </w:r>
    </w:p>
    <w:bookmarkEnd w:id="153"/>
    <w:bookmarkStart w:name="z108" w:id="154"/>
    <w:p>
      <w:pPr>
        <w:spacing w:after="0"/>
        <w:ind w:left="0"/>
        <w:jc w:val="both"/>
      </w:pPr>
      <w:r>
        <w:rPr>
          <w:rFonts w:ascii="Times New Roman"/>
          <w:b w:val="false"/>
          <w:i w:val="false"/>
          <w:color w:val="000000"/>
          <w:sz w:val="28"/>
        </w:rPr>
        <w:t>
      7) авариялық-құтқару жұмыстарын жүргізу кезінде және олар аяқталғаннан кейін бұзылған психологиялық функцияларды қалпына келтіру арқылы жүзеге асырылады.</w:t>
      </w:r>
    </w:p>
    <w:bookmarkEnd w:id="154"/>
    <w:bookmarkStart w:name="z109" w:id="155"/>
    <w:p>
      <w:pPr>
        <w:spacing w:after="0"/>
        <w:ind w:left="0"/>
        <w:jc w:val="both"/>
      </w:pPr>
      <w:r>
        <w:rPr>
          <w:rFonts w:ascii="Times New Roman"/>
          <w:b w:val="false"/>
          <w:i w:val="false"/>
          <w:color w:val="000000"/>
          <w:sz w:val="28"/>
        </w:rPr>
        <w:t>
      37. Психологиялық көмек мыналарды қамтиды:</w:t>
      </w:r>
    </w:p>
    <w:bookmarkEnd w:id="155"/>
    <w:bookmarkStart w:name="z110" w:id="156"/>
    <w:p>
      <w:pPr>
        <w:spacing w:after="0"/>
        <w:ind w:left="0"/>
        <w:jc w:val="both"/>
      </w:pPr>
      <w:r>
        <w:rPr>
          <w:rFonts w:ascii="Times New Roman"/>
          <w:b w:val="false"/>
          <w:i w:val="false"/>
          <w:color w:val="000000"/>
          <w:sz w:val="28"/>
        </w:rPr>
        <w:t>
      1) психологиялық диагностика - бұл жеке тұлғаның жеке ерекшеліктерін және топтардағы (ұжымдар, бейресми бірлестіктер) әлеуметтік-психологиялық құбылыстарды мақсатты зерттеу;</w:t>
      </w:r>
    </w:p>
    <w:bookmarkEnd w:id="156"/>
    <w:bookmarkStart w:name="z111" w:id="157"/>
    <w:p>
      <w:pPr>
        <w:spacing w:after="0"/>
        <w:ind w:left="0"/>
        <w:jc w:val="both"/>
      </w:pPr>
      <w:r>
        <w:rPr>
          <w:rFonts w:ascii="Times New Roman"/>
          <w:b w:val="false"/>
          <w:i w:val="false"/>
          <w:color w:val="000000"/>
          <w:sz w:val="28"/>
        </w:rPr>
        <w:t>
      2) психологиялық кеңес беру - психологиялық мәселелерді өз бетінше шешу үшін психологиялық қиындықтарды, бейімделмеген мінез-құлық әдістерін түсіндіруге бағытталған психологиялық қызмет мамандарының қызметі. Жеке және топтық психотерапия әдістерін қолдана отырып, жеке және топтық әдіспен жүзеге асырылады;</w:t>
      </w:r>
    </w:p>
    <w:bookmarkEnd w:id="157"/>
    <w:bookmarkStart w:name="z112" w:id="158"/>
    <w:p>
      <w:pPr>
        <w:spacing w:after="0"/>
        <w:ind w:left="0"/>
        <w:jc w:val="both"/>
      </w:pPr>
      <w:r>
        <w:rPr>
          <w:rFonts w:ascii="Times New Roman"/>
          <w:b w:val="false"/>
          <w:i w:val="false"/>
          <w:color w:val="000000"/>
          <w:sz w:val="28"/>
        </w:rPr>
        <w:t>
      3) психокоррекциялық жұмыс белгілі бір критерийлер бойынша қызметтік қызметтің нақты жағдайларында қабылданған модельге сәйкес келмейтін психикалық даму ерекшеліктерін түзетуге бағытталған.</w:t>
      </w:r>
    </w:p>
    <w:bookmarkEnd w:id="158"/>
    <w:bookmarkStart w:name="z113" w:id="159"/>
    <w:p>
      <w:pPr>
        <w:spacing w:after="0"/>
        <w:ind w:left="0"/>
        <w:jc w:val="both"/>
      </w:pPr>
      <w:r>
        <w:rPr>
          <w:rFonts w:ascii="Times New Roman"/>
          <w:b w:val="false"/>
          <w:i w:val="false"/>
          <w:color w:val="000000"/>
          <w:sz w:val="28"/>
        </w:rPr>
        <w:t xml:space="preserve">
      4) тренингтік жұмыс - экстремалды ортаның әртүрлі жағдайларында тұлғаның үйлесімді және тұрақты жұмыс істеуіне ықпал ететін практикалық дағдыларды қалыптастыруға бағытталған қызмет. Сабақтар (тренингтер)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жұмыстардың (тренингтер) топтық нысандарының журналына енгізіледі.</w:t>
      </w:r>
    </w:p>
    <w:bookmarkEnd w:id="159"/>
    <w:bookmarkStart w:name="z114" w:id="160"/>
    <w:p>
      <w:pPr>
        <w:spacing w:after="0"/>
        <w:ind w:left="0"/>
        <w:jc w:val="both"/>
      </w:pPr>
      <w:r>
        <w:rPr>
          <w:rFonts w:ascii="Times New Roman"/>
          <w:b w:val="false"/>
          <w:i w:val="false"/>
          <w:color w:val="000000"/>
          <w:sz w:val="28"/>
        </w:rPr>
        <w:t>
      38. Психологиялық көмекті психологиялық қызмет мамандары жеке құрамды қабылдау кезінде көрсетеді. Қабылдау психологиялық түсіру бөлмесінің жұмыс кестесіне сәйкес жүзеге асырылады, оны басшы бекітеді және бөлімшенің жеке құрамына жеткізеді.</w:t>
      </w:r>
    </w:p>
    <w:bookmarkEnd w:id="160"/>
    <w:bookmarkStart w:name="z115" w:id="161"/>
    <w:p>
      <w:pPr>
        <w:spacing w:after="0"/>
        <w:ind w:left="0"/>
        <w:jc w:val="left"/>
      </w:pPr>
      <w:r>
        <w:rPr>
          <w:rFonts w:ascii="Times New Roman"/>
          <w:b/>
          <w:i w:val="false"/>
          <w:color w:val="000000"/>
        </w:rPr>
        <w:t xml:space="preserve"> 5-параграф. Профилактикалық жұмыс</w:t>
      </w:r>
    </w:p>
    <w:bookmarkEnd w:id="161"/>
    <w:bookmarkStart w:name="z116" w:id="162"/>
    <w:p>
      <w:pPr>
        <w:spacing w:after="0"/>
        <w:ind w:left="0"/>
        <w:jc w:val="both"/>
      </w:pPr>
      <w:r>
        <w:rPr>
          <w:rFonts w:ascii="Times New Roman"/>
          <w:b w:val="false"/>
          <w:i w:val="false"/>
          <w:color w:val="000000"/>
          <w:sz w:val="28"/>
        </w:rPr>
        <w:t>
      39. Жалпы бағыттағы профилактикалық іс-шаралары:</w:t>
      </w:r>
    </w:p>
    <w:bookmarkEnd w:id="162"/>
    <w:bookmarkStart w:name="z117" w:id="163"/>
    <w:p>
      <w:pPr>
        <w:spacing w:after="0"/>
        <w:ind w:left="0"/>
        <w:jc w:val="both"/>
      </w:pPr>
      <w:r>
        <w:rPr>
          <w:rFonts w:ascii="Times New Roman"/>
          <w:b w:val="false"/>
          <w:i w:val="false"/>
          <w:color w:val="000000"/>
          <w:sz w:val="28"/>
        </w:rPr>
        <w:t>
      1) психодиагностикалық іс-шаралар барысында жеке құрам қатарынан суицидтік мінез-құлық қаупі бар адамдарды анықтауды;</w:t>
      </w:r>
    </w:p>
    <w:bookmarkEnd w:id="163"/>
    <w:bookmarkStart w:name="z118" w:id="164"/>
    <w:p>
      <w:pPr>
        <w:spacing w:after="0"/>
        <w:ind w:left="0"/>
        <w:jc w:val="both"/>
      </w:pPr>
      <w:r>
        <w:rPr>
          <w:rFonts w:ascii="Times New Roman"/>
          <w:b w:val="false"/>
          <w:i w:val="false"/>
          <w:color w:val="000000"/>
          <w:sz w:val="28"/>
        </w:rPr>
        <w:t>
      2) АҚО жүйесінде жас қызметкерлерді бейімдеу процесін оңтайландыру жөніндегі іс-шаралар кешенін жүргізуді;</w:t>
      </w:r>
    </w:p>
    <w:bookmarkEnd w:id="164"/>
    <w:bookmarkStart w:name="z119" w:id="165"/>
    <w:p>
      <w:pPr>
        <w:spacing w:after="0"/>
        <w:ind w:left="0"/>
        <w:jc w:val="both"/>
      </w:pPr>
      <w:r>
        <w:rPr>
          <w:rFonts w:ascii="Times New Roman"/>
          <w:b w:val="false"/>
          <w:i w:val="false"/>
          <w:color w:val="000000"/>
          <w:sz w:val="28"/>
        </w:rPr>
        <w:t>
      3) жеке құрамның қызметтік әрекетінде стресстік жағдайларға және жарақаттан кейінгі бұзылуларға психологиялық орнықтылықты қалыптастыруға бағытталған сабақтарды (тренингтерді) ұйымдастыруды;</w:t>
      </w:r>
    </w:p>
    <w:bookmarkEnd w:id="165"/>
    <w:bookmarkStart w:name="z120" w:id="166"/>
    <w:p>
      <w:pPr>
        <w:spacing w:after="0"/>
        <w:ind w:left="0"/>
        <w:jc w:val="both"/>
      </w:pPr>
      <w:r>
        <w:rPr>
          <w:rFonts w:ascii="Times New Roman"/>
          <w:b w:val="false"/>
          <w:i w:val="false"/>
          <w:color w:val="000000"/>
          <w:sz w:val="28"/>
        </w:rPr>
        <w:t>
      4) жеке құрам арасында артық жұмыс істеудің және психоэмоционалдық күш түсірудің алдын алу үшін қызметкерлердің қызмет уақыты мен тынығу уақытының оңтайлы режимін қамтамасыз етуді;</w:t>
      </w:r>
    </w:p>
    <w:bookmarkEnd w:id="166"/>
    <w:bookmarkStart w:name="z121" w:id="167"/>
    <w:p>
      <w:pPr>
        <w:spacing w:after="0"/>
        <w:ind w:left="0"/>
        <w:jc w:val="both"/>
      </w:pPr>
      <w:r>
        <w:rPr>
          <w:rFonts w:ascii="Times New Roman"/>
          <w:b w:val="false"/>
          <w:i w:val="false"/>
          <w:color w:val="000000"/>
          <w:sz w:val="28"/>
        </w:rPr>
        <w:t>
      5) қызметтік - әскери тәртіпті бұзуға бейім, ұжымда және отбасында өзара қарым-қатынасы қайшы келетін қызметкерлермен профилактикалық жұмыс жүргізуді;</w:t>
      </w:r>
    </w:p>
    <w:bookmarkEnd w:id="167"/>
    <w:bookmarkStart w:name="z122" w:id="168"/>
    <w:p>
      <w:pPr>
        <w:spacing w:after="0"/>
        <w:ind w:left="0"/>
        <w:jc w:val="both"/>
      </w:pPr>
      <w:r>
        <w:rPr>
          <w:rFonts w:ascii="Times New Roman"/>
          <w:b w:val="false"/>
          <w:i w:val="false"/>
          <w:color w:val="000000"/>
          <w:sz w:val="28"/>
        </w:rPr>
        <w:t>
      6) қызметтік әрекеттің қысылтаяң жағдайларының жеке құрамның денсаулық жағдайына қолайсыз әсер етуінің салдарларын азайтуға бағытталған оңалту іс-шараларын ұйымдастыруды;</w:t>
      </w:r>
    </w:p>
    <w:bookmarkEnd w:id="168"/>
    <w:bookmarkStart w:name="z123" w:id="169"/>
    <w:p>
      <w:pPr>
        <w:spacing w:after="0"/>
        <w:ind w:left="0"/>
        <w:jc w:val="both"/>
      </w:pPr>
      <w:r>
        <w:rPr>
          <w:rFonts w:ascii="Times New Roman"/>
          <w:b w:val="false"/>
          <w:i w:val="false"/>
          <w:color w:val="000000"/>
          <w:sz w:val="28"/>
        </w:rPr>
        <w:t>
      7) моральдық-психологиялық ахуалды оңтайландыру, қызметтік ұжымдарда достық, серіктестік, өзара көмек, әрбір қызметкердің жеке қадір-қасиетін құрметтеу атмосферасын қолдауды;</w:t>
      </w:r>
    </w:p>
    <w:bookmarkEnd w:id="169"/>
    <w:bookmarkStart w:name="z124" w:id="170"/>
    <w:p>
      <w:pPr>
        <w:spacing w:after="0"/>
        <w:ind w:left="0"/>
        <w:jc w:val="both"/>
      </w:pPr>
      <w:r>
        <w:rPr>
          <w:rFonts w:ascii="Times New Roman"/>
          <w:b w:val="false"/>
          <w:i w:val="false"/>
          <w:color w:val="000000"/>
          <w:sz w:val="28"/>
        </w:rPr>
        <w:t>
      8) бөлімшелер ұжымдарындағы жанжалдарды уақтылы алдын алу және оларды шешуді;</w:t>
      </w:r>
    </w:p>
    <w:bookmarkEnd w:id="170"/>
    <w:bookmarkStart w:name="z125" w:id="171"/>
    <w:p>
      <w:pPr>
        <w:spacing w:after="0"/>
        <w:ind w:left="0"/>
        <w:jc w:val="both"/>
      </w:pPr>
      <w:r>
        <w:rPr>
          <w:rFonts w:ascii="Times New Roman"/>
          <w:b w:val="false"/>
          <w:i w:val="false"/>
          <w:color w:val="000000"/>
          <w:sz w:val="28"/>
        </w:rPr>
        <w:t>
      9) отбасы институтын нығайтуды, отбасы қатынастарының рухани-адамгершілік дәстүрлерін дамытуды, қызметкерлер мен олардың отбасы мүшелеріне консультациялық көмек және психологиялық қолдау көрсетуді;</w:t>
      </w:r>
    </w:p>
    <w:bookmarkEnd w:id="171"/>
    <w:bookmarkStart w:name="z126" w:id="172"/>
    <w:p>
      <w:pPr>
        <w:spacing w:after="0"/>
        <w:ind w:left="0"/>
        <w:jc w:val="both"/>
      </w:pPr>
      <w:r>
        <w:rPr>
          <w:rFonts w:ascii="Times New Roman"/>
          <w:b w:val="false"/>
          <w:i w:val="false"/>
          <w:color w:val="000000"/>
          <w:sz w:val="28"/>
        </w:rPr>
        <w:t>
      10) суицидтік оқиғалардың профилактикасы мүддесінде дәстүрлі діни конфессиялардың, қоғамдық бірлестіктердің рухани-адамгершілік әлеуетін пайдалануды;</w:t>
      </w:r>
    </w:p>
    <w:bookmarkEnd w:id="172"/>
    <w:bookmarkStart w:name="z127" w:id="173"/>
    <w:p>
      <w:pPr>
        <w:spacing w:after="0"/>
        <w:ind w:left="0"/>
        <w:jc w:val="both"/>
      </w:pPr>
      <w:r>
        <w:rPr>
          <w:rFonts w:ascii="Times New Roman"/>
          <w:b w:val="false"/>
          <w:i w:val="false"/>
          <w:color w:val="000000"/>
          <w:sz w:val="28"/>
        </w:rPr>
        <w:t>
      11) жеке құрамның құқықтық хабардарлығын, қаржылық сауаттылығын арттыру, психологиялық денсаулығын нығайтуды қамтиды.</w:t>
      </w:r>
    </w:p>
    <w:bookmarkEnd w:id="173"/>
    <w:bookmarkStart w:name="z128" w:id="174"/>
    <w:p>
      <w:pPr>
        <w:spacing w:after="0"/>
        <w:ind w:left="0"/>
        <w:jc w:val="left"/>
      </w:pPr>
      <w:r>
        <w:rPr>
          <w:rFonts w:ascii="Times New Roman"/>
          <w:b/>
          <w:i w:val="false"/>
          <w:color w:val="000000"/>
        </w:rPr>
        <w:t xml:space="preserve"> 6-параграф. Суицидтік оқиғалардың профилактикасы бойынша психологиялық жұмыс</w:t>
      </w:r>
    </w:p>
    <w:bookmarkEnd w:id="174"/>
    <w:bookmarkStart w:name="z129"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Суицидтік оқиғалардың профилактикасы АҚО жеке құрамы арасындағы суицидтік оқиғаларды болдырмау, оларды жасауға ықпал ететін себептер мен жағдайларды жою мақсатында психологтардың кадр бөлімшелерімен және жеке құрам жөніндегі инспекциямен бірлесіп жүргізетін ұйымдастырушылық, психологиялық, педагогикалық және әлеуметтік іс-шаралар кешенін білдіреді. Психологтар жүргізген жұмыс аясында мынадай функциялар орындалады:</w:t>
      </w:r>
    </w:p>
    <w:bookmarkEnd w:id="175"/>
    <w:bookmarkStart w:name="z131" w:id="176"/>
    <w:p>
      <w:pPr>
        <w:spacing w:after="0"/>
        <w:ind w:left="0"/>
        <w:jc w:val="both"/>
      </w:pPr>
      <w:r>
        <w:rPr>
          <w:rFonts w:ascii="Times New Roman"/>
          <w:b w:val="false"/>
          <w:i w:val="false"/>
          <w:color w:val="000000"/>
          <w:sz w:val="28"/>
        </w:rPr>
        <w:t>
      1) психологиялық қызмет мамандары жүргізетін психологиялық диагностиканың нәтижелері бойынша суицидтік мінез-құлық қаупі бар қызметкерлерді анықтау және олармен кейін психологиялық-педагогикалық жұмыс жүргізу;</w:t>
      </w:r>
    </w:p>
    <w:bookmarkEnd w:id="176"/>
    <w:bookmarkStart w:name="z132" w:id="177"/>
    <w:p>
      <w:pPr>
        <w:spacing w:after="0"/>
        <w:ind w:left="0"/>
        <w:jc w:val="both"/>
      </w:pPr>
      <w:r>
        <w:rPr>
          <w:rFonts w:ascii="Times New Roman"/>
          <w:b w:val="false"/>
          <w:i w:val="false"/>
          <w:color w:val="000000"/>
          <w:sz w:val="28"/>
        </w:rPr>
        <w:t>
      2) бөлімше басшыларын қызметкерлердің әлеуметтік-психологиялық бейімсіздік, суицидтік мінез-құлық белгілерін анықтау тәсілдеріне, сондай-ақ профилактикалық іс-шараларды жүргізу әдістемесіне оқыту;</w:t>
      </w:r>
    </w:p>
    <w:bookmarkEnd w:id="177"/>
    <w:bookmarkStart w:name="z133" w:id="178"/>
    <w:p>
      <w:pPr>
        <w:spacing w:after="0"/>
        <w:ind w:left="0"/>
        <w:jc w:val="both"/>
      </w:pPr>
      <w:r>
        <w:rPr>
          <w:rFonts w:ascii="Times New Roman"/>
          <w:b w:val="false"/>
          <w:i w:val="false"/>
          <w:color w:val="000000"/>
          <w:sz w:val="28"/>
        </w:rPr>
        <w:t>
      3) қызметтік міндеттерді орындау кезінде және күнделікті тыныс-тіршілікте қызметкерлердің психологиялық жай-күйіне мониторингті (жылына кемінде 2 рет) жүзеге асырады;</w:t>
      </w:r>
    </w:p>
    <w:bookmarkEnd w:id="178"/>
    <w:bookmarkStart w:name="z134" w:id="179"/>
    <w:p>
      <w:pPr>
        <w:spacing w:after="0"/>
        <w:ind w:left="0"/>
        <w:jc w:val="both"/>
      </w:pPr>
      <w:r>
        <w:rPr>
          <w:rFonts w:ascii="Times New Roman"/>
          <w:b w:val="false"/>
          <w:i w:val="false"/>
          <w:color w:val="000000"/>
          <w:sz w:val="28"/>
        </w:rPr>
        <w:t>
      4) дағдарыс жағдайы, суицидтік мінез-құлық белгілері анықталған қызметкерлермен жеке тәрбие және профилактикалық жұмыс жүргізу, оларға психологиялық қолдау және көмек көрсету;</w:t>
      </w:r>
    </w:p>
    <w:bookmarkEnd w:id="179"/>
    <w:bookmarkStart w:name="z135" w:id="180"/>
    <w:p>
      <w:pPr>
        <w:spacing w:after="0"/>
        <w:ind w:left="0"/>
        <w:jc w:val="both"/>
      </w:pPr>
      <w:r>
        <w:rPr>
          <w:rFonts w:ascii="Times New Roman"/>
          <w:b w:val="false"/>
          <w:i w:val="false"/>
          <w:color w:val="000000"/>
          <w:sz w:val="28"/>
        </w:rPr>
        <w:t>
      5) суицидтік мінез-құлық белгілері бар дағдарыс жағдайындағы қызметкерлердің отбасы мүшелерімен жұмыс жүргізу (кадр бөлімшелерімен бірлесіп және қызметкер немесе оның отбасы мүшелері тарапынан сұрау салу болған кезде жүргізіледі) және оларға консультациялық көмек, әлеуметтік және психологиялық қолдау көрсету.</w:t>
      </w:r>
    </w:p>
    <w:bookmarkEnd w:id="180"/>
    <w:bookmarkStart w:name="z136" w:id="181"/>
    <w:p>
      <w:pPr>
        <w:spacing w:after="0"/>
        <w:ind w:left="0"/>
        <w:jc w:val="both"/>
      </w:pPr>
      <w:r>
        <w:rPr>
          <w:rFonts w:ascii="Times New Roman"/>
          <w:b w:val="false"/>
          <w:i w:val="false"/>
          <w:color w:val="000000"/>
          <w:sz w:val="28"/>
        </w:rPr>
        <w:t>
      41. Психологтар бөлімшенің бірінші басшысын, кадр бөлімшелерінің бастықтарын "бақылау тобына" немесе "тәуекел тобына" енгізе отырып, суицидтік тәуекел белгілері бар қызметкерлер туралы хабардар етеді.</w:t>
      </w:r>
    </w:p>
    <w:bookmarkEnd w:id="181"/>
    <w:bookmarkStart w:name="z137" w:id="182"/>
    <w:p>
      <w:pPr>
        <w:spacing w:after="0"/>
        <w:ind w:left="0"/>
        <w:jc w:val="both"/>
      </w:pPr>
      <w:r>
        <w:rPr>
          <w:rFonts w:ascii="Times New Roman"/>
          <w:b w:val="false"/>
          <w:i w:val="false"/>
          <w:color w:val="000000"/>
          <w:sz w:val="28"/>
        </w:rPr>
        <w:t xml:space="preserve">
      42. Суицидтік әрекеттерін жасаған (аяқталмаған факт) қызметкерлер кадр бөлімшелерімен одан әрі қызметке жарамдылығын анықтау үшін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21580 болып тіркелген) сәйкес әскери-дәрігерлік комиссияға жіберіледі.</w:t>
      </w:r>
    </w:p>
    <w:bookmarkEnd w:id="182"/>
    <w:bookmarkStart w:name="z138" w:id="183"/>
    <w:p>
      <w:pPr>
        <w:spacing w:after="0"/>
        <w:ind w:left="0"/>
        <w:jc w:val="left"/>
      </w:pPr>
      <w:r>
        <w:rPr>
          <w:rFonts w:ascii="Times New Roman"/>
          <w:b/>
          <w:i w:val="false"/>
          <w:color w:val="000000"/>
        </w:rPr>
        <w:t xml:space="preserve"> 7-параграф. Жеке құрамды психологиялық ағарту</w:t>
      </w:r>
    </w:p>
    <w:bookmarkEnd w:id="183"/>
    <w:bookmarkStart w:name="z139" w:id="184"/>
    <w:p>
      <w:pPr>
        <w:spacing w:after="0"/>
        <w:ind w:left="0"/>
        <w:jc w:val="both"/>
      </w:pPr>
      <w:r>
        <w:rPr>
          <w:rFonts w:ascii="Times New Roman"/>
          <w:b w:val="false"/>
          <w:i w:val="false"/>
          <w:color w:val="000000"/>
          <w:sz w:val="28"/>
        </w:rPr>
        <w:t>
      43. Психологиялық ағартуды психологиялық қызмет мамандары кәсіби қызметтік даярлық шеңберінде ұйымдастырады.</w:t>
      </w:r>
    </w:p>
    <w:bookmarkEnd w:id="184"/>
    <w:bookmarkStart w:name="z140" w:id="185"/>
    <w:p>
      <w:pPr>
        <w:spacing w:after="0"/>
        <w:ind w:left="0"/>
        <w:jc w:val="both"/>
      </w:pPr>
      <w:r>
        <w:rPr>
          <w:rFonts w:ascii="Times New Roman"/>
          <w:b w:val="false"/>
          <w:i w:val="false"/>
          <w:color w:val="000000"/>
          <w:sz w:val="28"/>
        </w:rPr>
        <w:t>
      44. Психологиялық ақпарат ауызша (дәрістер, баяндамалар, оқиғаларға қатысушылар мен куәгерлердің сөйлеген сөздері), баспа түрінде (жадынамалар, парақшалар), кинофильмдерді қарау және талқылау арқылы жеткізіледі.</w:t>
      </w:r>
    </w:p>
    <w:bookmarkEnd w:id="185"/>
    <w:bookmarkStart w:name="z141" w:id="186"/>
    <w:p>
      <w:pPr>
        <w:spacing w:after="0"/>
        <w:ind w:left="0"/>
        <w:jc w:val="both"/>
      </w:pPr>
      <w:r>
        <w:rPr>
          <w:rFonts w:ascii="Times New Roman"/>
          <w:b w:val="false"/>
          <w:i w:val="false"/>
          <w:color w:val="000000"/>
          <w:sz w:val="28"/>
        </w:rPr>
        <w:t>
      45. Психологиялық ағартудың негізгі міндеттері:</w:t>
      </w:r>
    </w:p>
    <w:bookmarkEnd w:id="186"/>
    <w:bookmarkStart w:name="z142" w:id="187"/>
    <w:p>
      <w:pPr>
        <w:spacing w:after="0"/>
        <w:ind w:left="0"/>
        <w:jc w:val="both"/>
      </w:pPr>
      <w:r>
        <w:rPr>
          <w:rFonts w:ascii="Times New Roman"/>
          <w:b w:val="false"/>
          <w:i w:val="false"/>
          <w:color w:val="000000"/>
          <w:sz w:val="28"/>
        </w:rPr>
        <w:t>
      1) АҚО-да психологиялық жұмыстың мәні мен мазмұнын түсіндіру;</w:t>
      </w:r>
    </w:p>
    <w:bookmarkEnd w:id="187"/>
    <w:bookmarkStart w:name="z143" w:id="188"/>
    <w:p>
      <w:pPr>
        <w:spacing w:after="0"/>
        <w:ind w:left="0"/>
        <w:jc w:val="both"/>
      </w:pPr>
      <w:r>
        <w:rPr>
          <w:rFonts w:ascii="Times New Roman"/>
          <w:b w:val="false"/>
          <w:i w:val="false"/>
          <w:color w:val="000000"/>
          <w:sz w:val="28"/>
        </w:rPr>
        <w:t>
      2) жеке құрамды адамның, топтың, ұжымның психикалық даму заңдылықтарымен таныстыру;</w:t>
      </w:r>
    </w:p>
    <w:bookmarkEnd w:id="188"/>
    <w:bookmarkStart w:name="z144" w:id="189"/>
    <w:p>
      <w:pPr>
        <w:spacing w:after="0"/>
        <w:ind w:left="0"/>
        <w:jc w:val="both"/>
      </w:pPr>
      <w:r>
        <w:rPr>
          <w:rFonts w:ascii="Times New Roman"/>
          <w:b w:val="false"/>
          <w:i w:val="false"/>
          <w:color w:val="000000"/>
          <w:sz w:val="28"/>
        </w:rPr>
        <w:t>
      3) адамның психикалық денсаулығы идеяларын, оның мүмкіндіктері мен шектеулерін танымал ету;</w:t>
      </w:r>
    </w:p>
    <w:bookmarkEnd w:id="189"/>
    <w:bookmarkStart w:name="z145" w:id="190"/>
    <w:p>
      <w:pPr>
        <w:spacing w:after="0"/>
        <w:ind w:left="0"/>
        <w:jc w:val="both"/>
      </w:pPr>
      <w:r>
        <w:rPr>
          <w:rFonts w:ascii="Times New Roman"/>
          <w:b w:val="false"/>
          <w:i w:val="false"/>
          <w:color w:val="000000"/>
          <w:sz w:val="28"/>
        </w:rPr>
        <w:t>
      4) жеке құрамның психикалық денсаулығын сақтау жөніндегі іс-шаралар туралы хабардар ету;</w:t>
      </w:r>
    </w:p>
    <w:bookmarkEnd w:id="190"/>
    <w:bookmarkStart w:name="z146" w:id="191"/>
    <w:p>
      <w:pPr>
        <w:spacing w:after="0"/>
        <w:ind w:left="0"/>
        <w:jc w:val="both"/>
      </w:pPr>
      <w:r>
        <w:rPr>
          <w:rFonts w:ascii="Times New Roman"/>
          <w:b w:val="false"/>
          <w:i w:val="false"/>
          <w:color w:val="000000"/>
          <w:sz w:val="28"/>
        </w:rPr>
        <w:t>
      5) психологиялық білімге деген қызығушылықты және оларды кәсіби қызметте және жеке өмірде конструктивті пайдалануға ұмтылысты дарыту болып табылады.</w:t>
      </w:r>
    </w:p>
    <w:bookmarkEnd w:id="191"/>
    <w:bookmarkStart w:name="z147" w:id="192"/>
    <w:p>
      <w:pPr>
        <w:spacing w:after="0"/>
        <w:ind w:left="0"/>
        <w:jc w:val="left"/>
      </w:pPr>
      <w:r>
        <w:rPr>
          <w:rFonts w:ascii="Times New Roman"/>
          <w:b/>
          <w:i w:val="false"/>
          <w:color w:val="000000"/>
        </w:rPr>
        <w:t xml:space="preserve"> 4 -тарау. Азаматтық қорғау органдарында идеологиялық жұмысты ұйымдастыру</w:t>
      </w:r>
    </w:p>
    <w:bookmarkEnd w:id="192"/>
    <w:bookmarkStart w:name="z148" w:id="193"/>
    <w:p>
      <w:pPr>
        <w:spacing w:after="0"/>
        <w:ind w:left="0"/>
        <w:jc w:val="both"/>
      </w:pPr>
      <w:r>
        <w:rPr>
          <w:rFonts w:ascii="Times New Roman"/>
          <w:b w:val="false"/>
          <w:i w:val="false"/>
          <w:color w:val="000000"/>
          <w:sz w:val="28"/>
        </w:rPr>
        <w:t xml:space="preserve">
      46. Идеологиялық жұмыс АҚО жеке құрамының бойында патриоттық сананы, Отанға, өз халқына деген сүйіспеншілікті, антқа адалдықты, Қазақстан Республикасының конституциялық қағидаттары мен ұлттық мүдделеріне адалдықты, таңдаған кәсібі үшін мақтаныш сезімін, деструктивті идеологияға қарсы тұруды, Заңның </w:t>
      </w:r>
      <w:r>
        <w:rPr>
          <w:rFonts w:ascii="Times New Roman"/>
          <w:b w:val="false"/>
          <w:i w:val="false"/>
          <w:color w:val="000000"/>
          <w:sz w:val="28"/>
        </w:rPr>
        <w:t>16-бабымен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7-бабымен</w:t>
      </w:r>
      <w:r>
        <w:rPr>
          <w:rFonts w:ascii="Times New Roman"/>
          <w:b w:val="false"/>
          <w:i w:val="false"/>
          <w:color w:val="000000"/>
          <w:sz w:val="28"/>
        </w:rPr>
        <w:t xml:space="preserve"> қарастырылған міндеттерін мінсіз орындауды қалыптастыруға бағытталған.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94"/>
    <w:p>
      <w:pPr>
        <w:spacing w:after="0"/>
        <w:ind w:left="0"/>
        <w:jc w:val="both"/>
      </w:pPr>
      <w:r>
        <w:rPr>
          <w:rFonts w:ascii="Times New Roman"/>
          <w:b w:val="false"/>
          <w:i w:val="false"/>
          <w:color w:val="000000"/>
          <w:sz w:val="28"/>
        </w:rPr>
        <w:t>
      47. Идеологиялық жұмыстың негізгі міндеттері:</w:t>
      </w:r>
    </w:p>
    <w:bookmarkEnd w:id="194"/>
    <w:bookmarkStart w:name="z150" w:id="195"/>
    <w:p>
      <w:pPr>
        <w:spacing w:after="0"/>
        <w:ind w:left="0"/>
        <w:jc w:val="both"/>
      </w:pPr>
      <w:r>
        <w:rPr>
          <w:rFonts w:ascii="Times New Roman"/>
          <w:b w:val="false"/>
          <w:i w:val="false"/>
          <w:color w:val="000000"/>
          <w:sz w:val="28"/>
        </w:rPr>
        <w:t>
      1) жеке құрамды мәдени құндылықтар жүйесін, Қазақстан халқының тарихы мен дәстүрлерін, АҚО-ға баулу, болашағы біртұтас ұлт ретінде мейірімділікті, өзара көмек көрсетуді, өзара қолдауды, толеранттылық пен достықта көрініс табатын гуманистік моральдың жалпыадамзаттық нормаларын қалыптастыру;</w:t>
      </w:r>
    </w:p>
    <w:bookmarkEnd w:id="195"/>
    <w:bookmarkStart w:name="z151" w:id="196"/>
    <w:p>
      <w:pPr>
        <w:spacing w:after="0"/>
        <w:ind w:left="0"/>
        <w:jc w:val="both"/>
      </w:pPr>
      <w:r>
        <w:rPr>
          <w:rFonts w:ascii="Times New Roman"/>
          <w:b w:val="false"/>
          <w:i w:val="false"/>
          <w:color w:val="000000"/>
          <w:sz w:val="28"/>
        </w:rPr>
        <w:t>
      2) бұқаралық ақпарат құралдары арқылы АҚО қызметі туралы оң қоғамдық пікір қалыптастыру, АҚО қызметкері кәсібінің беделі мен мәртебесін арттыру;</w:t>
      </w:r>
    </w:p>
    <w:bookmarkEnd w:id="196"/>
    <w:bookmarkStart w:name="z152" w:id="197"/>
    <w:p>
      <w:pPr>
        <w:spacing w:after="0"/>
        <w:ind w:left="0"/>
        <w:jc w:val="both"/>
      </w:pPr>
      <w:r>
        <w:rPr>
          <w:rFonts w:ascii="Times New Roman"/>
          <w:b w:val="false"/>
          <w:i w:val="false"/>
          <w:color w:val="000000"/>
          <w:sz w:val="28"/>
        </w:rPr>
        <w:t>
      3) АҚО қызметкерлерінің бойында қызметтің адамгершілік негіздерін, сыбайлас жемқорлыққа қарсы мінез-құлық туралы ұғымды қалыптастыру және дамыту, қызметте және тұрмыста мінез-құлыққа, қызметтік (еңбек, әскери) ұжымдағы өзара қарым-қатынасқа қойылатын кәсіби-этикалық талаптарды білу;</w:t>
      </w:r>
    </w:p>
    <w:bookmarkEnd w:id="197"/>
    <w:bookmarkStart w:name="z153" w:id="198"/>
    <w:p>
      <w:pPr>
        <w:spacing w:after="0"/>
        <w:ind w:left="0"/>
        <w:jc w:val="both"/>
      </w:pPr>
      <w:r>
        <w:rPr>
          <w:rFonts w:ascii="Times New Roman"/>
          <w:b w:val="false"/>
          <w:i w:val="false"/>
          <w:color w:val="000000"/>
          <w:sz w:val="28"/>
        </w:rPr>
        <w:t>
      4) ТЖ алдын алу және жою мәселелері бойынша мемлекеттік органдармен және үкіметтік емес ұйымдармен, бұқаралық ақпарат құралдарымен өзара іс-қимылды жүзеге асыру;</w:t>
      </w:r>
    </w:p>
    <w:bookmarkEnd w:id="198"/>
    <w:bookmarkStart w:name="z154" w:id="199"/>
    <w:p>
      <w:pPr>
        <w:spacing w:after="0"/>
        <w:ind w:left="0"/>
        <w:jc w:val="both"/>
      </w:pPr>
      <w:r>
        <w:rPr>
          <w:rFonts w:ascii="Times New Roman"/>
          <w:b w:val="false"/>
          <w:i w:val="false"/>
          <w:color w:val="000000"/>
          <w:sz w:val="28"/>
        </w:rPr>
        <w:t>
      5) қызметтік борышын орындауға дайын болу және АҚО қызметкерінің ерекше белгілерін көрсету болып табылады.</w:t>
      </w:r>
    </w:p>
    <w:bookmarkEnd w:id="199"/>
    <w:bookmarkStart w:name="z243" w:id="200"/>
    <w:p>
      <w:pPr>
        <w:spacing w:after="0"/>
        <w:ind w:left="0"/>
        <w:jc w:val="both"/>
      </w:pPr>
      <w:r>
        <w:rPr>
          <w:rFonts w:ascii="Times New Roman"/>
          <w:b w:val="false"/>
          <w:i w:val="false"/>
          <w:color w:val="000000"/>
          <w:sz w:val="28"/>
        </w:rPr>
        <w:t>
      6) АҚО-да жеке құраммен тәрбиелік, әлеуметтік-құқықтық, психологиялық және идеологиялық жұмысты ұйымдастыру және жүргізу, мемлекеттік саясатты, қорғаныс қабілетін нығайту, ұлтаралық және конфессияаралық келісімді қамтамасыз ету бойынша ел басшылығы қабылдап жатқан шараларды түсіндіру;</w:t>
      </w:r>
    </w:p>
    <w:bookmarkEnd w:id="200"/>
    <w:bookmarkStart w:name="z244" w:id="201"/>
    <w:p>
      <w:pPr>
        <w:spacing w:after="0"/>
        <w:ind w:left="0"/>
        <w:jc w:val="both"/>
      </w:pPr>
      <w:r>
        <w:rPr>
          <w:rFonts w:ascii="Times New Roman"/>
          <w:b w:val="false"/>
          <w:i w:val="false"/>
          <w:color w:val="000000"/>
          <w:sz w:val="28"/>
        </w:rPr>
        <w:t>
      7) қызметкерлердің моральдық-психологиялық тұрақтылығын және экстремалды жағдайларда әрекет етуге дайындығын, олардың деструктивті діни ағымдардың идеологиясына төзбеушілігін қалыптастыру.</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202"/>
    <w:p>
      <w:pPr>
        <w:spacing w:after="0"/>
        <w:ind w:left="0"/>
        <w:jc w:val="both"/>
      </w:pPr>
      <w:r>
        <w:rPr>
          <w:rFonts w:ascii="Times New Roman"/>
          <w:b w:val="false"/>
          <w:i w:val="false"/>
          <w:color w:val="000000"/>
          <w:sz w:val="28"/>
        </w:rPr>
        <w:t>
      48. Идеологиялық жұмыс:</w:t>
      </w:r>
    </w:p>
    <w:bookmarkEnd w:id="202"/>
    <w:bookmarkStart w:name="z156" w:id="203"/>
    <w:p>
      <w:pPr>
        <w:spacing w:after="0"/>
        <w:ind w:left="0"/>
        <w:jc w:val="both"/>
      </w:pPr>
      <w:r>
        <w:rPr>
          <w:rFonts w:ascii="Times New Roman"/>
          <w:b w:val="false"/>
          <w:i w:val="false"/>
          <w:color w:val="000000"/>
          <w:sz w:val="28"/>
        </w:rPr>
        <w:t>
      1) жеке құрамның идеялық, адамгершілік, қасиеттерін, осы Ережелердің 8 тармағындағы екінші, үшінші, төртінші және бесінші абзацтарда қарастырылған міндеттерге қол жеткізу;</w:t>
      </w:r>
    </w:p>
    <w:bookmarkEnd w:id="203"/>
    <w:bookmarkStart w:name="z157" w:id="204"/>
    <w:p>
      <w:pPr>
        <w:spacing w:after="0"/>
        <w:ind w:left="0"/>
        <w:jc w:val="both"/>
      </w:pPr>
      <w:r>
        <w:rPr>
          <w:rFonts w:ascii="Times New Roman"/>
          <w:b w:val="false"/>
          <w:i w:val="false"/>
          <w:color w:val="000000"/>
          <w:sz w:val="28"/>
        </w:rPr>
        <w:t>
      2) жеке құрамда қылмыстық әлем идеологиясының, деструктивті идеологияның, сондай-ақ діни және өзге де экстремизмнің сыртқы әсеріне орнықты иммунитетті қалыптастыру;</w:t>
      </w:r>
    </w:p>
    <w:bookmarkEnd w:id="204"/>
    <w:bookmarkStart w:name="z158" w:id="205"/>
    <w:p>
      <w:pPr>
        <w:spacing w:after="0"/>
        <w:ind w:left="0"/>
        <w:jc w:val="both"/>
      </w:pPr>
      <w:r>
        <w:rPr>
          <w:rFonts w:ascii="Times New Roman"/>
          <w:b w:val="false"/>
          <w:i w:val="false"/>
          <w:color w:val="000000"/>
          <w:sz w:val="28"/>
        </w:rPr>
        <w:t>
      3) жағымсыз ақпаратты теріске шығару, экстремизм идеологиясының, жөнсіздік пен зорлық-зомбылықтың дұшпандығы мен залалын көрсету болып табылады.</w:t>
      </w:r>
    </w:p>
    <w:bookmarkEnd w:id="205"/>
    <w:bookmarkStart w:name="z245" w:id="206"/>
    <w:p>
      <w:pPr>
        <w:spacing w:after="0"/>
        <w:ind w:left="0"/>
        <w:jc w:val="both"/>
      </w:pPr>
      <w:r>
        <w:rPr>
          <w:rFonts w:ascii="Times New Roman"/>
          <w:b w:val="false"/>
          <w:i w:val="false"/>
          <w:color w:val="000000"/>
          <w:sz w:val="28"/>
        </w:rPr>
        <w:t>
      48-1. Деструктивті идеялардың АҚО-ға енуіне жол бермеу саласындағы идеологиялық жұмыс мынадай тәртіппен ұйымдастырылады және жүргізіледі:</w:t>
      </w:r>
    </w:p>
    <w:bookmarkEnd w:id="206"/>
    <w:p>
      <w:pPr>
        <w:spacing w:after="0"/>
        <w:ind w:left="0"/>
        <w:jc w:val="both"/>
      </w:pPr>
      <w:r>
        <w:rPr>
          <w:rFonts w:ascii="Times New Roman"/>
          <w:b w:val="false"/>
          <w:i w:val="false"/>
          <w:color w:val="000000"/>
          <w:sz w:val="28"/>
        </w:rPr>
        <w:t>
      1) діни экстремизмге қарсы іс-қимыл саласындағы идеологиялық жұмысты жоспарлау;</w:t>
      </w:r>
    </w:p>
    <w:p>
      <w:pPr>
        <w:spacing w:after="0"/>
        <w:ind w:left="0"/>
        <w:jc w:val="both"/>
      </w:pPr>
      <w:r>
        <w:rPr>
          <w:rFonts w:ascii="Times New Roman"/>
          <w:b w:val="false"/>
          <w:i w:val="false"/>
          <w:color w:val="000000"/>
          <w:sz w:val="28"/>
        </w:rPr>
        <w:t>
      2) қызметкерлер мен олардың отбасы мүшелерін моральдық және материалдық қолдау, АҚО-ның беделін арттыру, Отан қорғаушыларына деген құрмет атмосферасын қалыптастыру бойынша іс-шаралар кешенін ұйымдастыру және өткізу;</w:t>
      </w:r>
    </w:p>
    <w:p>
      <w:pPr>
        <w:spacing w:after="0"/>
        <w:ind w:left="0"/>
        <w:jc w:val="both"/>
      </w:pPr>
      <w:r>
        <w:rPr>
          <w:rFonts w:ascii="Times New Roman"/>
          <w:b w:val="false"/>
          <w:i w:val="false"/>
          <w:color w:val="000000"/>
          <w:sz w:val="28"/>
        </w:rPr>
        <w:t>
      3) АҚО ұжымдарына діни идеялардың ену әрекеттері фактілері бойынша қызметкерлердің өтініштерін іске асыру бойынша жедел шаралар қабылдау және қабылданған шешімдер туралы жеке құрамды хабардар ету;</w:t>
      </w:r>
    </w:p>
    <w:p>
      <w:pPr>
        <w:spacing w:after="0"/>
        <w:ind w:left="0"/>
        <w:jc w:val="both"/>
      </w:pPr>
      <w:r>
        <w:rPr>
          <w:rFonts w:ascii="Times New Roman"/>
          <w:b w:val="false"/>
          <w:i w:val="false"/>
          <w:color w:val="000000"/>
          <w:sz w:val="28"/>
        </w:rPr>
        <w:t>
      4) жеке құрамды теріс ақпараттық әсерден қорғау жөнінде шаралар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48-1-тармақпен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w:t>
            </w:r>
            <w:r>
              <w:br/>
            </w:r>
            <w:r>
              <w:rPr>
                <w:rFonts w:ascii="Times New Roman"/>
                <w:b w:val="false"/>
                <w:i w:val="false"/>
                <w:color w:val="000000"/>
                <w:sz w:val="20"/>
              </w:rPr>
              <w:t xml:space="preserve">органдарының жеке құрамымен </w:t>
            </w:r>
            <w:r>
              <w:br/>
            </w:r>
            <w:r>
              <w:rPr>
                <w:rFonts w:ascii="Times New Roman"/>
                <w:b w:val="false"/>
                <w:i w:val="false"/>
                <w:color w:val="000000"/>
                <w:sz w:val="20"/>
              </w:rPr>
              <w:t xml:space="preserve">тәрбие, психологиялық және </w:t>
            </w:r>
            <w:r>
              <w:br/>
            </w:r>
            <w:r>
              <w:rPr>
                <w:rFonts w:ascii="Times New Roman"/>
                <w:b w:val="false"/>
                <w:i w:val="false"/>
                <w:color w:val="000000"/>
                <w:sz w:val="20"/>
              </w:rPr>
              <w:t xml:space="preserve">идеологиялық жұмыстарын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Жетекшілік ететін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вице-министрінің</w:t>
            </w:r>
            <w:r>
              <w:br/>
            </w:r>
            <w:r>
              <w:rPr>
                <w:rFonts w:ascii="Times New Roman"/>
                <w:b w:val="false"/>
                <w:i w:val="false"/>
                <w:color w:val="000000"/>
                <w:sz w:val="20"/>
              </w:rPr>
              <w:t>20__ жылғы "____" ________</w:t>
            </w:r>
            <w:r>
              <w:br/>
            </w:r>
            <w:r>
              <w:rPr>
                <w:rFonts w:ascii="Times New Roman"/>
                <w:b w:val="false"/>
                <w:i w:val="false"/>
                <w:color w:val="000000"/>
                <w:sz w:val="20"/>
              </w:rPr>
              <w:t>№_______ бұйрығымен</w:t>
            </w:r>
            <w:r>
              <w:br/>
            </w:r>
            <w:r>
              <w:rPr>
                <w:rFonts w:ascii="Times New Roman"/>
                <w:b w:val="false"/>
                <w:i w:val="false"/>
                <w:color w:val="000000"/>
                <w:sz w:val="20"/>
              </w:rPr>
              <w:t>бекітілген</w:t>
            </w:r>
          </w:p>
        </w:tc>
      </w:tr>
    </w:tbl>
    <w:bookmarkStart w:name="z160" w:id="207"/>
    <w:p>
      <w:pPr>
        <w:spacing w:after="0"/>
        <w:ind w:left="0"/>
        <w:jc w:val="left"/>
      </w:pPr>
      <w:r>
        <w:rPr>
          <w:rFonts w:ascii="Times New Roman"/>
          <w:b/>
          <w:i w:val="false"/>
          <w:color w:val="000000"/>
        </w:rPr>
        <w:t xml:space="preserve"> Азаматтық қорғау органдарының жеке құрамымен тәрбие және идеологиялық жұмыстарын ұйымдастырудың _____________ жылға арналған жоспары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w:t>
            </w:r>
            <w:r>
              <w:br/>
            </w:r>
            <w:r>
              <w:rPr>
                <w:rFonts w:ascii="Times New Roman"/>
                <w:b w:val="false"/>
                <w:i w:val="false"/>
                <w:color w:val="000000"/>
                <w:sz w:val="20"/>
              </w:rPr>
              <w:t xml:space="preserve">органдарының жеке құрамымен </w:t>
            </w:r>
            <w:r>
              <w:br/>
            </w:r>
            <w:r>
              <w:rPr>
                <w:rFonts w:ascii="Times New Roman"/>
                <w:b w:val="false"/>
                <w:i w:val="false"/>
                <w:color w:val="000000"/>
                <w:sz w:val="20"/>
              </w:rPr>
              <w:t xml:space="preserve">тәрбие, психологиялық және </w:t>
            </w:r>
            <w:r>
              <w:br/>
            </w:r>
            <w:r>
              <w:rPr>
                <w:rFonts w:ascii="Times New Roman"/>
                <w:b w:val="false"/>
                <w:i w:val="false"/>
                <w:color w:val="000000"/>
                <w:sz w:val="20"/>
              </w:rPr>
              <w:t xml:space="preserve">идеологиялық жұмыстарын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Төтенше жағдайлар министрінің 22.12.2023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w:t>
            </w:r>
            <w:r>
              <w:br/>
            </w:r>
            <w:r>
              <w:rPr>
                <w:rFonts w:ascii="Times New Roman"/>
                <w:b w:val="false"/>
                <w:i w:val="false"/>
                <w:color w:val="000000"/>
                <w:sz w:val="20"/>
              </w:rPr>
              <w:t xml:space="preserve">органдарының жеке құрамымен </w:t>
            </w:r>
            <w:r>
              <w:br/>
            </w:r>
            <w:r>
              <w:rPr>
                <w:rFonts w:ascii="Times New Roman"/>
                <w:b w:val="false"/>
                <w:i w:val="false"/>
                <w:color w:val="000000"/>
                <w:sz w:val="20"/>
              </w:rPr>
              <w:t xml:space="preserve">тәрбие, психологиялық және </w:t>
            </w:r>
            <w:r>
              <w:br/>
            </w:r>
            <w:r>
              <w:rPr>
                <w:rFonts w:ascii="Times New Roman"/>
                <w:b w:val="false"/>
                <w:i w:val="false"/>
                <w:color w:val="000000"/>
                <w:sz w:val="20"/>
              </w:rPr>
              <w:t xml:space="preserve">идеологиялық жұмыстарын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3-қосымша</w:t>
            </w:r>
          </w:p>
        </w:tc>
      </w:tr>
    </w:tbl>
    <w:bookmarkStart w:name="z164" w:id="208"/>
    <w:p>
      <w:pPr>
        <w:spacing w:after="0"/>
        <w:ind w:left="0"/>
        <w:jc w:val="left"/>
      </w:pPr>
      <w:r>
        <w:rPr>
          <w:rFonts w:ascii="Times New Roman"/>
          <w:b/>
          <w:i w:val="false"/>
          <w:color w:val="000000"/>
        </w:rPr>
        <w:t xml:space="preserve"> 1-кесте. Азаматтық қорғау органдары жеке құрамының құқықтық дайындығы бойынша есеп</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органының</w:t>
            </w:r>
          </w:p>
          <w:p>
            <w:pPr>
              <w:spacing w:after="20"/>
              <w:ind w:left="20"/>
              <w:jc w:val="both"/>
            </w:pPr>
            <w:r>
              <w:rPr>
                <w:rFonts w:ascii="Times New Roman"/>
                <w:b w:val="false"/>
                <w:i w:val="false"/>
                <w:color w:val="000000"/>
                <w:sz w:val="20"/>
              </w:rPr>
              <w:t>
(бұдан әрі - АҚО)</w:t>
            </w:r>
          </w:p>
          <w:p>
            <w:pPr>
              <w:spacing w:after="20"/>
              <w:ind w:left="20"/>
              <w:jc w:val="both"/>
            </w:pPr>
            <w:r>
              <w:rPr>
                <w:rFonts w:ascii="Times New Roman"/>
                <w:b w:val="false"/>
                <w:i w:val="false"/>
                <w:color w:val="000000"/>
                <w:sz w:val="20"/>
              </w:rPr>
              <w:t>
бөлімше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құраммен жүргізілген құқықтық дайындық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дайындық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даярлауға қатысқан жеке құрамның саны</w:t>
            </w:r>
          </w:p>
        </w:tc>
      </w:tr>
    </w:tbl>
    <w:bookmarkStart w:name="z165" w:id="209"/>
    <w:p>
      <w:pPr>
        <w:spacing w:after="0"/>
        <w:ind w:left="0"/>
        <w:jc w:val="left"/>
      </w:pPr>
      <w:r>
        <w:rPr>
          <w:rFonts w:ascii="Times New Roman"/>
          <w:b/>
          <w:i w:val="false"/>
          <w:color w:val="000000"/>
        </w:rPr>
        <w:t xml:space="preserve"> 2-кесте. Азаматтық қорғау органдары жеке құрамымен тақырыптық жиналыстар және дөңгелек үстелдер ұйымдастыру бойынша есеп</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бөлімше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(тақырыптық жиналыстар, дөңгелек үстелдер)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Іс-шараға шақырылған ардагерлер ұйымдарының, мемлекеттік органдар (АҚО, соғыс, еңбек адрагерлері, мемлекеттік қоғам қайраткерлерінің) өкілдерінің ТАӘ</w:t>
            </w:r>
          </w:p>
          <w:p>
            <w:pPr>
              <w:spacing w:after="20"/>
              <w:ind w:left="20"/>
              <w:jc w:val="both"/>
            </w:pPr>
            <w:r>
              <w:rPr>
                <w:rFonts w:ascii="Times New Roman"/>
                <w:b w:val="false"/>
                <w:i w:val="false"/>
                <w:color w:val="000000"/>
                <w:sz w:val="20"/>
              </w:rPr>
              <w:t>
(ол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Іс-шараға қатысқан жеке құрамның саны</w:t>
            </w:r>
          </w:p>
        </w:tc>
      </w:tr>
    </w:tbl>
    <w:bookmarkStart w:name="z166" w:id="210"/>
    <w:p>
      <w:pPr>
        <w:spacing w:after="0"/>
        <w:ind w:left="0"/>
        <w:jc w:val="left"/>
      </w:pPr>
      <w:r>
        <w:rPr>
          <w:rFonts w:ascii="Times New Roman"/>
          <w:b/>
          <w:i w:val="false"/>
          <w:color w:val="000000"/>
        </w:rPr>
        <w:t xml:space="preserve"> 3-кесте. Азаматтық қорғау органдары жеке құрамымен тәрбие және идеологиялық жұмыстарын ұйымдастыру бойынша есептер</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бөлімше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құраммен қызметтік, әскери тәртіпті сақтау тұрғысынан жүргізілген жеке-тәрбие жұмыстарының және басқаларының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қызметі туралы шығарылған аудио және бейнематериалдар, ақпараттық-анықтамалық материалдар, жаднамалар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киелі орындар мен әскери даңқ орындарына ұйымдастырылған экскурсиялар, жорықтар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Іс-шараға қатысқан жеке құрамның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 атауы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w:t>
            </w:r>
            <w:r>
              <w:br/>
            </w:r>
            <w:r>
              <w:rPr>
                <w:rFonts w:ascii="Times New Roman"/>
                <w:b w:val="false"/>
                <w:i w:val="false"/>
                <w:color w:val="000000"/>
                <w:sz w:val="20"/>
              </w:rPr>
              <w:t xml:space="preserve">органдарының жеке құрамымен </w:t>
            </w:r>
            <w:r>
              <w:br/>
            </w:r>
            <w:r>
              <w:rPr>
                <w:rFonts w:ascii="Times New Roman"/>
                <w:b w:val="false"/>
                <w:i w:val="false"/>
                <w:color w:val="000000"/>
                <w:sz w:val="20"/>
              </w:rPr>
              <w:t xml:space="preserve">тәрбие, психологиялық және </w:t>
            </w:r>
            <w:r>
              <w:br/>
            </w:r>
            <w:r>
              <w:rPr>
                <w:rFonts w:ascii="Times New Roman"/>
                <w:b w:val="false"/>
                <w:i w:val="false"/>
                <w:color w:val="000000"/>
                <w:sz w:val="20"/>
              </w:rPr>
              <w:t xml:space="preserve">идеологиялық жұмыстарын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ff0000"/>
          <w:sz w:val="28"/>
        </w:rPr>
        <w:t xml:space="preserve">
      Ескерту. Қағидалар 3-1-қосымшамен толықтырлды - ҚР Төтенше жағдайлар министрінің 22.12.2023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Жеке-тәрбие жұмысы журналы ______________________________________________  лауазымы, атағы  ______________________________________________  тегі, аты, әкесінің аты (бар болған жағдайда)  ______________________________________________  бөлімше  Жеке құрам тізімі  __________________________________________________________  (бөлімшенің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Әскердегі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Бағынысты қызметкер туралы деректер</w:t>
      </w:r>
    </w:p>
    <w:p>
      <w:pPr>
        <w:spacing w:after="0"/>
        <w:ind w:left="0"/>
        <w:jc w:val="both"/>
      </w:pPr>
      <w:r>
        <w:rPr>
          <w:rFonts w:ascii="Times New Roman"/>
          <w:b w:val="false"/>
          <w:i w:val="false"/>
          <w:color w:val="000000"/>
          <w:sz w:val="28"/>
        </w:rPr>
        <w:t>
      Тегі, аты, әкесінің аты (бар болған кезде) _________________________________</w:t>
      </w:r>
    </w:p>
    <w:p>
      <w:pPr>
        <w:spacing w:after="0"/>
        <w:ind w:left="0"/>
        <w:jc w:val="both"/>
      </w:pPr>
      <w:r>
        <w:rPr>
          <w:rFonts w:ascii="Times New Roman"/>
          <w:b w:val="false"/>
          <w:i w:val="false"/>
          <w:color w:val="000000"/>
          <w:sz w:val="28"/>
        </w:rPr>
        <w:t xml:space="preserve">
      Туған күні </w:t>
      </w:r>
    </w:p>
    <w:p>
      <w:pPr>
        <w:spacing w:after="0"/>
        <w:ind w:left="0"/>
        <w:jc w:val="both"/>
      </w:pPr>
      <w:r>
        <w:rPr>
          <w:rFonts w:ascii="Times New Roman"/>
          <w:b w:val="false"/>
          <w:i w:val="false"/>
          <w:color w:val="000000"/>
          <w:sz w:val="28"/>
        </w:rPr>
        <w:t>
      Туған жері___________________________________________________________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Ұлты________________________________________________________________</w:t>
      </w:r>
    </w:p>
    <w:p>
      <w:pPr>
        <w:spacing w:after="0"/>
        <w:ind w:left="0"/>
        <w:jc w:val="both"/>
      </w:pPr>
      <w:r>
        <w:rPr>
          <w:rFonts w:ascii="Times New Roman"/>
          <w:b w:val="false"/>
          <w:i w:val="false"/>
          <w:color w:val="000000"/>
          <w:sz w:val="28"/>
        </w:rPr>
        <w:t>
      Білімі (қашан, қайда оқыды, мамандығы, кәсібі, оқудағы жетістігі)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Атағы ______________________________________________________________</w:t>
      </w:r>
    </w:p>
    <w:p>
      <w:pPr>
        <w:spacing w:after="0"/>
        <w:ind w:left="0"/>
        <w:jc w:val="both"/>
      </w:pPr>
      <w:r>
        <w:rPr>
          <w:rFonts w:ascii="Times New Roman"/>
          <w:b w:val="false"/>
          <w:i w:val="false"/>
          <w:color w:val="000000"/>
          <w:sz w:val="28"/>
        </w:rPr>
        <w:t>
       (қашан берілді, бұйрық)</w:t>
      </w:r>
    </w:p>
    <w:p>
      <w:pPr>
        <w:spacing w:after="0"/>
        <w:ind w:left="0"/>
        <w:jc w:val="both"/>
      </w:pPr>
      <w:r>
        <w:rPr>
          <w:rFonts w:ascii="Times New Roman"/>
          <w:b w:val="false"/>
          <w:i w:val="false"/>
          <w:color w:val="000000"/>
          <w:sz w:val="28"/>
        </w:rPr>
        <w:t>
      Лауазымы___________________________________________________________</w:t>
      </w:r>
    </w:p>
    <w:p>
      <w:pPr>
        <w:spacing w:after="0"/>
        <w:ind w:left="0"/>
        <w:jc w:val="both"/>
      </w:pPr>
      <w:r>
        <w:rPr>
          <w:rFonts w:ascii="Times New Roman"/>
          <w:b w:val="false"/>
          <w:i w:val="false"/>
          <w:color w:val="000000"/>
          <w:sz w:val="28"/>
        </w:rPr>
        <w:t>
      Қарулы Күштердегі қызметі (қашан, қайда, қандай лауазымда және атақта қызмет етті).</w:t>
      </w:r>
    </w:p>
    <w:p>
      <w:pPr>
        <w:spacing w:after="0"/>
        <w:ind w:left="0"/>
        <w:jc w:val="both"/>
      </w:pPr>
      <w:r>
        <w:rPr>
          <w:rFonts w:ascii="Times New Roman"/>
          <w:b w:val="false"/>
          <w:i w:val="false"/>
          <w:color w:val="000000"/>
          <w:sz w:val="28"/>
        </w:rPr>
        <w:t>
      Жауынгерлік операцияларға қатысуы. Наградалары және әскери айбын</w:t>
      </w:r>
    </w:p>
    <w:p>
      <w:pPr>
        <w:spacing w:after="0"/>
        <w:ind w:left="0"/>
        <w:jc w:val="both"/>
      </w:pPr>
      <w:r>
        <w:rPr>
          <w:rFonts w:ascii="Times New Roman"/>
          <w:b w:val="false"/>
          <w:i w:val="false"/>
          <w:color w:val="000000"/>
          <w:sz w:val="28"/>
        </w:rPr>
        <w:t>
      белгілері____________________________________________________________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АҚО қызметіне келу күні ________________________________________________</w:t>
      </w:r>
    </w:p>
    <w:p>
      <w:pPr>
        <w:spacing w:after="0"/>
        <w:ind w:left="0"/>
        <w:jc w:val="both"/>
      </w:pPr>
      <w:r>
        <w:rPr>
          <w:rFonts w:ascii="Times New Roman"/>
          <w:b w:val="false"/>
          <w:i w:val="false"/>
          <w:color w:val="000000"/>
          <w:sz w:val="28"/>
        </w:rPr>
        <w:t>
      Қандай марапаттары бар және не үшін __________________________________</w:t>
      </w:r>
    </w:p>
    <w:p>
      <w:pPr>
        <w:spacing w:after="0"/>
        <w:ind w:left="0"/>
        <w:jc w:val="both"/>
      </w:pPr>
      <w:r>
        <w:rPr>
          <w:rFonts w:ascii="Times New Roman"/>
          <w:b w:val="false"/>
          <w:i w:val="false"/>
          <w:color w:val="000000"/>
          <w:sz w:val="28"/>
        </w:rPr>
        <w:t>
      Қандай жазалары бар және не үшін _____________________________________</w:t>
      </w:r>
    </w:p>
    <w:p>
      <w:pPr>
        <w:spacing w:after="0"/>
        <w:ind w:left="0"/>
        <w:jc w:val="both"/>
      </w:pPr>
      <w:r>
        <w:rPr>
          <w:rFonts w:ascii="Times New Roman"/>
          <w:b w:val="false"/>
          <w:i w:val="false"/>
          <w:color w:val="000000"/>
          <w:sz w:val="28"/>
        </w:rPr>
        <w:t>
      Алғашқы кәсіптік даярлықты өту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(қашан, қайда)</w:t>
      </w:r>
    </w:p>
    <w:p>
      <w:pPr>
        <w:spacing w:after="0"/>
        <w:ind w:left="0"/>
        <w:jc w:val="both"/>
      </w:pPr>
      <w:r>
        <w:rPr>
          <w:rFonts w:ascii="Times New Roman"/>
          <w:b w:val="false"/>
          <w:i w:val="false"/>
          <w:color w:val="000000"/>
          <w:sz w:val="28"/>
        </w:rPr>
        <w:t>
      Қызметкерді психологиялық зерттеу нәтижелері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(округтік әскери-дәрігерлік комиссия қорытындысы бойынша)</w:t>
      </w:r>
    </w:p>
    <w:p>
      <w:pPr>
        <w:spacing w:after="0"/>
        <w:ind w:left="0"/>
        <w:jc w:val="both"/>
      </w:pPr>
      <w:r>
        <w:rPr>
          <w:rFonts w:ascii="Times New Roman"/>
          <w:b w:val="false"/>
          <w:i w:val="false"/>
          <w:color w:val="000000"/>
          <w:sz w:val="28"/>
        </w:rPr>
        <w:t>
      АҚО-ға қызметке келгенге дейін қай жерде жұмыс істеді____________________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Тұратын жері (мекенжайы, үй телефоны, ұялы телефоны)___________________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 тұрмыстық жағдайы_________________________________________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Отбасы жағдайы_____________________________________________________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Жақын туыстары (тегі, аты, әкесінің аты (бар болған кезде), туған күні,</w:t>
      </w:r>
    </w:p>
    <w:p>
      <w:pPr>
        <w:spacing w:after="0"/>
        <w:ind w:left="0"/>
        <w:jc w:val="both"/>
      </w:pPr>
      <w:r>
        <w:rPr>
          <w:rFonts w:ascii="Times New Roman"/>
          <w:b w:val="false"/>
          <w:i w:val="false"/>
          <w:color w:val="000000"/>
          <w:sz w:val="28"/>
        </w:rPr>
        <w:t>
      мекенжайы, жұмыс, оқу орны):</w:t>
      </w:r>
    </w:p>
    <w:p>
      <w:pPr>
        <w:spacing w:after="0"/>
        <w:ind w:left="0"/>
        <w:jc w:val="both"/>
      </w:pPr>
      <w:r>
        <w:rPr>
          <w:rFonts w:ascii="Times New Roman"/>
          <w:b w:val="false"/>
          <w:i w:val="false"/>
          <w:color w:val="000000"/>
          <w:sz w:val="28"/>
        </w:rPr>
        <w:t>
      Жұбайы (зайыбы) _____________________________________________________</w:t>
      </w:r>
    </w:p>
    <w:p>
      <w:pPr>
        <w:spacing w:after="0"/>
        <w:ind w:left="0"/>
        <w:jc w:val="both"/>
      </w:pPr>
      <w:r>
        <w:rPr>
          <w:rFonts w:ascii="Times New Roman"/>
          <w:b w:val="false"/>
          <w:i w:val="false"/>
          <w:color w:val="000000"/>
          <w:sz w:val="28"/>
        </w:rPr>
        <w:t>
      Балалары ____________________________________________________________</w:t>
      </w:r>
    </w:p>
    <w:p>
      <w:pPr>
        <w:spacing w:after="0"/>
        <w:ind w:left="0"/>
        <w:jc w:val="both"/>
      </w:pPr>
      <w:r>
        <w:rPr>
          <w:rFonts w:ascii="Times New Roman"/>
          <w:b w:val="false"/>
          <w:i w:val="false"/>
          <w:color w:val="000000"/>
          <w:sz w:val="28"/>
        </w:rPr>
        <w:t>
      Әкесі ________________________________________________________________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_______________________________________________________________</w:t>
      </w:r>
    </w:p>
    <w:p>
      <w:pPr>
        <w:spacing w:after="0"/>
        <w:ind w:left="0"/>
        <w:jc w:val="both"/>
      </w:pPr>
      <w:r>
        <w:rPr>
          <w:rFonts w:ascii="Times New Roman"/>
          <w:b w:val="false"/>
          <w:i w:val="false"/>
          <w:color w:val="000000"/>
          <w:sz w:val="28"/>
        </w:rPr>
        <w:t>
      Жұмыс және тұрғылықты жері бойынша жақын достары____________________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автокөліктің болуы (маркасы, мемлекетік нөмірі)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Ипотекалық қарыздың, кредиттің болуы (банк, ұйым)______________________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Келісілді "</w:t>
            </w:r>
          </w:p>
          <w:p>
            <w:pPr>
              <w:spacing w:after="20"/>
              <w:ind w:left="20"/>
              <w:jc w:val="both"/>
            </w:pPr>
            <w:r>
              <w:rPr>
                <w:rFonts w:ascii="Times New Roman"/>
                <w:b w:val="false"/>
                <w:i w:val="false"/>
                <w:color w:val="000000"/>
                <w:sz w:val="20"/>
              </w:rPr>
              <w:t>
Бастықтың орынбасары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 20____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Бастық</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 20____ жыл</w:t>
            </w:r>
          </w:p>
        </w:tc>
      </w:tr>
    </w:tbl>
    <w:p>
      <w:pPr>
        <w:spacing w:after="0"/>
        <w:ind w:left="0"/>
        <w:jc w:val="left"/>
      </w:pPr>
      <w:r>
        <w:rPr>
          <w:rFonts w:ascii="Times New Roman"/>
          <w:b/>
          <w:i w:val="false"/>
          <w:color w:val="000000"/>
        </w:rPr>
        <w:t xml:space="preserve"> Бірінші жартыжылдыққа арналған жеке-тәрбие жұмысы Ж О С П А Р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себебі,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Келісілді "</w:t>
            </w:r>
          </w:p>
          <w:p>
            <w:pPr>
              <w:spacing w:after="20"/>
              <w:ind w:left="20"/>
              <w:jc w:val="both"/>
            </w:pPr>
            <w:r>
              <w:rPr>
                <w:rFonts w:ascii="Times New Roman"/>
                <w:b w:val="false"/>
                <w:i w:val="false"/>
                <w:color w:val="000000"/>
                <w:sz w:val="20"/>
              </w:rPr>
              <w:t>
Бастықтың орынбасары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 20____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xml:space="preserve">
Бастық </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 20____ жыл</w:t>
            </w:r>
          </w:p>
        </w:tc>
      </w:tr>
    </w:tbl>
    <w:p>
      <w:pPr>
        <w:spacing w:after="0"/>
        <w:ind w:left="0"/>
        <w:jc w:val="left"/>
      </w:pPr>
      <w:r>
        <w:rPr>
          <w:rFonts w:ascii="Times New Roman"/>
          <w:b/>
          <w:i w:val="false"/>
          <w:color w:val="000000"/>
        </w:rPr>
        <w:t xml:space="preserve"> Екінші жартыжылдыққа арналған жеке-тәрбие жұмысы Ж О С П А Р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себебі,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Келісілді "</w:t>
            </w:r>
          </w:p>
          <w:p>
            <w:pPr>
              <w:spacing w:after="20"/>
              <w:ind w:left="20"/>
              <w:jc w:val="both"/>
            </w:pPr>
            <w:r>
              <w:rPr>
                <w:rFonts w:ascii="Times New Roman"/>
                <w:b w:val="false"/>
                <w:i w:val="false"/>
                <w:color w:val="000000"/>
                <w:sz w:val="20"/>
              </w:rPr>
              <w:t>
Бастықтың орынбасары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 20____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Бастық</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 20____ жыл</w:t>
            </w:r>
          </w:p>
        </w:tc>
      </w:tr>
    </w:tbl>
    <w:p>
      <w:pPr>
        <w:spacing w:after="0"/>
        <w:ind w:left="0"/>
        <w:jc w:val="left"/>
      </w:pPr>
      <w:r>
        <w:rPr>
          <w:rFonts w:ascii="Times New Roman"/>
          <w:b/>
          <w:i w:val="false"/>
          <w:color w:val="000000"/>
        </w:rPr>
        <w:t xml:space="preserve"> Мінездеме  (ЖТЖ өткізген қызметкерге)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Жеке-тәрбие жұмысын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өткізудің себебі, мақсаты (ЖТЖ жоспары, қандай да бір факт немесе теріс іс-әрекет және т.б.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мазмұндама, ЖТЖ-ның нәтижелері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ескертулер, қабылданған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әңгімелесу парағы</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Әңгімелесу сұрақтары:</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Әңгімелесу бойынша қорытындылар:</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Әңгімелесуді өткізген:</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Әңгімелесудің қорытындыларымен танысты:</w:t>
      </w:r>
    </w:p>
    <w:p>
      <w:pPr>
        <w:spacing w:after="0"/>
        <w:ind w:left="0"/>
        <w:jc w:val="both"/>
      </w:pPr>
      <w:r>
        <w:rPr>
          <w:rFonts w:ascii="Times New Roman"/>
          <w:b w:val="false"/>
          <w:i w:val="false"/>
          <w:color w:val="000000"/>
          <w:sz w:val="28"/>
        </w:rPr>
        <w:t>
      ______________________________________________</w:t>
      </w:r>
    </w:p>
    <w:p>
      <w:pPr>
        <w:spacing w:after="0"/>
        <w:ind w:left="0"/>
        <w:jc w:val="left"/>
      </w:pPr>
      <w:r>
        <w:rPr>
          <w:rFonts w:ascii="Times New Roman"/>
          <w:b/>
          <w:i w:val="false"/>
          <w:color w:val="000000"/>
        </w:rPr>
        <w:t xml:space="preserve"> ЖТЖ журналын тексерген адамдардың жазуы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w:t>
            </w:r>
            <w:r>
              <w:br/>
            </w:r>
            <w:r>
              <w:rPr>
                <w:rFonts w:ascii="Times New Roman"/>
                <w:b w:val="false"/>
                <w:i w:val="false"/>
                <w:color w:val="000000"/>
                <w:sz w:val="20"/>
              </w:rPr>
              <w:t xml:space="preserve">органдарының жеке құрамымен </w:t>
            </w:r>
            <w:r>
              <w:br/>
            </w:r>
            <w:r>
              <w:rPr>
                <w:rFonts w:ascii="Times New Roman"/>
                <w:b w:val="false"/>
                <w:i w:val="false"/>
                <w:color w:val="000000"/>
                <w:sz w:val="20"/>
              </w:rPr>
              <w:t xml:space="preserve">тәрбие, психологиялық және </w:t>
            </w:r>
            <w:r>
              <w:br/>
            </w:r>
            <w:r>
              <w:rPr>
                <w:rFonts w:ascii="Times New Roman"/>
                <w:b w:val="false"/>
                <w:i w:val="false"/>
                <w:color w:val="000000"/>
                <w:sz w:val="20"/>
              </w:rPr>
              <w:t xml:space="preserve">идеологиялық жұмыстарын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4-қосымша</w:t>
            </w:r>
          </w:p>
        </w:tc>
      </w:tr>
    </w:tbl>
    <w:bookmarkStart w:name="z168" w:id="211"/>
    <w:p>
      <w:pPr>
        <w:spacing w:after="0"/>
        <w:ind w:left="0"/>
        <w:jc w:val="left"/>
      </w:pPr>
      <w:r>
        <w:rPr>
          <w:rFonts w:ascii="Times New Roman"/>
          <w:b/>
          <w:i w:val="false"/>
          <w:color w:val="000000"/>
        </w:rPr>
        <w:t xml:space="preserve"> Психологиялық қорытынды</w:t>
      </w:r>
    </w:p>
    <w:bookmarkEnd w:id="211"/>
    <w:bookmarkStart w:name="z169" w:id="212"/>
    <w:p>
      <w:pPr>
        <w:spacing w:after="0"/>
        <w:ind w:left="0"/>
        <w:jc w:val="both"/>
      </w:pPr>
      <w:r>
        <w:rPr>
          <w:rFonts w:ascii="Times New Roman"/>
          <w:b w:val="false"/>
          <w:i w:val="false"/>
          <w:color w:val="000000"/>
          <w:sz w:val="28"/>
        </w:rPr>
        <w:t>
      1. Тегі:</w:t>
      </w:r>
    </w:p>
    <w:bookmarkEnd w:id="212"/>
    <w:bookmarkStart w:name="z170" w:id="213"/>
    <w:p>
      <w:pPr>
        <w:spacing w:after="0"/>
        <w:ind w:left="0"/>
        <w:jc w:val="both"/>
      </w:pPr>
      <w:r>
        <w:rPr>
          <w:rFonts w:ascii="Times New Roman"/>
          <w:b w:val="false"/>
          <w:i w:val="false"/>
          <w:color w:val="000000"/>
          <w:sz w:val="28"/>
        </w:rPr>
        <w:t>
      2. Аты:</w:t>
      </w:r>
    </w:p>
    <w:bookmarkEnd w:id="213"/>
    <w:bookmarkStart w:name="z171" w:id="214"/>
    <w:p>
      <w:pPr>
        <w:spacing w:after="0"/>
        <w:ind w:left="0"/>
        <w:jc w:val="both"/>
      </w:pPr>
      <w:r>
        <w:rPr>
          <w:rFonts w:ascii="Times New Roman"/>
          <w:b w:val="false"/>
          <w:i w:val="false"/>
          <w:color w:val="000000"/>
          <w:sz w:val="28"/>
        </w:rPr>
        <w:t>
      3. Әкесінің аты (ол болған жағдайда):</w:t>
      </w:r>
    </w:p>
    <w:bookmarkEnd w:id="214"/>
    <w:bookmarkStart w:name="z172" w:id="215"/>
    <w:p>
      <w:pPr>
        <w:spacing w:after="0"/>
        <w:ind w:left="0"/>
        <w:jc w:val="both"/>
      </w:pPr>
      <w:r>
        <w:rPr>
          <w:rFonts w:ascii="Times New Roman"/>
          <w:b w:val="false"/>
          <w:i w:val="false"/>
          <w:color w:val="000000"/>
          <w:sz w:val="28"/>
        </w:rPr>
        <w:t>
      4. Тестілеу кезіндегі жасы:</w:t>
      </w:r>
    </w:p>
    <w:bookmarkEnd w:id="215"/>
    <w:bookmarkStart w:name="z173" w:id="216"/>
    <w:p>
      <w:pPr>
        <w:spacing w:after="0"/>
        <w:ind w:left="0"/>
        <w:jc w:val="both"/>
      </w:pPr>
      <w:r>
        <w:rPr>
          <w:rFonts w:ascii="Times New Roman"/>
          <w:b w:val="false"/>
          <w:i w:val="false"/>
          <w:color w:val="000000"/>
          <w:sz w:val="28"/>
        </w:rPr>
        <w:t>
      5. Жүргізу үшін негіз:</w:t>
      </w:r>
    </w:p>
    <w:bookmarkEnd w:id="216"/>
    <w:bookmarkStart w:name="z174" w:id="217"/>
    <w:p>
      <w:pPr>
        <w:spacing w:after="0"/>
        <w:ind w:left="0"/>
        <w:jc w:val="both"/>
      </w:pPr>
      <w:r>
        <w:rPr>
          <w:rFonts w:ascii="Times New Roman"/>
          <w:b w:val="false"/>
          <w:i w:val="false"/>
          <w:color w:val="000000"/>
          <w:sz w:val="28"/>
        </w:rPr>
        <w:t>
      6. Психодиагностикалық тексеру келесі әдістерді қолдана отырып жүргізілді:</w:t>
      </w:r>
    </w:p>
    <w:bookmarkEnd w:id="217"/>
    <w:bookmarkStart w:name="z175" w:id="218"/>
    <w:p>
      <w:pPr>
        <w:spacing w:after="0"/>
        <w:ind w:left="0"/>
        <w:jc w:val="both"/>
      </w:pPr>
      <w:r>
        <w:rPr>
          <w:rFonts w:ascii="Times New Roman"/>
          <w:b w:val="false"/>
          <w:i w:val="false"/>
          <w:color w:val="000000"/>
          <w:sz w:val="28"/>
        </w:rPr>
        <w:t>
      7. Нәтижелер (портрет):</w:t>
      </w:r>
    </w:p>
    <w:bookmarkEnd w:id="218"/>
    <w:bookmarkStart w:name="z176" w:id="219"/>
    <w:p>
      <w:pPr>
        <w:spacing w:after="0"/>
        <w:ind w:left="0"/>
        <w:jc w:val="both"/>
      </w:pPr>
      <w:r>
        <w:rPr>
          <w:rFonts w:ascii="Times New Roman"/>
          <w:b w:val="false"/>
          <w:i w:val="false"/>
          <w:color w:val="000000"/>
          <w:sz w:val="28"/>
        </w:rPr>
        <w:t>
      8. Ұсынымдар:</w:t>
      </w:r>
    </w:p>
    <w:bookmarkEnd w:id="219"/>
    <w:bookmarkStart w:name="z177" w:id="220"/>
    <w:p>
      <w:pPr>
        <w:spacing w:after="0"/>
        <w:ind w:left="0"/>
        <w:jc w:val="both"/>
      </w:pPr>
      <w:r>
        <w:rPr>
          <w:rFonts w:ascii="Times New Roman"/>
          <w:b w:val="false"/>
          <w:i w:val="false"/>
          <w:color w:val="000000"/>
          <w:sz w:val="28"/>
        </w:rPr>
        <w:t>
      9. Ұсыныстар:</w:t>
      </w:r>
    </w:p>
    <w:bookmarkEnd w:id="220"/>
    <w:p>
      <w:pPr>
        <w:spacing w:after="0"/>
        <w:ind w:left="0"/>
        <w:jc w:val="both"/>
      </w:pPr>
      <w:r>
        <w:rPr>
          <w:rFonts w:ascii="Times New Roman"/>
          <w:b w:val="false"/>
          <w:i w:val="false"/>
          <w:color w:val="000000"/>
          <w:sz w:val="28"/>
        </w:rPr>
        <w:t>
      Психолог                   Тегі, аты, әкесінің аты (ол болған жағдайда)</w:t>
      </w:r>
    </w:p>
    <w:p>
      <w:pPr>
        <w:spacing w:after="0"/>
        <w:ind w:left="0"/>
        <w:jc w:val="both"/>
      </w:pPr>
      <w:r>
        <w:rPr>
          <w:rFonts w:ascii="Times New Roman"/>
          <w:b w:val="false"/>
          <w:i w:val="false"/>
          <w:color w:val="000000"/>
          <w:sz w:val="28"/>
        </w:rPr>
        <w:t>
      Таныстым             ________________________________________________</w:t>
      </w:r>
    </w:p>
    <w:p>
      <w:pPr>
        <w:spacing w:after="0"/>
        <w:ind w:left="0"/>
        <w:jc w:val="left"/>
      </w:pPr>
      <w:r>
        <w:rPr>
          <w:rFonts w:ascii="Times New Roman"/>
          <w:b/>
          <w:i w:val="false"/>
          <w:color w:val="000000"/>
        </w:rPr>
        <w:t xml:space="preserve"> Бұл ақпарат құпия болып табылады, жария етуге жатпайды.  Тек қызметтік мақсатта пайдаланыңыз.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w:t>
            </w:r>
            <w:r>
              <w:br/>
            </w:r>
            <w:r>
              <w:rPr>
                <w:rFonts w:ascii="Times New Roman"/>
                <w:b w:val="false"/>
                <w:i w:val="false"/>
                <w:color w:val="000000"/>
                <w:sz w:val="20"/>
              </w:rPr>
              <w:t xml:space="preserve">органдарының жеке құрамымен </w:t>
            </w:r>
            <w:r>
              <w:br/>
            </w:r>
            <w:r>
              <w:rPr>
                <w:rFonts w:ascii="Times New Roman"/>
                <w:b w:val="false"/>
                <w:i w:val="false"/>
                <w:color w:val="000000"/>
                <w:sz w:val="20"/>
              </w:rPr>
              <w:t xml:space="preserve">тәрбие, психологиялық және </w:t>
            </w:r>
            <w:r>
              <w:br/>
            </w:r>
            <w:r>
              <w:rPr>
                <w:rFonts w:ascii="Times New Roman"/>
                <w:b w:val="false"/>
                <w:i w:val="false"/>
                <w:color w:val="000000"/>
                <w:sz w:val="20"/>
              </w:rPr>
              <w:t xml:space="preserve">идеологиялық жұмыстарын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w:t>
            </w:r>
          </w:p>
          <w:p>
            <w:pPr>
              <w:spacing w:after="20"/>
              <w:ind w:left="20"/>
              <w:jc w:val="both"/>
            </w:pPr>
            <w:r>
              <w:rPr>
                <w:rFonts w:ascii="Times New Roman"/>
                <w:b w:val="false"/>
                <w:i w:val="false"/>
                <w:color w:val="000000"/>
                <w:sz w:val="20"/>
              </w:rPr>
              <w:t>
жеке карточкасы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41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204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Тегі:______________________________________________________________________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Әкесінің аты (ол болған жағдайда): 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________________________________________________________________</w:t>
      </w:r>
    </w:p>
    <w:p>
      <w:pPr>
        <w:spacing w:after="0"/>
        <w:ind w:left="0"/>
        <w:jc w:val="both"/>
      </w:pPr>
      <w:r>
        <w:rPr>
          <w:rFonts w:ascii="Times New Roman"/>
          <w:b w:val="false"/>
          <w:i w:val="false"/>
          <w:color w:val="000000"/>
          <w:sz w:val="28"/>
        </w:rPr>
        <w:t>
      Қосымша ақпарат (психологиялық сипаттама)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79" w:id="221"/>
    <w:p>
      <w:pPr>
        <w:spacing w:after="0"/>
        <w:ind w:left="0"/>
        <w:jc w:val="left"/>
      </w:pPr>
      <w:r>
        <w:rPr>
          <w:rFonts w:ascii="Times New Roman"/>
          <w:b/>
          <w:i w:val="false"/>
          <w:color w:val="000000"/>
        </w:rPr>
        <w:t xml:space="preserve"> Психологтың психологиялық тестілеуден өту нәтижелері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пайымдау,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______________________________________________________</w:t>
      </w:r>
    </w:p>
    <w:p>
      <w:pPr>
        <w:spacing w:after="0"/>
        <w:ind w:left="0"/>
        <w:jc w:val="both"/>
      </w:pPr>
      <w:r>
        <w:rPr>
          <w:rFonts w:ascii="Times New Roman"/>
          <w:b w:val="false"/>
          <w:i w:val="false"/>
          <w:color w:val="000000"/>
          <w:sz w:val="28"/>
        </w:rPr>
        <w:t>
      Психолог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w:t>
            </w:r>
            <w:r>
              <w:br/>
            </w:r>
            <w:r>
              <w:rPr>
                <w:rFonts w:ascii="Times New Roman"/>
                <w:b w:val="false"/>
                <w:i w:val="false"/>
                <w:color w:val="000000"/>
                <w:sz w:val="20"/>
              </w:rPr>
              <w:t xml:space="preserve">органдарының жеке құрамымен </w:t>
            </w:r>
            <w:r>
              <w:br/>
            </w:r>
            <w:r>
              <w:rPr>
                <w:rFonts w:ascii="Times New Roman"/>
                <w:b w:val="false"/>
                <w:i w:val="false"/>
                <w:color w:val="000000"/>
                <w:sz w:val="20"/>
              </w:rPr>
              <w:t xml:space="preserve">тәрбие, психологиялық және </w:t>
            </w:r>
            <w:r>
              <w:br/>
            </w:r>
            <w:r>
              <w:rPr>
                <w:rFonts w:ascii="Times New Roman"/>
                <w:b w:val="false"/>
                <w:i w:val="false"/>
                <w:color w:val="000000"/>
                <w:sz w:val="20"/>
              </w:rPr>
              <w:t xml:space="preserve">идеологиялық жұмыстарын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6-қосымша</w:t>
            </w:r>
          </w:p>
        </w:tc>
      </w:tr>
    </w:tbl>
    <w:bookmarkStart w:name="z181" w:id="222"/>
    <w:p>
      <w:pPr>
        <w:spacing w:after="0"/>
        <w:ind w:left="0"/>
        <w:jc w:val="left"/>
      </w:pPr>
      <w:r>
        <w:rPr>
          <w:rFonts w:ascii="Times New Roman"/>
          <w:b/>
          <w:i w:val="false"/>
          <w:color w:val="000000"/>
        </w:rPr>
        <w:t xml:space="preserve"> Психодиагностикалық жұмыстарды есепке алу журналы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(ол болған жағдайда),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жұмыс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қорытындылар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w:t>
            </w:r>
            <w:r>
              <w:br/>
            </w:r>
            <w:r>
              <w:rPr>
                <w:rFonts w:ascii="Times New Roman"/>
                <w:b w:val="false"/>
                <w:i w:val="false"/>
                <w:color w:val="000000"/>
                <w:sz w:val="20"/>
              </w:rPr>
              <w:t xml:space="preserve">органдарының жеке құрамымен </w:t>
            </w:r>
            <w:r>
              <w:br/>
            </w:r>
            <w:r>
              <w:rPr>
                <w:rFonts w:ascii="Times New Roman"/>
                <w:b w:val="false"/>
                <w:i w:val="false"/>
                <w:color w:val="000000"/>
                <w:sz w:val="20"/>
              </w:rPr>
              <w:t xml:space="preserve">тәрбие, психологиялық және </w:t>
            </w:r>
            <w:r>
              <w:br/>
            </w:r>
            <w:r>
              <w:rPr>
                <w:rFonts w:ascii="Times New Roman"/>
                <w:b w:val="false"/>
                <w:i w:val="false"/>
                <w:color w:val="000000"/>
                <w:sz w:val="20"/>
              </w:rPr>
              <w:t xml:space="preserve">идеологиялық жұмыстарын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7-қосымша</w:t>
            </w:r>
          </w:p>
        </w:tc>
      </w:tr>
    </w:tbl>
    <w:bookmarkStart w:name="z183" w:id="223"/>
    <w:p>
      <w:pPr>
        <w:spacing w:after="0"/>
        <w:ind w:left="0"/>
        <w:jc w:val="left"/>
      </w:pPr>
      <w:r>
        <w:rPr>
          <w:rFonts w:ascii="Times New Roman"/>
          <w:b/>
          <w:i w:val="false"/>
          <w:color w:val="000000"/>
        </w:rPr>
        <w:t xml:space="preserve"> Динамикалық бақылау журналы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әдістермен түзету жұмыс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w:t>
            </w:r>
            <w:r>
              <w:br/>
            </w:r>
            <w:r>
              <w:rPr>
                <w:rFonts w:ascii="Times New Roman"/>
                <w:b w:val="false"/>
                <w:i w:val="false"/>
                <w:color w:val="000000"/>
                <w:sz w:val="20"/>
              </w:rPr>
              <w:t xml:space="preserve">органдарының жеке құрамымен </w:t>
            </w:r>
            <w:r>
              <w:br/>
            </w:r>
            <w:r>
              <w:rPr>
                <w:rFonts w:ascii="Times New Roman"/>
                <w:b w:val="false"/>
                <w:i w:val="false"/>
                <w:color w:val="000000"/>
                <w:sz w:val="20"/>
              </w:rPr>
              <w:t xml:space="preserve">тәрбие, психологиялық және </w:t>
            </w:r>
            <w:r>
              <w:br/>
            </w:r>
            <w:r>
              <w:rPr>
                <w:rFonts w:ascii="Times New Roman"/>
                <w:b w:val="false"/>
                <w:i w:val="false"/>
                <w:color w:val="000000"/>
                <w:sz w:val="20"/>
              </w:rPr>
              <w:t xml:space="preserve">идеологиялық жұмыстарын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8-қосымша</w:t>
            </w:r>
          </w:p>
        </w:tc>
      </w:tr>
    </w:tbl>
    <w:bookmarkStart w:name="z185" w:id="224"/>
    <w:p>
      <w:pPr>
        <w:spacing w:after="0"/>
        <w:ind w:left="0"/>
        <w:jc w:val="left"/>
      </w:pPr>
      <w:r>
        <w:rPr>
          <w:rFonts w:ascii="Times New Roman"/>
          <w:b/>
          <w:i w:val="false"/>
          <w:color w:val="000000"/>
        </w:rPr>
        <w:t xml:space="preserve"> Жеке жұмыс нысандары журналы (консультация)</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лауазымы/ қызметкер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w:t>
            </w:r>
            <w:r>
              <w:br/>
            </w:r>
            <w:r>
              <w:rPr>
                <w:rFonts w:ascii="Times New Roman"/>
                <w:b w:val="false"/>
                <w:i w:val="false"/>
                <w:color w:val="000000"/>
                <w:sz w:val="20"/>
              </w:rPr>
              <w:t xml:space="preserve">органдарының жеке құрамымен </w:t>
            </w:r>
            <w:r>
              <w:br/>
            </w:r>
            <w:r>
              <w:rPr>
                <w:rFonts w:ascii="Times New Roman"/>
                <w:b w:val="false"/>
                <w:i w:val="false"/>
                <w:color w:val="000000"/>
                <w:sz w:val="20"/>
              </w:rPr>
              <w:t xml:space="preserve">тәрбие, психологиялық және </w:t>
            </w:r>
            <w:r>
              <w:br/>
            </w:r>
            <w:r>
              <w:rPr>
                <w:rFonts w:ascii="Times New Roman"/>
                <w:b w:val="false"/>
                <w:i w:val="false"/>
                <w:color w:val="000000"/>
                <w:sz w:val="20"/>
              </w:rPr>
              <w:t xml:space="preserve">идеологиялық жұмыстарын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9-қосымша</w:t>
            </w:r>
          </w:p>
        </w:tc>
      </w:tr>
    </w:tbl>
    <w:bookmarkStart w:name="z187" w:id="225"/>
    <w:p>
      <w:pPr>
        <w:spacing w:after="0"/>
        <w:ind w:left="0"/>
        <w:jc w:val="left"/>
      </w:pPr>
      <w:r>
        <w:rPr>
          <w:rFonts w:ascii="Times New Roman"/>
          <w:b/>
          <w:i w:val="false"/>
          <w:color w:val="000000"/>
        </w:rPr>
        <w:t xml:space="preserve"> Топтық жұмыс нысандары журналы (тренингтер)</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