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0dec" w14:textId="78d0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"Адамның бала асырап алуы, оны қорғаншылыққа немесе қамқоршылыққа, патронатқа қабылдап алуы мүмкін болмайтын аурулардың тізбесін бекіту туралы" Қазақстан Республикасы Денсаулық сақтау және әлеуметтік даму министрінің 2015 жылғы 28 тамыздағы № 692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2022 жылғы 23 қарашадағы № ҚР ДСМ-137 бұйрығы. Қазақстан Республикасының Әділет министрлігінде 2022 жылғы 25 қарашада № 30711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"Адамның бала асырап алуы, оны қорғаншылыққа немесе қамқоршылыққа, патронатқа қабылдап алуы мүмкін болмайтын аурулардың тізбесін бекіту туралы" Қазақстан Республикасы Денсаулық сақтау және әлеуметтік даму министрінің 2015 жылғы 28 тамыздағы № 692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12127 болып тіркелген)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адамның бала асырап алуы, оны қорғаншылыққа немесе қамқоршылыққа, патронатқа қабылдап алуы мүмкін болмайтын аурулардың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министірлігі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