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3275b" w14:textId="d7327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Бірлескен кейбір бұйрықтардың күші жойылды деп тану туралы</w:t>
      </w:r>
    </w:p>
    <w:p>
      <w:pPr>
        <w:spacing w:after="0"/>
        <w:ind w:left="0"/>
        <w:jc w:val="both"/>
      </w:pPr>
      <w:r>
        <w:rPr>
          <w:rFonts w:ascii="Times New Roman"/>
          <w:b w:val="false"/>
          <w:i w:val="false"/>
          <w:color w:val="000000"/>
          <w:sz w:val="28"/>
        </w:rPr>
        <w:t>Қазақстан Республикасының Мемлекеттік қызмет істері агенттігі Төрағасының 2022 жылғы 23 қарашадағы № 233 және Қазақстан Республикасы Ұлттық экономика министрінің 2022 жылғы 25 қарашадағы № 89 бірлескен бұйрығы. Қазақстан Республикасының Әділет министрлігінде 2022 жылғы 28 қарашада № 30763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бірлескен бұйрық 01.01.2023 ж. бастап қолданысқа енгізіледі </w:t>
      </w:r>
    </w:p>
    <w:bookmarkStart w:name="z1" w:id="0"/>
    <w:p>
      <w:pPr>
        <w:spacing w:after="0"/>
        <w:ind w:left="0"/>
        <w:jc w:val="both"/>
      </w:pPr>
      <w:r>
        <w:rPr>
          <w:rFonts w:ascii="Times New Roman"/>
          <w:b w:val="false"/>
          <w:i w:val="false"/>
          <w:color w:val="000000"/>
          <w:sz w:val="28"/>
        </w:rPr>
        <w:t xml:space="preserve">
      1. "Құқықтық актілер туралы" Қазақстан Республикасының Заңының 27-бабы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БҰЙЫРАМЫЗ:</w:t>
      </w:r>
    </w:p>
    <w:bookmarkEnd w:id="0"/>
    <w:bookmarkStart w:name="z2" w:id="1"/>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кейбір бірлескен бұйрықтардың күші жойылды деп танылсын.</w:t>
      </w:r>
    </w:p>
    <w:bookmarkEnd w:id="1"/>
    <w:bookmarkStart w:name="z3" w:id="2"/>
    <w:p>
      <w:pPr>
        <w:spacing w:after="0"/>
        <w:ind w:left="0"/>
        <w:jc w:val="both"/>
      </w:pPr>
      <w:r>
        <w:rPr>
          <w:rFonts w:ascii="Times New Roman"/>
          <w:b w:val="false"/>
          <w:i w:val="false"/>
          <w:color w:val="000000"/>
          <w:sz w:val="28"/>
        </w:rPr>
        <w:t>
      2. Қазақстан Республикасы Мемлекеттік қызмет істері агенттігінің Заң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 Мемлекеттік қызмет істері агенттігінің интернет-ресурсында орналастырылуын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мемлекеттік қызметтерді көрсетудің сапасын бақылау және бағалау мәселелеріне жетекшілік ететін Қазақстан Республикасының Мемлекеттік қызмет істер агенттігі Төрағасының орынбасарына жүктелсін.</w:t>
      </w:r>
    </w:p>
    <w:bookmarkEnd w:id="5"/>
    <w:bookmarkStart w:name="z7" w:id="6"/>
    <w:p>
      <w:pPr>
        <w:spacing w:after="0"/>
        <w:ind w:left="0"/>
        <w:jc w:val="both"/>
      </w:pPr>
      <w:r>
        <w:rPr>
          <w:rFonts w:ascii="Times New Roman"/>
          <w:b w:val="false"/>
          <w:i w:val="false"/>
          <w:color w:val="000000"/>
          <w:sz w:val="28"/>
        </w:rPr>
        <w:t>
      4. Осы бірлескен бұйрық 2023 жылғы 1 қаңтарынан бастап қолданысқа енгізіледі және ресми жариялануға тиіс.</w:t>
      </w:r>
    </w:p>
    <w:bookmarkEnd w:id="6"/>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 жөніндегі комитеті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Мемлекеттік қызмет істері агенттігі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Жазыкбаев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25 қарашадағы</w:t>
            </w:r>
            <w:r>
              <w:br/>
            </w:r>
            <w:r>
              <w:rPr>
                <w:rFonts w:ascii="Times New Roman"/>
                <w:b w:val="false"/>
                <w:i w:val="false"/>
                <w:color w:val="000000"/>
                <w:sz w:val="20"/>
              </w:rPr>
              <w:t>№ 89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 төрағасы 2022 жылғы</w:t>
            </w:r>
            <w:r>
              <w:br/>
            </w:r>
            <w:r>
              <w:rPr>
                <w:rFonts w:ascii="Times New Roman"/>
                <w:b w:val="false"/>
                <w:i w:val="false"/>
                <w:color w:val="000000"/>
                <w:sz w:val="20"/>
              </w:rPr>
              <w:t>23 қарашадағы № 233</w:t>
            </w:r>
            <w:r>
              <w:br/>
            </w:r>
            <w:r>
              <w:rPr>
                <w:rFonts w:ascii="Times New Roman"/>
                <w:b w:val="false"/>
                <w:i w:val="false"/>
                <w:color w:val="000000"/>
                <w:sz w:val="20"/>
              </w:rPr>
              <w:t>Приложение к приказу</w:t>
            </w:r>
          </w:p>
        </w:tc>
      </w:tr>
    </w:tbl>
    <w:bookmarkStart w:name="z9" w:id="7"/>
    <w:p>
      <w:pPr>
        <w:spacing w:after="0"/>
        <w:ind w:left="0"/>
        <w:jc w:val="left"/>
      </w:pPr>
      <w:r>
        <w:rPr>
          <w:rFonts w:ascii="Times New Roman"/>
          <w:b/>
          <w:i w:val="false"/>
          <w:color w:val="000000"/>
        </w:rPr>
        <w:t xml:space="preserve"> Күші жойылды деп танылған бірлескен кейбір бұйрықтардың тізбесі</w:t>
      </w:r>
    </w:p>
    <w:bookmarkEnd w:id="7"/>
    <w:bookmarkStart w:name="z10" w:id="8"/>
    <w:p>
      <w:pPr>
        <w:spacing w:after="0"/>
        <w:ind w:left="0"/>
        <w:jc w:val="both"/>
      </w:pPr>
      <w:r>
        <w:rPr>
          <w:rFonts w:ascii="Times New Roman"/>
          <w:b w:val="false"/>
          <w:i w:val="false"/>
          <w:color w:val="000000"/>
          <w:sz w:val="28"/>
        </w:rPr>
        <w:t xml:space="preserve">
      1. "Мемлекеттік органдардың мемлекеттік қызмет саласындағы заңнаманы сақтаудағы және мемлекеттік қызметшілердің қызметтік әдеп нормаларын сақтаудағы тәуекел дәрежесін бағалау өлшемшарттары мен тексеру парақтарын бекіту туралы" Қазақстан Республикасының Мемлекеттік қызмет істері және сыбайлас жемқорлыққа қарсы іс-қимыл агенттігі төрағасының 2018 жылғы 31 қазандағы № 252 және Қазақстан Республикасы Ұлттық экономика министрінің 2018 жылғы 31 қазандағы № 45 </w:t>
      </w:r>
      <w:r>
        <w:rPr>
          <w:rFonts w:ascii="Times New Roman"/>
          <w:b w:val="false"/>
          <w:i w:val="false"/>
          <w:color w:val="000000"/>
          <w:sz w:val="28"/>
        </w:rPr>
        <w:t>бірлескен бұйрығы</w:t>
      </w:r>
      <w:r>
        <w:rPr>
          <w:rFonts w:ascii="Times New Roman"/>
          <w:b w:val="false"/>
          <w:i w:val="false"/>
          <w:color w:val="000000"/>
          <w:sz w:val="28"/>
        </w:rPr>
        <w:t xml:space="preserve"> (Нормативтік құқықтық актілерді мемлекеттік тіркеу тізілімінде № 17654 болып тіркелген).</w:t>
      </w:r>
    </w:p>
    <w:bookmarkEnd w:id="8"/>
    <w:bookmarkStart w:name="z11" w:id="9"/>
    <w:p>
      <w:pPr>
        <w:spacing w:after="0"/>
        <w:ind w:left="0"/>
        <w:jc w:val="both"/>
      </w:pPr>
      <w:r>
        <w:rPr>
          <w:rFonts w:ascii="Times New Roman"/>
          <w:b w:val="false"/>
          <w:i w:val="false"/>
          <w:color w:val="000000"/>
          <w:sz w:val="28"/>
        </w:rPr>
        <w:t xml:space="preserve">
      2. "Мемлекеттік қызметтер көрсету саласындағы заңнаманың сақталуы бойынша тәуекел дәрежесін бағалау критерийлерін және тексеру парағын бекіту туралы" Қазақстан Республикасының Мемлекеттік қызмет істері және сыбайлас жемқорлыққа қарсы іс-қимыл агенттігі төрағасының 2018 жылғы 31 қазандағы № 253 және Қазақстан Республикасы Ұлттық экономика министрінің 2018 жылғы 31 қазандағы № 51 </w:t>
      </w:r>
      <w:r>
        <w:rPr>
          <w:rFonts w:ascii="Times New Roman"/>
          <w:b w:val="false"/>
          <w:i w:val="false"/>
          <w:color w:val="000000"/>
          <w:sz w:val="28"/>
        </w:rPr>
        <w:t>бірлескен бұйрығы</w:t>
      </w:r>
      <w:r>
        <w:rPr>
          <w:rFonts w:ascii="Times New Roman"/>
          <w:b w:val="false"/>
          <w:i w:val="false"/>
          <w:color w:val="000000"/>
          <w:sz w:val="28"/>
        </w:rPr>
        <w:t xml:space="preserve"> (Нормативтік құқықтық актілерді мемлекеттік тіркеу тізілімінде № 17671 болып тіркелген).</w:t>
      </w:r>
    </w:p>
    <w:bookmarkEnd w:id="9"/>
    <w:bookmarkStart w:name="z12" w:id="10"/>
    <w:p>
      <w:pPr>
        <w:spacing w:after="0"/>
        <w:ind w:left="0"/>
        <w:jc w:val="both"/>
      </w:pPr>
      <w:r>
        <w:rPr>
          <w:rFonts w:ascii="Times New Roman"/>
          <w:b w:val="false"/>
          <w:i w:val="false"/>
          <w:color w:val="000000"/>
          <w:sz w:val="28"/>
        </w:rPr>
        <w:t xml:space="preserve">
      3. "Мемлекеттік органдардың мемлекеттік қызмет саласындағы заңнаманы сақтаудағы және мемлекеттік қызметшілердің қызметтік әдеп нормаларын сақтаудағы тәуекел дәрежесін бағалау өлшемшарттары мен тексеру парақтарын бекіту туралы" Қазақстан Республикасының Мемлекеттік қызмет істері және сыбайлас жемқорлыққа қарсы іс-қимыл агенттігі төрағасының 2018 жылғы 31 қазандағы № 252 және Қазақстан Республикасы Ұлттық экономика министрінің 2018 жылғы 31 қазандағы № 45 бірлескен бұйрығына өзгерістер енгізу туралы" Қазақстан Республикасы Мемлекеттік қызмет істері агенттігі Төрағасының 2021 жылғы 9 шілдедегі № 119 және Қазақстан Республикасы Ұлттық экономика министрінің 2021 жылғы 12 шілдедегі № 69 </w:t>
      </w:r>
      <w:r>
        <w:rPr>
          <w:rFonts w:ascii="Times New Roman"/>
          <w:b w:val="false"/>
          <w:i w:val="false"/>
          <w:color w:val="000000"/>
          <w:sz w:val="28"/>
        </w:rPr>
        <w:t>бірлескен бұйрығы</w:t>
      </w:r>
      <w:r>
        <w:rPr>
          <w:rFonts w:ascii="Times New Roman"/>
          <w:b w:val="false"/>
          <w:i w:val="false"/>
          <w:color w:val="000000"/>
          <w:sz w:val="28"/>
        </w:rPr>
        <w:t xml:space="preserve"> (Нормативтік құқықтық актілерді мемлекеттік тіркеу тізілімінде № 23643 болып тіркелген).</w:t>
      </w:r>
    </w:p>
    <w:bookmarkEnd w:id="10"/>
    <w:bookmarkStart w:name="z13" w:id="11"/>
    <w:p>
      <w:pPr>
        <w:spacing w:after="0"/>
        <w:ind w:left="0"/>
        <w:jc w:val="both"/>
      </w:pPr>
      <w:r>
        <w:rPr>
          <w:rFonts w:ascii="Times New Roman"/>
          <w:b w:val="false"/>
          <w:i w:val="false"/>
          <w:color w:val="000000"/>
          <w:sz w:val="28"/>
        </w:rPr>
        <w:t xml:space="preserve">
      4. "Мемлекеттік қызметтер көрсету саласындағы заңнаманың сақталуы бойынша тәуекел дәрежесін бағалау критерийлерін және тексеру парағын бекіту туралы" Қазақстан Республикасының Мемлекеттік қызмет істері және сыбайлас жемқорлыққа қарсы іс-қимыл агенттігі төрағасының 2018 жылғы 31 қазандағы № 253 және Қазақстан Республикасы Ұлттық экономика министрінің 2018 жылғы 31 қазандағы № 51 бірлескен бұйрығына өзгерістер енгізу туралы" Қазақстан Республикасының Мемлекеттік қызмет істері агенттігі төрағасының 2021 жылғы 1 қарашадағы № 190 және Қазақстан Республикасы Ұлттық экономика министрінің 2021 жылғы 2 қарашадағы № 99 </w:t>
      </w:r>
      <w:r>
        <w:rPr>
          <w:rFonts w:ascii="Times New Roman"/>
          <w:b w:val="false"/>
          <w:i w:val="false"/>
          <w:color w:val="000000"/>
          <w:sz w:val="28"/>
        </w:rPr>
        <w:t>бірлескен бұйрығы</w:t>
      </w:r>
      <w:r>
        <w:rPr>
          <w:rFonts w:ascii="Times New Roman"/>
          <w:b w:val="false"/>
          <w:i w:val="false"/>
          <w:color w:val="000000"/>
          <w:sz w:val="28"/>
        </w:rPr>
        <w:t xml:space="preserve"> (Нормативтік құқықтық актілерді мемлекеттік тіркеу тізілімінде № 25059 болып тіркелген).</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