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4c87" w14:textId="2de4c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"Газ және газбен жабдықтау саласындағы тексеру парақтарын бекіту туралы"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29 қарашадағы № 383 және Қазақстан Республикасы Ұлттық экономика министрінің м.а. 2022 жылғы 30 қарашадағы № 99 бірлескен бұйрығы. Қазақстан Республикасының Әділет министрлігінде 2022 жылғы 30 қарашада № 30853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"Газ және газбен жабдықтау саласындағы тексеру парақтарын бекіту туралы" Қазақстан Республикасы Энергетика министрінің 2015 жылғы 24 желтоқсандағы № 748 және Қазақстан Республикасы Ұлттық экономика министрінің 2015 жылғы 29 желтоқсандағы № 824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13031 болып тіркелген) мынадай өзгерістер және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"Газ және газбен жабдықтау саласында тәуекел дәрежесін бағалау өлшемшарттарын және тексеру парақтарын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БҰЙЫРАМЫЗ:";</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1. Мыналар:</w:t>
      </w:r>
    </w:p>
    <w:bookmarkEnd w:id="4"/>
    <w:bookmarkStart w:name="z9" w:id="5"/>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газ және газбен жабдықтау саласындағы тәуекел дәрежесін бағалау өлшемшарттары;</w:t>
      </w:r>
    </w:p>
    <w:bookmarkEnd w:id="5"/>
    <w:bookmarkStart w:name="z10" w:id="6"/>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тауарлық газын өндірушілерге қатысты газ және газбен жабдықтау саласындағы тексеру парағы;</w:t>
      </w:r>
    </w:p>
    <w:bookmarkEnd w:id="6"/>
    <w:bookmarkStart w:name="z11" w:id="7"/>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сұйытылған мұнай газын өндірушілерге қатысты газ және газбен жабдықтау саласындағы тексеру парағы;</w:t>
      </w:r>
    </w:p>
    <w:bookmarkEnd w:id="7"/>
    <w:bookmarkStart w:name="z12" w:id="8"/>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сұйытылған табиғи газын өндірушілерге қатысты газ және газбен жабдықтау саласындағы тексеру парағы;</w:t>
      </w:r>
    </w:p>
    <w:bookmarkEnd w:id="8"/>
    <w:bookmarkStart w:name="z13" w:id="9"/>
    <w:p>
      <w:pPr>
        <w:spacing w:after="0"/>
        <w:ind w:left="0"/>
        <w:jc w:val="both"/>
      </w:pPr>
      <w:r>
        <w:rPr>
          <w:rFonts w:ascii="Times New Roman"/>
          <w:b w:val="false"/>
          <w:i w:val="false"/>
          <w:color w:val="000000"/>
          <w:sz w:val="28"/>
        </w:rPr>
        <w:t xml:space="preserve">
      5) осы бірлескен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өздері өндірген шикі газды өңдеу процесінде өндірілген тауарлық газдың меншік иелері болып табылатын жер қойнауын пайдаланушыларға қатысты газ және газбен жабдықтау саласындағы тексеру парағы;</w:t>
      </w:r>
    </w:p>
    <w:bookmarkEnd w:id="9"/>
    <w:bookmarkStart w:name="z14" w:id="10"/>
    <w:p>
      <w:pPr>
        <w:spacing w:after="0"/>
        <w:ind w:left="0"/>
        <w:jc w:val="both"/>
      </w:pPr>
      <w:r>
        <w:rPr>
          <w:rFonts w:ascii="Times New Roman"/>
          <w:b w:val="false"/>
          <w:i w:val="false"/>
          <w:color w:val="000000"/>
          <w:sz w:val="28"/>
        </w:rPr>
        <w:t xml:space="preserve">
      6) осы бірлескен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иелеріне қатысты газ және газбен жабдықтау саласындағы тексеру парағы;</w:t>
      </w:r>
    </w:p>
    <w:bookmarkEnd w:id="10"/>
    <w:bookmarkStart w:name="z15" w:id="11"/>
    <w:p>
      <w:pPr>
        <w:spacing w:after="0"/>
        <w:ind w:left="0"/>
        <w:jc w:val="both"/>
      </w:pPr>
      <w:r>
        <w:rPr>
          <w:rFonts w:ascii="Times New Roman"/>
          <w:b w:val="false"/>
          <w:i w:val="false"/>
          <w:color w:val="000000"/>
          <w:sz w:val="28"/>
        </w:rPr>
        <w:t xml:space="preserve">
      7) осы бірлескен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иелеріне қатысты газ және газбен жабдықтау саласындағы тексеру парағы;</w:t>
      </w:r>
    </w:p>
    <w:bookmarkEnd w:id="11"/>
    <w:bookmarkStart w:name="z16" w:id="12"/>
    <w:p>
      <w:pPr>
        <w:spacing w:after="0"/>
        <w:ind w:left="0"/>
        <w:jc w:val="both"/>
      </w:pPr>
      <w:r>
        <w:rPr>
          <w:rFonts w:ascii="Times New Roman"/>
          <w:b w:val="false"/>
          <w:i w:val="false"/>
          <w:color w:val="000000"/>
          <w:sz w:val="28"/>
        </w:rPr>
        <w:t xml:space="preserve">
      8) осы бірлескен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иелеріне қатысты газ және газбен жабдықтау саласындағы тексеру парағы;</w:t>
      </w:r>
    </w:p>
    <w:bookmarkEnd w:id="12"/>
    <w:bookmarkStart w:name="z17" w:id="13"/>
    <w:p>
      <w:pPr>
        <w:spacing w:after="0"/>
        <w:ind w:left="0"/>
        <w:jc w:val="both"/>
      </w:pPr>
      <w:r>
        <w:rPr>
          <w:rFonts w:ascii="Times New Roman"/>
          <w:b w:val="false"/>
          <w:i w:val="false"/>
          <w:color w:val="000000"/>
          <w:sz w:val="28"/>
        </w:rPr>
        <w:t>
      9) осы бірлескен бұйрыққа 9-қосымшаға сәйкес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 жерде өндірілген тауарлық газдың меншік иелеріне қатысты газ және газбен жабдықтау саласындағы тексеру парағы;</w:t>
      </w:r>
    </w:p>
    <w:bookmarkEnd w:id="13"/>
    <w:bookmarkStart w:name="z18" w:id="14"/>
    <w:p>
      <w:pPr>
        <w:spacing w:after="0"/>
        <w:ind w:left="0"/>
        <w:jc w:val="both"/>
      </w:pPr>
      <w:r>
        <w:rPr>
          <w:rFonts w:ascii="Times New Roman"/>
          <w:b w:val="false"/>
          <w:i w:val="false"/>
          <w:color w:val="000000"/>
          <w:sz w:val="28"/>
        </w:rPr>
        <w:t>
      10) осы бірлескен бұйрыққа 10-қосымшаға сәйкес ұлттық операторға қатысты газ және газбен жабдықтау саласындағы тексеру парағы;</w:t>
      </w:r>
    </w:p>
    <w:bookmarkEnd w:id="14"/>
    <w:bookmarkStart w:name="z19" w:id="15"/>
    <w:p>
      <w:pPr>
        <w:spacing w:after="0"/>
        <w:ind w:left="0"/>
        <w:jc w:val="both"/>
      </w:pPr>
      <w:r>
        <w:rPr>
          <w:rFonts w:ascii="Times New Roman"/>
          <w:b w:val="false"/>
          <w:i w:val="false"/>
          <w:color w:val="000000"/>
          <w:sz w:val="28"/>
        </w:rPr>
        <w:t>
      11) осы бірлескен бұйрыққа 11-қосымшаға сәйкес газ толтыру станцияларының иелеріне қатысты газ және газбен жабдықтау саласындағы тексеру парағы;</w:t>
      </w:r>
    </w:p>
    <w:bookmarkEnd w:id="15"/>
    <w:bookmarkStart w:name="z20" w:id="16"/>
    <w:p>
      <w:pPr>
        <w:spacing w:after="0"/>
        <w:ind w:left="0"/>
        <w:jc w:val="both"/>
      </w:pPr>
      <w:r>
        <w:rPr>
          <w:rFonts w:ascii="Times New Roman"/>
          <w:b w:val="false"/>
          <w:i w:val="false"/>
          <w:color w:val="000000"/>
          <w:sz w:val="28"/>
        </w:rPr>
        <w:t>
      12) осы бірлескен бұйрыққа 12-қосымшаға сәйкес газ тарату ұйымдарына қатысты газ және газбен жабдықтау саласындағы тексеру парағы;</w:t>
      </w:r>
    </w:p>
    <w:bookmarkEnd w:id="16"/>
    <w:bookmarkStart w:name="z21" w:id="17"/>
    <w:p>
      <w:pPr>
        <w:spacing w:after="0"/>
        <w:ind w:left="0"/>
        <w:jc w:val="both"/>
      </w:pPr>
      <w:r>
        <w:rPr>
          <w:rFonts w:ascii="Times New Roman"/>
          <w:b w:val="false"/>
          <w:i w:val="false"/>
          <w:color w:val="000000"/>
          <w:sz w:val="28"/>
        </w:rPr>
        <w:t>
      13) осы бірлескен бұйрыққа 13-қосымшаға сәйкес газ тасымалдау ұйымдарына қатысты газ және газбен жабдықтау саласындағы тексеру парағы;</w:t>
      </w:r>
    </w:p>
    <w:bookmarkEnd w:id="17"/>
    <w:bookmarkStart w:name="z22" w:id="18"/>
    <w:p>
      <w:pPr>
        <w:spacing w:after="0"/>
        <w:ind w:left="0"/>
        <w:jc w:val="both"/>
      </w:pPr>
      <w:r>
        <w:rPr>
          <w:rFonts w:ascii="Times New Roman"/>
          <w:b w:val="false"/>
          <w:i w:val="false"/>
          <w:color w:val="000000"/>
          <w:sz w:val="28"/>
        </w:rPr>
        <w:t>
      14) осы бірлескен бұйрыққа 14-қосымшаға сәйкес газ толтыру пункттерінің иелеріне қатысты газ және газбен жабдықтау саласындағы тексеру парағы;</w:t>
      </w:r>
    </w:p>
    <w:bookmarkEnd w:id="18"/>
    <w:bookmarkStart w:name="z23" w:id="19"/>
    <w:p>
      <w:pPr>
        <w:spacing w:after="0"/>
        <w:ind w:left="0"/>
        <w:jc w:val="both"/>
      </w:pPr>
      <w:r>
        <w:rPr>
          <w:rFonts w:ascii="Times New Roman"/>
          <w:b w:val="false"/>
          <w:i w:val="false"/>
          <w:color w:val="000000"/>
          <w:sz w:val="28"/>
        </w:rPr>
        <w:t>
      15) осы бірлескен бұйрыққа 15-қосымшаға сәйкес автогаз құю станцияларының иелеріне қатысты газ және газбен жабдықтау саласындағы тексеру парағы;</w:t>
      </w:r>
    </w:p>
    <w:bookmarkEnd w:id="19"/>
    <w:bookmarkStart w:name="z24" w:id="20"/>
    <w:p>
      <w:pPr>
        <w:spacing w:after="0"/>
        <w:ind w:left="0"/>
        <w:jc w:val="both"/>
      </w:pPr>
      <w:r>
        <w:rPr>
          <w:rFonts w:ascii="Times New Roman"/>
          <w:b w:val="false"/>
          <w:i w:val="false"/>
          <w:color w:val="000000"/>
          <w:sz w:val="28"/>
        </w:rPr>
        <w:t>
      16) осы бірлескен бұйрыққа 16-қосымшаға сәйкес автогаз толтыру компрессорлық станцияларының иелеріне қатысты газ және газбен жабдықтау саласындағы тексеру парағы;</w:t>
      </w:r>
    </w:p>
    <w:bookmarkEnd w:id="20"/>
    <w:bookmarkStart w:name="z25" w:id="21"/>
    <w:p>
      <w:pPr>
        <w:spacing w:after="0"/>
        <w:ind w:left="0"/>
        <w:jc w:val="both"/>
      </w:pPr>
      <w:r>
        <w:rPr>
          <w:rFonts w:ascii="Times New Roman"/>
          <w:b w:val="false"/>
          <w:i w:val="false"/>
          <w:color w:val="000000"/>
          <w:sz w:val="28"/>
        </w:rPr>
        <w:t>
      17) осы бірлескен бұйрыққа 17-қосымшаға сәйкес топтық резервуарлық қондырғыларының иелеріне қатысты газ және газбен жабдықтау саласындағы тексеру парағы;</w:t>
      </w:r>
    </w:p>
    <w:bookmarkEnd w:id="21"/>
    <w:bookmarkStart w:name="z26" w:id="22"/>
    <w:p>
      <w:pPr>
        <w:spacing w:after="0"/>
        <w:ind w:left="0"/>
        <w:jc w:val="both"/>
      </w:pPr>
      <w:r>
        <w:rPr>
          <w:rFonts w:ascii="Times New Roman"/>
          <w:b w:val="false"/>
          <w:i w:val="false"/>
          <w:color w:val="000000"/>
          <w:sz w:val="28"/>
        </w:rPr>
        <w:t>
      18) осы бірлескен бұйрыққа 18-қосымшаға сәйкес тауарлық газдың өнеркәсіптік тұтынушыларына қатысты газ және газбен жабдықтау саласындағы тексеру парағы;</w:t>
      </w:r>
    </w:p>
    <w:bookmarkEnd w:id="22"/>
    <w:bookmarkStart w:name="z27" w:id="23"/>
    <w:p>
      <w:pPr>
        <w:spacing w:after="0"/>
        <w:ind w:left="0"/>
        <w:jc w:val="both"/>
      </w:pPr>
      <w:r>
        <w:rPr>
          <w:rFonts w:ascii="Times New Roman"/>
          <w:b w:val="false"/>
          <w:i w:val="false"/>
          <w:color w:val="000000"/>
          <w:sz w:val="28"/>
        </w:rPr>
        <w:t>
      19) осы бірлескен бұйрыққа 19-қосымшаға сәйкес сұйытылған мұнай газдың өнеркәсіптік тұтынушыларына қатысты газ және газбен жабдықтау саласындағы тексеру парағы;</w:t>
      </w:r>
    </w:p>
    <w:bookmarkEnd w:id="23"/>
    <w:bookmarkStart w:name="z28" w:id="24"/>
    <w:p>
      <w:pPr>
        <w:spacing w:after="0"/>
        <w:ind w:left="0"/>
        <w:jc w:val="both"/>
      </w:pPr>
      <w:r>
        <w:rPr>
          <w:rFonts w:ascii="Times New Roman"/>
          <w:b w:val="false"/>
          <w:i w:val="false"/>
          <w:color w:val="000000"/>
          <w:sz w:val="28"/>
        </w:rPr>
        <w:t>
      20) осы бірлескен бұйрыққа 20-қосымшаға сәйкес өнеркәсіптік тұтынушы-инвесторларға, электр станцияларының тізбесіне енгізілген тұтынушыларға қатысты газ және газбен жабдықтау саласындағы тексеру парағы бекітілсін.";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w:t>
      </w:r>
      <w:r>
        <w:rPr>
          <w:rFonts w:ascii="Times New Roman"/>
          <w:b w:val="false"/>
          <w:i w:val="false"/>
          <w:color w:val="000000"/>
          <w:sz w:val="28"/>
        </w:rPr>
        <w:t xml:space="preserve"> осы бірлескен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жаңа редакцияда жазылсын;</w:t>
      </w:r>
    </w:p>
    <w:bookmarkStart w:name="z30" w:id="25"/>
    <w:p>
      <w:pPr>
        <w:spacing w:after="0"/>
        <w:ind w:left="0"/>
        <w:jc w:val="both"/>
      </w:pPr>
      <w:r>
        <w:rPr>
          <w:rFonts w:ascii="Times New Roman"/>
          <w:b w:val="false"/>
          <w:i w:val="false"/>
          <w:color w:val="000000"/>
          <w:sz w:val="28"/>
        </w:rPr>
        <w:t xml:space="preserve">
      9, 10, 11, 12, 13, 14, 15, 16, 17, 18, 19 және 20-қосымшалар осы бірлескен бұйрықтың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20-қосымшаларына</w:t>
      </w:r>
      <w:r>
        <w:rPr>
          <w:rFonts w:ascii="Times New Roman"/>
          <w:b w:val="false"/>
          <w:i w:val="false"/>
          <w:color w:val="000000"/>
          <w:sz w:val="28"/>
        </w:rPr>
        <w:t xml:space="preserve"> сәйкес толықтырылсын.</w:t>
      </w:r>
    </w:p>
    <w:bookmarkEnd w:id="25"/>
    <w:bookmarkStart w:name="z31" w:id="26"/>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26"/>
    <w:bookmarkStart w:name="z32" w:id="27"/>
    <w:p>
      <w:pPr>
        <w:spacing w:after="0"/>
        <w:ind w:left="0"/>
        <w:jc w:val="both"/>
      </w:pPr>
      <w:r>
        <w:rPr>
          <w:rFonts w:ascii="Times New Roman"/>
          <w:b w:val="false"/>
          <w:i w:val="false"/>
          <w:color w:val="000000"/>
          <w:sz w:val="28"/>
        </w:rPr>
        <w:t xml:space="preserve">
      1) осы бірлескен бұйрықты Қазақстан Республикасы Әділет министрлігінде мемлекеттік тіркеуді; </w:t>
      </w:r>
    </w:p>
    <w:bookmarkEnd w:id="27"/>
    <w:bookmarkStart w:name="z33" w:id="28"/>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28"/>
    <w:bookmarkStart w:name="z34" w:id="29"/>
    <w:p>
      <w:pPr>
        <w:spacing w:after="0"/>
        <w:ind w:left="0"/>
        <w:jc w:val="both"/>
      </w:pPr>
      <w:r>
        <w:rPr>
          <w:rFonts w:ascii="Times New Roman"/>
          <w:b w:val="false"/>
          <w:i w:val="false"/>
          <w:color w:val="000000"/>
          <w:sz w:val="28"/>
        </w:rPr>
        <w:t>
      3) осы бірлескен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мәліметтерді ұсынуды қамтамасыз етсін.</w:t>
      </w:r>
    </w:p>
    <w:bookmarkEnd w:id="29"/>
    <w:bookmarkStart w:name="z35" w:id="30"/>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30"/>
    <w:bookmarkStart w:name="z36" w:id="31"/>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__________М.  Журебеков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1-қосымша</w:t>
            </w:r>
          </w:p>
        </w:tc>
      </w:tr>
    </w:tbl>
    <w:bookmarkStart w:name="z39" w:id="32"/>
    <w:p>
      <w:pPr>
        <w:spacing w:after="0"/>
        <w:ind w:left="0"/>
        <w:jc w:val="left"/>
      </w:pPr>
      <w:r>
        <w:rPr>
          <w:rFonts w:ascii="Times New Roman"/>
          <w:b/>
          <w:i w:val="false"/>
          <w:color w:val="000000"/>
        </w:rPr>
        <w:t xml:space="preserve"> Газ және газбен жабдықтау саласында тәуекел дәрежесін бағалау өлшемшарттары 1-тарау. Жалпы ережелер</w:t>
      </w:r>
    </w:p>
    <w:bookmarkEnd w:id="32"/>
    <w:bookmarkStart w:name="z40" w:id="33"/>
    <w:p>
      <w:pPr>
        <w:spacing w:after="0"/>
        <w:ind w:left="0"/>
        <w:jc w:val="both"/>
      </w:pPr>
      <w:r>
        <w:rPr>
          <w:rFonts w:ascii="Times New Roman"/>
          <w:b w:val="false"/>
          <w:i w:val="false"/>
          <w:color w:val="000000"/>
          <w:sz w:val="28"/>
        </w:rPr>
        <w:t xml:space="preserve">
      1. Осы газ және газбен жабдықтау саласында тәуекел дәрежесін бағалау өлшемшарттары (бұдан әрі – Өлшемшарттар) Қазақстан Республикасының Кәсіпкерлік кодексі (бұдан әрі – Кодекс) 141-бабының </w:t>
      </w:r>
      <w:r>
        <w:rPr>
          <w:rFonts w:ascii="Times New Roman"/>
          <w:b w:val="false"/>
          <w:i w:val="false"/>
          <w:color w:val="000000"/>
          <w:sz w:val="28"/>
        </w:rPr>
        <w:t>5-тармағына</w:t>
      </w:r>
      <w:r>
        <w:rPr>
          <w:rFonts w:ascii="Times New Roman"/>
          <w:b w:val="false"/>
          <w:i w:val="false"/>
          <w:color w:val="000000"/>
          <w:sz w:val="28"/>
        </w:rPr>
        <w:t xml:space="preserve">, "Газ және газбен жабдықтау туралы" Қазақстан Республикасының заңына (бұдан әрі – Заң) және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газ және газбен жабдықтау саласындағы бақылау субъектілерін (объектілерін) тәуекел дәрежелеріне жатқызу мақсатында әзірленді.</w:t>
      </w:r>
    </w:p>
    <w:bookmarkEnd w:id="33"/>
    <w:bookmarkStart w:name="z41" w:id="34"/>
    <w:p>
      <w:pPr>
        <w:spacing w:after="0"/>
        <w:ind w:left="0"/>
        <w:jc w:val="both"/>
      </w:pPr>
      <w:r>
        <w:rPr>
          <w:rFonts w:ascii="Times New Roman"/>
          <w:b w:val="false"/>
          <w:i w:val="false"/>
          <w:color w:val="000000"/>
          <w:sz w:val="28"/>
        </w:rPr>
        <w:t>
      2. Өлшемшарттарда мынадай ұғымдар пайдаланылады:</w:t>
      </w:r>
    </w:p>
    <w:bookmarkEnd w:id="34"/>
    <w:bookmarkStart w:name="z42" w:id="35"/>
    <w:p>
      <w:pPr>
        <w:spacing w:after="0"/>
        <w:ind w:left="0"/>
        <w:jc w:val="both"/>
      </w:pPr>
      <w:r>
        <w:rPr>
          <w:rFonts w:ascii="Times New Roman"/>
          <w:b w:val="false"/>
          <w:i w:val="false"/>
          <w:color w:val="000000"/>
          <w:sz w:val="28"/>
        </w:rPr>
        <w:t>
      1) автогаз құю станциясы – сұйытылған мұнай газын сақтауға және оны отын ретінде пайдаланатын көлік құралдары иелеріне бөлшек саудада өткізуге арналған технологиялық кешен;</w:t>
      </w:r>
    </w:p>
    <w:bookmarkEnd w:id="35"/>
    <w:bookmarkStart w:name="z43" w:id="36"/>
    <w:p>
      <w:pPr>
        <w:spacing w:after="0"/>
        <w:ind w:left="0"/>
        <w:jc w:val="both"/>
      </w:pPr>
      <w:r>
        <w:rPr>
          <w:rFonts w:ascii="Times New Roman"/>
          <w:b w:val="false"/>
          <w:i w:val="false"/>
          <w:color w:val="000000"/>
          <w:sz w:val="28"/>
        </w:rPr>
        <w:t>
      2) автогаз толтыру компрессорлық станциясы – тауарлық газды сұйытуға, сақтауға және оны отын ретінде пайдаланатын көлік құралдарының иелеріне бөлшек саудада өткізуге арналған технологиялық кешен;</w:t>
      </w:r>
    </w:p>
    <w:bookmarkEnd w:id="36"/>
    <w:bookmarkStart w:name="z44" w:id="37"/>
    <w:p>
      <w:pPr>
        <w:spacing w:after="0"/>
        <w:ind w:left="0"/>
        <w:jc w:val="both"/>
      </w:pPr>
      <w:r>
        <w:rPr>
          <w:rFonts w:ascii="Times New Roman"/>
          <w:b w:val="false"/>
          <w:i w:val="false"/>
          <w:color w:val="000000"/>
          <w:sz w:val="28"/>
        </w:rPr>
        <w:t>
      3) бақылау субъектісі – тауарлық, сұйытылған мұнай, сұйытылған табиғи газ өндірушілер, өздері өндірген шикі газды өңдеу процесінде өндірілген тауарлық газдың меншік иелері болып табылатын жер қойнауын пайдаланушылар,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 жерде өндірілген тауарлық газдың меншік иелері, ұлттық оператор, газ толтыру станцияларының иелері, газ тасымалдау ұйымдары, газ тарату ұйымдары, газ толтыру пунктерінің иелері, автогаз құю станцияларының иелері, автогаз толтыру компрессорлық станцияларының иелері, топтық резервуарлық қондырғыларының иелері, тауарлық газдың өнеркәсіптік тұтынушылар, сұйытылған мұнай газдың өнеркәсіптік тұтынушылар, өнеркәсіптік тұтынушы-инвесторлар, электр станцияларының тізбесіне енгізілген тұтынушылар;</w:t>
      </w:r>
    </w:p>
    <w:bookmarkEnd w:id="37"/>
    <w:bookmarkStart w:name="z45" w:id="38"/>
    <w:p>
      <w:pPr>
        <w:spacing w:after="0"/>
        <w:ind w:left="0"/>
        <w:jc w:val="both"/>
      </w:pPr>
      <w:r>
        <w:rPr>
          <w:rFonts w:ascii="Times New Roman"/>
          <w:b w:val="false"/>
          <w:i w:val="false"/>
          <w:color w:val="000000"/>
          <w:sz w:val="28"/>
        </w:rPr>
        <w:t>
      4) болмашы бұзушылықтар – көзделген есептері және мәліметтерді ұсынбауға байланысты бұзушылықтар;</w:t>
      </w:r>
    </w:p>
    <w:bookmarkEnd w:id="38"/>
    <w:bookmarkStart w:name="z46" w:id="39"/>
    <w:p>
      <w:pPr>
        <w:spacing w:after="0"/>
        <w:ind w:left="0"/>
        <w:jc w:val="both"/>
      </w:pPr>
      <w:r>
        <w:rPr>
          <w:rFonts w:ascii="Times New Roman"/>
          <w:b w:val="false"/>
          <w:i w:val="false"/>
          <w:color w:val="000000"/>
          <w:sz w:val="28"/>
        </w:rPr>
        <w:t>
      5) газ тарату ұйымы – тауарлық газды газ тарату жүйесі арқылы тасымалдауды, газ тарату жүйесін техникалық пайдалануды, сондай-ақ Заңда белгіленген шарттарда тауарлық газды көтерме және бөлшек саудада өткізуді жүзеге асыратын заңды тұлға;</w:t>
      </w:r>
    </w:p>
    <w:bookmarkEnd w:id="39"/>
    <w:bookmarkStart w:name="z47" w:id="40"/>
    <w:p>
      <w:pPr>
        <w:spacing w:after="0"/>
        <w:ind w:left="0"/>
        <w:jc w:val="both"/>
      </w:pPr>
      <w:r>
        <w:rPr>
          <w:rFonts w:ascii="Times New Roman"/>
          <w:b w:val="false"/>
          <w:i w:val="false"/>
          <w:color w:val="000000"/>
          <w:sz w:val="28"/>
        </w:rPr>
        <w:t>
      6) газ тасымалдау ұйымы – Заңда белгіленген шарттарда тауарлық газды жалғастырушы, магистральдық газ құбырлары арқылы тасымалдау және (немесе) тауарлық газды тауарлық газ қоймаларында сақтау жөніндегі қызметтерді көрсететін заңды тұлға;</w:t>
      </w:r>
    </w:p>
    <w:bookmarkEnd w:id="40"/>
    <w:bookmarkStart w:name="z48" w:id="41"/>
    <w:p>
      <w:pPr>
        <w:spacing w:after="0"/>
        <w:ind w:left="0"/>
        <w:jc w:val="both"/>
      </w:pPr>
      <w:r>
        <w:rPr>
          <w:rFonts w:ascii="Times New Roman"/>
          <w:b w:val="false"/>
          <w:i w:val="false"/>
          <w:color w:val="000000"/>
          <w:sz w:val="28"/>
        </w:rPr>
        <w:t>
      7) газ толтыру пункті – сұйытылған мұнай газын сақтауға, тұрмыстық баллондарға қотаруға және құюға арналған инженерлік құрылыс;</w:t>
      </w:r>
    </w:p>
    <w:bookmarkEnd w:id="41"/>
    <w:bookmarkStart w:name="z49" w:id="42"/>
    <w:p>
      <w:pPr>
        <w:spacing w:after="0"/>
        <w:ind w:left="0"/>
        <w:jc w:val="both"/>
      </w:pPr>
      <w:r>
        <w:rPr>
          <w:rFonts w:ascii="Times New Roman"/>
          <w:b w:val="false"/>
          <w:i w:val="false"/>
          <w:color w:val="000000"/>
          <w:sz w:val="28"/>
        </w:rPr>
        <w:t>
      8) газ толтыру станциясы – сұйытылған мұнай газын сақтауға, теміржол цистерналарына, автогаздарға, тұрмыстық баллондарға қотаруға және құюға, сондай-ақ тұрмыстық баллондарды жөндеуге және кәдеге жаратуға арналған технологиялық өзара байланысты өндірістік және өзге де объектілер кешені;</w:t>
      </w:r>
    </w:p>
    <w:bookmarkEnd w:id="42"/>
    <w:bookmarkStart w:name="z50" w:id="43"/>
    <w:p>
      <w:pPr>
        <w:spacing w:after="0"/>
        <w:ind w:left="0"/>
        <w:jc w:val="both"/>
      </w:pPr>
      <w:r>
        <w:rPr>
          <w:rFonts w:ascii="Times New Roman"/>
          <w:b w:val="false"/>
          <w:i w:val="false"/>
          <w:color w:val="000000"/>
          <w:sz w:val="28"/>
        </w:rPr>
        <w:t>
      9) елеулі бұзушылықтар – есепке алатын бақылау аспаптарының болмауы және газдың көлемін есепке алмау, коммерциялық ұсынысты ұлттық операторға жолдау бойынша талаптарды сақтамау, уәкілетті органның шешімі бойынша газды ұлттық операторға немесе тартылатын инвесторға беру бойынша талаптарды сақтамау, Қазақстан Республикасын газдандырудың бас схемасына сәйкес тауарлық газбен жабдықтаудың бірыңғай жүйесінің объектілерін салуды, пайдалануды, жаңғыртуды және (немесе) реконструкциялауды қамтамасыз етпеу, бір ғана жалғастырушы, магистральдық газ құбырлары мен тауарлық газ қоймаларын екі және одан көп газ тасымалдау ұйымының пайдалануына жол беру, тауарлық газ техникалық регламенттер мен ұлттық стандарттардың талаптарына сәйкес келмеген жағдайда тауарлық газын тасымалдауға және (немесе) сақтауға жол беру, сондай-ақ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немесе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ұсынбаған жағдайда, тауарлық газбен жабдықтаудың бірыңғай жүйесінің объектілерін уәкілетті орган келісімі бойынша иеліктен шығару талаптарын сақтамауға байланысты бұзушылықтар;</w:t>
      </w:r>
    </w:p>
    <w:bookmarkEnd w:id="43"/>
    <w:bookmarkStart w:name="z51" w:id="44"/>
    <w:p>
      <w:pPr>
        <w:spacing w:after="0"/>
        <w:ind w:left="0"/>
        <w:jc w:val="both"/>
      </w:pPr>
      <w:r>
        <w:rPr>
          <w:rFonts w:ascii="Times New Roman"/>
          <w:b w:val="false"/>
          <w:i w:val="false"/>
          <w:color w:val="000000"/>
          <w:sz w:val="28"/>
        </w:rPr>
        <w:t>
      10) өндіруші – тауарлық, сұйытылған мұнай газын және (немесе) сұйытылған табиғи газды өндіруді жүзеге асыратын заңды тұлға;</w:t>
      </w:r>
    </w:p>
    <w:bookmarkEnd w:id="44"/>
    <w:bookmarkStart w:name="z52" w:id="45"/>
    <w:p>
      <w:pPr>
        <w:spacing w:after="0"/>
        <w:ind w:left="0"/>
        <w:jc w:val="both"/>
      </w:pPr>
      <w:r>
        <w:rPr>
          <w:rFonts w:ascii="Times New Roman"/>
          <w:b w:val="false"/>
          <w:i w:val="false"/>
          <w:color w:val="000000"/>
          <w:sz w:val="28"/>
        </w:rPr>
        <w:t>
      11) өнеркәсіптік тұтынушы – өнеркәсіп өндірісінде отын және (немесе) шикізат ретінде пайдалану үшін газ сатып алатын заңды тұлға;</w:t>
      </w:r>
    </w:p>
    <w:bookmarkEnd w:id="45"/>
    <w:bookmarkStart w:name="z53" w:id="46"/>
    <w:p>
      <w:pPr>
        <w:spacing w:after="0"/>
        <w:ind w:left="0"/>
        <w:jc w:val="both"/>
      </w:pPr>
      <w:r>
        <w:rPr>
          <w:rFonts w:ascii="Times New Roman"/>
          <w:b w:val="false"/>
          <w:i w:val="false"/>
          <w:color w:val="000000"/>
          <w:sz w:val="28"/>
        </w:rPr>
        <w:t>
      12) өнеркәсіптік тұтынушы-инвестор – мұнай-газ-химия өнімдерін өндіру жөніндегі инвестициялық жобаларды іске асыру мақсатында өнеркәсіптік өндірісте отын және (немесе) шикізат ретінде пайдалану үшін тауарлық газды сатып алатын және уәкілетті орган бекітетін тізбеге енгізілген заңды тұлға, сондай-ақ тұтынушыларға одан әрі өткізу мақсатында сығымдалған және (немесе) сұйытылған табиғи газ өндіру үшін тауарлық газды сатып алатын заңды тұлға;</w:t>
      </w:r>
    </w:p>
    <w:bookmarkEnd w:id="46"/>
    <w:bookmarkStart w:name="z54" w:id="47"/>
    <w:p>
      <w:pPr>
        <w:spacing w:after="0"/>
        <w:ind w:left="0"/>
        <w:jc w:val="both"/>
      </w:pPr>
      <w:r>
        <w:rPr>
          <w:rFonts w:ascii="Times New Roman"/>
          <w:b w:val="false"/>
          <w:i w:val="false"/>
          <w:color w:val="000000"/>
          <w:sz w:val="28"/>
        </w:rPr>
        <w:t>
      13) өрескел бұзушылықтар – газды және газбен жабдықтау жүйесінің объектілерін сатып алуға мемлекеттің артықшылықты және басым құқығын бұзуына, газды заңсыз өткізуге, тұрмыстық және коммуналдық-тұрмыстық тұтынушылардың тауарлық газды пайдалануда артықшылық құқығын бұзуына, көтерме саудамен өткізу кезінде шекті бағаларды сақтамауына, ішкі нарыққа газды жеткізу жоспарын орындамауына, сұйытылған мұнай газды және сұйытылған табиғи газды теміржол, автомобиль, теңіз және ішкі су көлігімен Қазақстан Республикасының аумағынан тыс жерге тасымалдауды жүзеге асыруға тыйым салуды сақтамауына, газды іркіліссіз тасымалдануын, сақталуын және жабдықтауын қамтамасыз етпеуіне, екі және одан да көп расталған шағымдар мен өтініштердің болуына, мәліметтерді талдау нәтижесі бойынша, мемлекеттік органдар және ұйымдар ұсынатын бұзушылық туралы мәліметтердің болуына байланысты бұзушылықтар;</w:t>
      </w:r>
    </w:p>
    <w:bookmarkEnd w:id="47"/>
    <w:bookmarkStart w:name="z55" w:id="48"/>
    <w:p>
      <w:pPr>
        <w:spacing w:after="0"/>
        <w:ind w:left="0"/>
        <w:jc w:val="both"/>
      </w:pPr>
      <w:r>
        <w:rPr>
          <w:rFonts w:ascii="Times New Roman"/>
          <w:b w:val="false"/>
          <w:i w:val="false"/>
          <w:color w:val="000000"/>
          <w:sz w:val="28"/>
        </w:rPr>
        <w:t xml:space="preserve">
      14)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салдарының ауырлық дәрежесін ескере отырып зиян келтіру ықтималдығы; </w:t>
      </w:r>
    </w:p>
    <w:bookmarkEnd w:id="48"/>
    <w:bookmarkStart w:name="z56" w:id="49"/>
    <w:p>
      <w:pPr>
        <w:spacing w:after="0"/>
        <w:ind w:left="0"/>
        <w:jc w:val="both"/>
      </w:pPr>
      <w:r>
        <w:rPr>
          <w:rFonts w:ascii="Times New Roman"/>
          <w:b w:val="false"/>
          <w:i w:val="false"/>
          <w:color w:val="000000"/>
          <w:sz w:val="28"/>
        </w:rPr>
        <w:t>
      15)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49"/>
    <w:bookmarkStart w:name="z57" w:id="50"/>
    <w:p>
      <w:pPr>
        <w:spacing w:after="0"/>
        <w:ind w:left="0"/>
        <w:jc w:val="both"/>
      </w:pPr>
      <w:r>
        <w:rPr>
          <w:rFonts w:ascii="Times New Roman"/>
          <w:b w:val="false"/>
          <w:i w:val="false"/>
          <w:color w:val="000000"/>
          <w:sz w:val="28"/>
        </w:rPr>
        <w:t>
      16)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50"/>
    <w:bookmarkStart w:name="z58" w:id="51"/>
    <w:p>
      <w:pPr>
        <w:spacing w:after="0"/>
        <w:ind w:left="0"/>
        <w:jc w:val="both"/>
      </w:pPr>
      <w:r>
        <w:rPr>
          <w:rFonts w:ascii="Times New Roman"/>
          <w:b w:val="false"/>
          <w:i w:val="false"/>
          <w:color w:val="000000"/>
          <w:sz w:val="28"/>
        </w:rPr>
        <w:t>
      17) тәуекел дәрежесін бағалау өлшемшарттары – бақылау субъектісінің тікелей қызметіне, салалық даму ерекшеліктеріне және осы дамуға әсер ететін факторларға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51"/>
    <w:bookmarkStart w:name="z59" w:id="52"/>
    <w:p>
      <w:pPr>
        <w:spacing w:after="0"/>
        <w:ind w:left="0"/>
        <w:jc w:val="both"/>
      </w:pPr>
      <w:r>
        <w:rPr>
          <w:rFonts w:ascii="Times New Roman"/>
          <w:b w:val="false"/>
          <w:i w:val="false"/>
          <w:color w:val="000000"/>
          <w:sz w:val="28"/>
        </w:rPr>
        <w:t>
      18) топтық резервуарлық қондырғы – ыдыстар тобынан, сақтандыру-бекіту және реттеу арматурасынан, газ құбырларынан тұратын және сұйытылған мұнай газын сақтауға және газ тұтыну жүйелеріне беруге арналған инженерлік құрылыс, оны пайдалану Қазақстан Республикасының табиғи монополиялар туралы заңнамасына сәйкес табиғи монополиялар салаларына жатқызылған;</w:t>
      </w:r>
    </w:p>
    <w:bookmarkEnd w:id="52"/>
    <w:bookmarkStart w:name="z60" w:id="53"/>
    <w:p>
      <w:pPr>
        <w:spacing w:after="0"/>
        <w:ind w:left="0"/>
        <w:jc w:val="both"/>
      </w:pPr>
      <w:r>
        <w:rPr>
          <w:rFonts w:ascii="Times New Roman"/>
          <w:b w:val="false"/>
          <w:i w:val="false"/>
          <w:color w:val="000000"/>
          <w:sz w:val="28"/>
        </w:rPr>
        <w:t>
      19) тұтынушы – тұрмыстық, коммуналдық-тұрмыстық, өнеркәсіптік тұтынушы, өнеркәсіптік тұтынушы-инвестор немесе электр станцияларының тізбесіне енгізілген тұтынушы;</w:t>
      </w:r>
    </w:p>
    <w:bookmarkEnd w:id="53"/>
    <w:bookmarkStart w:name="z61" w:id="54"/>
    <w:p>
      <w:pPr>
        <w:spacing w:after="0"/>
        <w:ind w:left="0"/>
        <w:jc w:val="both"/>
      </w:pPr>
      <w:r>
        <w:rPr>
          <w:rFonts w:ascii="Times New Roman"/>
          <w:b w:val="false"/>
          <w:i w:val="false"/>
          <w:color w:val="000000"/>
          <w:sz w:val="28"/>
        </w:rPr>
        <w:t>
      20) ұлттық оператор – акцияларының (қатысу үлестерінің) бақылау пакетінің меншік иесі мемлекет не ұлттық басқарушы холдинг, ұлттық компания немесе Ұлттық әл-ауқат қоры тобына кіретін компания болып табылатын, Қазақстан Республикасының Үкіметі айқындайтын және Қазақстан Республикасының тауарлық газға деген ішкі қажеттіліктерін қамтамасыз ету мақсатында газ және газбен жабдықтау саласындағы қызметті жүзеге асыратын заңды тұлға.</w:t>
      </w:r>
    </w:p>
    <w:bookmarkEnd w:id="54"/>
    <w:bookmarkStart w:name="z62" w:id="55"/>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субъектілерін (объектілерін) мынадай тәуекел дәрежелерінің біріне (бұдан әрі – тәуекел дәрежесі) жатқызылады:</w:t>
      </w:r>
    </w:p>
    <w:bookmarkEnd w:id="55"/>
    <w:bookmarkStart w:name="z63" w:id="56"/>
    <w:p>
      <w:pPr>
        <w:spacing w:after="0"/>
        <w:ind w:left="0"/>
        <w:jc w:val="both"/>
      </w:pPr>
      <w:r>
        <w:rPr>
          <w:rFonts w:ascii="Times New Roman"/>
          <w:b w:val="false"/>
          <w:i w:val="false"/>
          <w:color w:val="000000"/>
          <w:sz w:val="28"/>
        </w:rPr>
        <w:t>
      1) жоғары тәуекел;</w:t>
      </w:r>
    </w:p>
    <w:bookmarkEnd w:id="56"/>
    <w:bookmarkStart w:name="z64" w:id="57"/>
    <w:p>
      <w:pPr>
        <w:spacing w:after="0"/>
        <w:ind w:left="0"/>
        <w:jc w:val="both"/>
      </w:pPr>
      <w:r>
        <w:rPr>
          <w:rFonts w:ascii="Times New Roman"/>
          <w:b w:val="false"/>
          <w:i w:val="false"/>
          <w:color w:val="000000"/>
          <w:sz w:val="28"/>
        </w:rPr>
        <w:t>
      2) орташа тәуекел;</w:t>
      </w:r>
    </w:p>
    <w:bookmarkEnd w:id="57"/>
    <w:bookmarkStart w:name="z65" w:id="58"/>
    <w:p>
      <w:pPr>
        <w:spacing w:after="0"/>
        <w:ind w:left="0"/>
        <w:jc w:val="both"/>
      </w:pPr>
      <w:r>
        <w:rPr>
          <w:rFonts w:ascii="Times New Roman"/>
          <w:b w:val="false"/>
          <w:i w:val="false"/>
          <w:color w:val="000000"/>
          <w:sz w:val="28"/>
        </w:rPr>
        <w:t>
      3) төмен тәуекел.</w:t>
      </w:r>
    </w:p>
    <w:bookmarkEnd w:id="58"/>
    <w:p>
      <w:pPr>
        <w:spacing w:after="0"/>
        <w:ind w:left="0"/>
        <w:jc w:val="both"/>
      </w:pPr>
      <w:r>
        <w:rPr>
          <w:rFonts w:ascii="Times New Roman"/>
          <w:b w:val="false"/>
          <w:i w:val="false"/>
          <w:color w:val="000000"/>
          <w:sz w:val="28"/>
        </w:rPr>
        <w:t>
      жоғары және орташа тәуекел дәрежесіне жатқызылған бақылау субъектілерінің (объектілерінің) қызметі салаларында бақылау субъектісіне (объектісіне) бару арқылы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Төмен тәуекел дәрежесіне жатқызылған бақылау субъектілерінің (объектілерінің) қызметі салаларында жоспардан тыс тексеру жүргізіледі.</w:t>
      </w:r>
    </w:p>
    <w:bookmarkStart w:name="z66" w:id="59"/>
    <w:p>
      <w:pPr>
        <w:spacing w:after="0"/>
        <w:ind w:left="0"/>
        <w:jc w:val="both"/>
      </w:pPr>
      <w:r>
        <w:rPr>
          <w:rFonts w:ascii="Times New Roman"/>
          <w:b w:val="false"/>
          <w:i w:val="false"/>
          <w:color w:val="000000"/>
          <w:sz w:val="28"/>
        </w:rPr>
        <w:t xml:space="preserve">
      4.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 </w:t>
      </w:r>
    </w:p>
    <w:bookmarkEnd w:id="59"/>
    <w:bookmarkStart w:name="z67" w:id="60"/>
    <w:p>
      <w:pPr>
        <w:spacing w:after="0"/>
        <w:ind w:left="0"/>
        <w:jc w:val="left"/>
      </w:pPr>
      <w:r>
        <w:rPr>
          <w:rFonts w:ascii="Times New Roman"/>
          <w:b/>
          <w:i w:val="false"/>
          <w:color w:val="000000"/>
        </w:rPr>
        <w:t xml:space="preserve"> 2-тарау. Объективті өлшемшарттар</w:t>
      </w:r>
    </w:p>
    <w:bookmarkEnd w:id="60"/>
    <w:bookmarkStart w:name="z68" w:id="61"/>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61"/>
    <w:bookmarkStart w:name="z69" w:id="62"/>
    <w:p>
      <w:pPr>
        <w:spacing w:after="0"/>
        <w:ind w:left="0"/>
        <w:jc w:val="both"/>
      </w:pPr>
      <w:r>
        <w:rPr>
          <w:rFonts w:ascii="Times New Roman"/>
          <w:b w:val="false"/>
          <w:i w:val="false"/>
          <w:color w:val="000000"/>
          <w:sz w:val="28"/>
        </w:rPr>
        <w:t>
      6. Тәуекелді айқындау:</w:t>
      </w:r>
    </w:p>
    <w:bookmarkEnd w:id="62"/>
    <w:bookmarkStart w:name="z70" w:id="63"/>
    <w:p>
      <w:pPr>
        <w:spacing w:after="0"/>
        <w:ind w:left="0"/>
        <w:jc w:val="both"/>
      </w:pPr>
      <w:r>
        <w:rPr>
          <w:rFonts w:ascii="Times New Roman"/>
          <w:b w:val="false"/>
          <w:i w:val="false"/>
          <w:color w:val="000000"/>
          <w:sz w:val="28"/>
        </w:rPr>
        <w:t>
      1) объектінің қауіптілік (күрделілік) деңгейі;</w:t>
      </w:r>
    </w:p>
    <w:bookmarkEnd w:id="63"/>
    <w:bookmarkStart w:name="z71" w:id="64"/>
    <w:p>
      <w:pPr>
        <w:spacing w:after="0"/>
        <w:ind w:left="0"/>
        <w:jc w:val="both"/>
      </w:pPr>
      <w:r>
        <w:rPr>
          <w:rFonts w:ascii="Times New Roman"/>
          <w:b w:val="false"/>
          <w:i w:val="false"/>
          <w:color w:val="000000"/>
          <w:sz w:val="28"/>
        </w:rPr>
        <w:t>
      2) реттелетін салаға (аяға) келтірілетін зиянның ықтимал теріс салдарларының ауырлық ауқымы;</w:t>
      </w:r>
    </w:p>
    <w:bookmarkEnd w:id="64"/>
    <w:bookmarkStart w:name="z72" w:id="65"/>
    <w:p>
      <w:pPr>
        <w:spacing w:after="0"/>
        <w:ind w:left="0"/>
        <w:jc w:val="both"/>
      </w:pPr>
      <w:r>
        <w:rPr>
          <w:rFonts w:ascii="Times New Roman"/>
          <w:b w:val="false"/>
          <w:i w:val="false"/>
          <w:color w:val="000000"/>
          <w:sz w:val="28"/>
        </w:rPr>
        <w:t>
      3) адам өміріне немесе денсаулығына, қоршаған ортаға, жеке және заңды тұлғалардың, мемлекеттің мүдделеріне қолайсыз жағдайлардың туындау ықтималдығы өлшемшарттарының бірін ескере отырып, жүзеге асырылады.</w:t>
      </w:r>
    </w:p>
    <w:bookmarkEnd w:id="65"/>
    <w:bookmarkStart w:name="z73" w:id="66"/>
    <w:p>
      <w:pPr>
        <w:spacing w:after="0"/>
        <w:ind w:left="0"/>
        <w:jc w:val="both"/>
      </w:pPr>
      <w:r>
        <w:rPr>
          <w:rFonts w:ascii="Times New Roman"/>
          <w:b w:val="false"/>
          <w:i w:val="false"/>
          <w:color w:val="000000"/>
          <w:sz w:val="28"/>
        </w:rPr>
        <w:t>
      7. Тауарлық газды өндірушілер, сұйытылған мұнай газын өндірушілер,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 өздері өндірген шикі газды өңдеу процесінде өндірілген тауарлық газдың меншік иелері болып табылатын жер қойнауын пайдаланушылар, ұлттық оператор тәуекел дәрежесінің жоғары субъектілеріне жатады.</w:t>
      </w:r>
    </w:p>
    <w:bookmarkEnd w:id="66"/>
    <w:bookmarkStart w:name="z74" w:id="67"/>
    <w:p>
      <w:pPr>
        <w:spacing w:after="0"/>
        <w:ind w:left="0"/>
        <w:jc w:val="both"/>
      </w:pPr>
      <w:r>
        <w:rPr>
          <w:rFonts w:ascii="Times New Roman"/>
          <w:b w:val="false"/>
          <w:i w:val="false"/>
          <w:color w:val="000000"/>
          <w:sz w:val="28"/>
        </w:rPr>
        <w:t>
      8. Газ тасымалдау ұйымдары, газ тарату ұйымдары тәуекел дәрежесінің орташа субъектілеріне жатады.</w:t>
      </w:r>
    </w:p>
    <w:bookmarkEnd w:id="67"/>
    <w:bookmarkStart w:name="z75" w:id="68"/>
    <w:p>
      <w:pPr>
        <w:spacing w:after="0"/>
        <w:ind w:left="0"/>
        <w:jc w:val="both"/>
      </w:pPr>
      <w:r>
        <w:rPr>
          <w:rFonts w:ascii="Times New Roman"/>
          <w:b w:val="false"/>
          <w:i w:val="false"/>
          <w:color w:val="000000"/>
          <w:sz w:val="28"/>
        </w:rPr>
        <w:t>
      9. Қазақстан Республикасының аумағынан тыс жерде өндірілген және тұтыну үшін Қазақстан Республикасының аумағына әкелінген сұйытылған газының меншік иелері,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 жерде өндірілген тауарлық газдың меншік иелері, сұйытылған табиғи газды өндірушілер, автогаз толтыру компрессорлық станцияларының иелері, газ толтыру станцияларының, газ толтыру пункттерінің, топтық резервуарлық қондырғыларының және автогаз құю станцияларының иелері, тауарлық газдың өнеркәсіптік тұтынушылары, сұйытылған мұнай газдың өнеркәсіптік тұтынушылары, өнеркәсіптік тұтынушы-инвесторлары, электр станцияларының тізбесіне енгізілген тұтынушылары төмен тәуекел дәрежесінің субъектілеріне жатады.</w:t>
      </w:r>
    </w:p>
    <w:bookmarkEnd w:id="68"/>
    <w:bookmarkStart w:name="z76" w:id="69"/>
    <w:p>
      <w:pPr>
        <w:spacing w:after="0"/>
        <w:ind w:left="0"/>
        <w:jc w:val="both"/>
      </w:pPr>
      <w:r>
        <w:rPr>
          <w:rFonts w:ascii="Times New Roman"/>
          <w:b w:val="false"/>
          <w:i w:val="false"/>
          <w:color w:val="000000"/>
          <w:sz w:val="28"/>
        </w:rPr>
        <w:t xml:space="preserve">
      10. Жоғары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 </w:t>
      </w:r>
    </w:p>
    <w:bookmarkEnd w:id="69"/>
    <w:bookmarkStart w:name="z77" w:id="70"/>
    <w:p>
      <w:pPr>
        <w:spacing w:after="0"/>
        <w:ind w:left="0"/>
        <w:jc w:val="left"/>
      </w:pPr>
      <w:r>
        <w:rPr>
          <w:rFonts w:ascii="Times New Roman"/>
          <w:b/>
          <w:i w:val="false"/>
          <w:color w:val="000000"/>
        </w:rPr>
        <w:t xml:space="preserve"> 3-тарау. Субъективті өлшемшарттар</w:t>
      </w:r>
    </w:p>
    <w:bookmarkEnd w:id="70"/>
    <w:bookmarkStart w:name="z78" w:id="71"/>
    <w:p>
      <w:pPr>
        <w:spacing w:after="0"/>
        <w:ind w:left="0"/>
        <w:jc w:val="both"/>
      </w:pPr>
      <w:r>
        <w:rPr>
          <w:rFonts w:ascii="Times New Roman"/>
          <w:b w:val="false"/>
          <w:i w:val="false"/>
          <w:color w:val="000000"/>
          <w:sz w:val="28"/>
        </w:rPr>
        <w:t>
      11. Субъективті өлшемшарттарды айқындау мынадай кезеңдерді қолдана отырып жүзеге асырылады:</w:t>
      </w:r>
    </w:p>
    <w:bookmarkEnd w:id="71"/>
    <w:bookmarkStart w:name="z79" w:id="72"/>
    <w:p>
      <w:pPr>
        <w:spacing w:after="0"/>
        <w:ind w:left="0"/>
        <w:jc w:val="both"/>
      </w:pPr>
      <w:r>
        <w:rPr>
          <w:rFonts w:ascii="Times New Roman"/>
          <w:b w:val="false"/>
          <w:i w:val="false"/>
          <w:color w:val="000000"/>
          <w:sz w:val="28"/>
        </w:rPr>
        <w:t>
      1) деректер базасын қалыптастыру және ақпарат жинау;</w:t>
      </w:r>
    </w:p>
    <w:bookmarkEnd w:id="72"/>
    <w:bookmarkStart w:name="z80" w:id="73"/>
    <w:p>
      <w:pPr>
        <w:spacing w:after="0"/>
        <w:ind w:left="0"/>
        <w:jc w:val="both"/>
      </w:pPr>
      <w:r>
        <w:rPr>
          <w:rFonts w:ascii="Times New Roman"/>
          <w:b w:val="false"/>
          <w:i w:val="false"/>
          <w:color w:val="000000"/>
          <w:sz w:val="28"/>
        </w:rPr>
        <w:t>
      2) ақпаратты талдау және тәуекелдерді бағалау.</w:t>
      </w:r>
    </w:p>
    <w:bookmarkEnd w:id="73"/>
    <w:bookmarkStart w:name="z81" w:id="74"/>
    <w:p>
      <w:pPr>
        <w:spacing w:after="0"/>
        <w:ind w:left="0"/>
        <w:jc w:val="both"/>
      </w:pPr>
      <w:r>
        <w:rPr>
          <w:rFonts w:ascii="Times New Roman"/>
          <w:b w:val="false"/>
          <w:i w:val="false"/>
          <w:color w:val="000000"/>
          <w:sz w:val="28"/>
        </w:rPr>
        <w:t>
      12. Деректер базасын қалыптастыру және ақпарат жинау Қазақстан Республикасының газ және газбен жабдықтау саласындағы заңнамасын бұзатын бақылау субъектілерін (объектілерін) анықтау үшін қажет.</w:t>
      </w:r>
    </w:p>
    <w:bookmarkEnd w:id="74"/>
    <w:p>
      <w:pPr>
        <w:spacing w:after="0"/>
        <w:ind w:left="0"/>
        <w:jc w:val="both"/>
      </w:pPr>
      <w:r>
        <w:rPr>
          <w:rFonts w:ascii="Times New Roman"/>
          <w:b w:val="false"/>
          <w:i w:val="false"/>
          <w:color w:val="000000"/>
          <w:sz w:val="28"/>
        </w:rPr>
        <w:t>
      Тәуекел дәрежесін бағалау үшін мынадай ақпарат көздері пайдаланылады:</w:t>
      </w:r>
    </w:p>
    <w:bookmarkStart w:name="z82" w:id="75"/>
    <w:p>
      <w:pPr>
        <w:spacing w:after="0"/>
        <w:ind w:left="0"/>
        <w:jc w:val="both"/>
      </w:pPr>
      <w:r>
        <w:rPr>
          <w:rFonts w:ascii="Times New Roman"/>
          <w:b w:val="false"/>
          <w:i w:val="false"/>
          <w:color w:val="000000"/>
          <w:sz w:val="28"/>
        </w:rPr>
        <w:t>
      1) газ және газбен жабдықтау саласындағы уәкілетті органға бақылау субъектісі ұсынатын есептілік пен мәліметтер мониторингінің нәтижелері;</w:t>
      </w:r>
    </w:p>
    <w:bookmarkEnd w:id="75"/>
    <w:bookmarkStart w:name="z83" w:id="76"/>
    <w:p>
      <w:pPr>
        <w:spacing w:after="0"/>
        <w:ind w:left="0"/>
        <w:jc w:val="both"/>
      </w:pPr>
      <w:r>
        <w:rPr>
          <w:rFonts w:ascii="Times New Roman"/>
          <w:b w:val="false"/>
          <w:i w:val="false"/>
          <w:color w:val="000000"/>
          <w:sz w:val="28"/>
        </w:rPr>
        <w:t>
      2) бақылау субъектілеріне (объектілеріне) алдыңғы тексерулер және бару арқылы профилактикалық бақылаудың нәтижелері;</w:t>
      </w:r>
    </w:p>
    <w:bookmarkEnd w:id="76"/>
    <w:bookmarkStart w:name="z84" w:id="77"/>
    <w:p>
      <w:pPr>
        <w:spacing w:after="0"/>
        <w:ind w:left="0"/>
        <w:jc w:val="both"/>
      </w:pPr>
      <w:r>
        <w:rPr>
          <w:rFonts w:ascii="Times New Roman"/>
          <w:b w:val="false"/>
          <w:i w:val="false"/>
          <w:color w:val="000000"/>
          <w:sz w:val="28"/>
        </w:rPr>
        <w:t>
      3) расталған шағымдар мен өтініштердің болуы және саны;</w:t>
      </w:r>
    </w:p>
    <w:bookmarkEnd w:id="77"/>
    <w:bookmarkStart w:name="z85" w:id="78"/>
    <w:p>
      <w:pPr>
        <w:spacing w:after="0"/>
        <w:ind w:left="0"/>
        <w:jc w:val="both"/>
      </w:pPr>
      <w:r>
        <w:rPr>
          <w:rFonts w:ascii="Times New Roman"/>
          <w:b w:val="false"/>
          <w:i w:val="false"/>
          <w:color w:val="000000"/>
          <w:sz w:val="28"/>
        </w:rPr>
        <w:t>
      4) мемлекеттік органдардың және ұйымдардың ұсынылған мәліметтерінің талдау нәтижелері.</w:t>
      </w:r>
    </w:p>
    <w:bookmarkEnd w:id="78"/>
    <w:bookmarkStart w:name="z86" w:id="79"/>
    <w:p>
      <w:pPr>
        <w:spacing w:after="0"/>
        <w:ind w:left="0"/>
        <w:jc w:val="both"/>
      </w:pPr>
      <w:r>
        <w:rPr>
          <w:rFonts w:ascii="Times New Roman"/>
          <w:b w:val="false"/>
          <w:i w:val="false"/>
          <w:color w:val="000000"/>
          <w:sz w:val="28"/>
        </w:rPr>
        <w:t xml:space="preserve">
      13. Қолда бар ақпарат көздері негізінде субъективті өлшемшарттар бұзушылықтың үш дәрежесіне бөлінеді: өрескел, елеулі және болмашы. </w:t>
      </w:r>
    </w:p>
    <w:bookmarkEnd w:id="79"/>
    <w:bookmarkStart w:name="z87" w:id="80"/>
    <w:p>
      <w:pPr>
        <w:spacing w:after="0"/>
        <w:ind w:left="0"/>
        <w:jc w:val="both"/>
      </w:pPr>
      <w:r>
        <w:rPr>
          <w:rFonts w:ascii="Times New Roman"/>
          <w:b w:val="false"/>
          <w:i w:val="false"/>
          <w:color w:val="000000"/>
          <w:sz w:val="28"/>
        </w:rPr>
        <w:t>
      14. Бақылау субъектісін тәуекел дәрежесіне жатқызу үшін келесі тәуекел дәрежесі көрсеткішінің есептеу тәртібі пайдаланылады.</w:t>
      </w:r>
    </w:p>
    <w:bookmarkEnd w:id="80"/>
    <w:p>
      <w:pPr>
        <w:spacing w:after="0"/>
        <w:ind w:left="0"/>
        <w:jc w:val="both"/>
      </w:pPr>
      <w:r>
        <w:rPr>
          <w:rFonts w:ascii="Times New Roman"/>
          <w:b w:val="false"/>
          <w:i w:val="false"/>
          <w:color w:val="000000"/>
          <w:sz w:val="28"/>
        </w:rPr>
        <w:t>
      Бақылау субъектісіне бір өрескел бұзушылық анықталған кезде тәуекел дәрежесінің көрсеткіші 100-ге теңеледі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жағдайда тәуекел дәрежесінің көрсеткішін айқындау үшін елеулі және болмашы дәрежедегі бұзушылықтар бойынша жиынтық көрсеткіш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SРз = (SР2 х 100/SР1) х 0,7,</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ЅР1 - елеулі бұзушылықтардың талап етілетін саны;</w:t>
      </w:r>
    </w:p>
    <w:p>
      <w:pPr>
        <w:spacing w:after="0"/>
        <w:ind w:left="0"/>
        <w:jc w:val="both"/>
      </w:pPr>
      <w:r>
        <w:rPr>
          <w:rFonts w:ascii="Times New Roman"/>
          <w:b w:val="false"/>
          <w:i w:val="false"/>
          <w:color w:val="000000"/>
          <w:sz w:val="28"/>
        </w:rPr>
        <w:t>
      ЅР2 -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0,4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ЅРн – болмашы бұзушылықтардың көрсеткіші;</w:t>
      </w:r>
    </w:p>
    <w:p>
      <w:pPr>
        <w:spacing w:after="0"/>
        <w:ind w:left="0"/>
        <w:jc w:val="both"/>
      </w:pPr>
      <w:r>
        <w:rPr>
          <w:rFonts w:ascii="Times New Roman"/>
          <w:b w:val="false"/>
          <w:i w:val="false"/>
          <w:color w:val="000000"/>
          <w:sz w:val="28"/>
        </w:rPr>
        <w:t>
      ЅР1 – болмашы бұзушылықтардың талап етілетін саны;</w:t>
      </w:r>
    </w:p>
    <w:p>
      <w:pPr>
        <w:spacing w:after="0"/>
        <w:ind w:left="0"/>
        <w:jc w:val="both"/>
      </w:pPr>
      <w:r>
        <w:rPr>
          <w:rFonts w:ascii="Times New Roman"/>
          <w:b w:val="false"/>
          <w:i w:val="false"/>
          <w:color w:val="000000"/>
          <w:sz w:val="28"/>
        </w:rPr>
        <w:t>
      ЅР2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мына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SР3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xml:space="preserve">
      Жалпы көрсеткіштің алынған мәні кәсіпкерлік субъектісін мынандай тәуекел дәрежесіне негіз болып табылады: </w:t>
      </w:r>
    </w:p>
    <w:bookmarkStart w:name="z88" w:id="81"/>
    <w:p>
      <w:pPr>
        <w:spacing w:after="0"/>
        <w:ind w:left="0"/>
        <w:jc w:val="both"/>
      </w:pPr>
      <w:r>
        <w:rPr>
          <w:rFonts w:ascii="Times New Roman"/>
          <w:b w:val="false"/>
          <w:i w:val="false"/>
          <w:color w:val="000000"/>
          <w:sz w:val="28"/>
        </w:rPr>
        <w:t>
      1) жоғары тәуекел дәрежесіне тәуекел дәрежесінің көрсеткіші 71-ден 100-ді қоса алғанға дейінгі көрсеткіш кезінде және оған қатысты бақылау субъектісіне (объектісіне) бару арқылы профилактикалық бақылау жүргізіледі;</w:t>
      </w:r>
    </w:p>
    <w:bookmarkEnd w:id="81"/>
    <w:bookmarkStart w:name="z89" w:id="82"/>
    <w:p>
      <w:pPr>
        <w:spacing w:after="0"/>
        <w:ind w:left="0"/>
        <w:jc w:val="both"/>
      </w:pPr>
      <w:r>
        <w:rPr>
          <w:rFonts w:ascii="Times New Roman"/>
          <w:b w:val="false"/>
          <w:i w:val="false"/>
          <w:color w:val="000000"/>
          <w:sz w:val="28"/>
        </w:rPr>
        <w:t>
      2) орташа тәуекел дәрежесіне тәуекел дәрежесінің көрсеткіші 41-ден 70-ді қоса алғанға дейінгі көрсеткіш кезінде және оған қатысты бақылау субъектісіне (объектісіне) бару арқылы профилактикалық бақылау жүргізіледі;</w:t>
      </w:r>
    </w:p>
    <w:bookmarkEnd w:id="82"/>
    <w:bookmarkStart w:name="z90" w:id="83"/>
    <w:p>
      <w:pPr>
        <w:spacing w:after="0"/>
        <w:ind w:left="0"/>
        <w:jc w:val="both"/>
      </w:pPr>
      <w:r>
        <w:rPr>
          <w:rFonts w:ascii="Times New Roman"/>
          <w:b w:val="false"/>
          <w:i w:val="false"/>
          <w:color w:val="000000"/>
          <w:sz w:val="28"/>
        </w:rPr>
        <w:t>
      3) төмен тәуекел дәрежесіне тәуекел дәрежесінің көрсеткіші 0-ден 40-ті қоса алғанға дейінгі көрсеткіш кезінде және оған қатысты бақылау субъектісіне (объектісіне) бару арқылы профилактикалық бақылау жүргізілмейді.</w:t>
      </w:r>
    </w:p>
    <w:bookmarkEnd w:id="83"/>
    <w:bookmarkStart w:name="z91" w:id="84"/>
    <w:p>
      <w:pPr>
        <w:spacing w:after="0"/>
        <w:ind w:left="0"/>
        <w:jc w:val="both"/>
      </w:pPr>
      <w:r>
        <w:rPr>
          <w:rFonts w:ascii="Times New Roman"/>
          <w:b w:val="false"/>
          <w:i w:val="false"/>
          <w:color w:val="000000"/>
          <w:sz w:val="28"/>
        </w:rPr>
        <w:t xml:space="preserve">
      15. Тауарлық газды өндірушілерге қатысты тәуекел дәрежесін бағалаудың субъективті өлшемшарттары осы Өлшемшарттардың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p>
    <w:bookmarkEnd w:id="84"/>
    <w:p>
      <w:pPr>
        <w:spacing w:after="0"/>
        <w:ind w:left="0"/>
        <w:jc w:val="both"/>
      </w:pPr>
      <w:r>
        <w:rPr>
          <w:rFonts w:ascii="Times New Roman"/>
          <w:b w:val="false"/>
          <w:i w:val="false"/>
          <w:color w:val="000000"/>
          <w:sz w:val="28"/>
        </w:rPr>
        <w:t xml:space="preserve">
      Сұйытылған мұнай газды өндірушілерге қатысты тәуекел дәрежесін бағалаудың субъективті өлшемшарттары осы Өлшемшарттардың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Өздері өндірген шикі газды өңдеу процесінде өндірілген тауарлық газдың меншік иелері болып табылатын жер қойнауын пайдаланушыларға қатысты тәуекел дәрежесін бағалаудың субъективті өлшемшарттары осы Өлшемшарттардың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иелеріне қатысты тәуекел дәрежесін бағалаудың субъективті өлшемшарттары осы Өлшемшарттардың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Ұлттық операторға қатысты тәуекел дәрежесін бағалаудың субъективті өлшемшарттары осы Өлшемшарттардың </w:t>
      </w:r>
      <w:r>
        <w:rPr>
          <w:rFonts w:ascii="Times New Roman"/>
          <w:b w:val="false"/>
          <w:i w:val="false"/>
          <w:color w:val="000000"/>
          <w:sz w:val="28"/>
        </w:rPr>
        <w:t>5-қосымшасында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Газ тасымалдау ұйымдарына қатысты тәуекел дәрежесін бағалаудың субъективті өлшемшарттары осы Өлшемшарттардың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Газ тарату ұйымдарына қатысты тәуекел дәрежесін бағалаудың субъективті өлшемшарттары осы Өлшемшарттардың </w:t>
      </w:r>
      <w:r>
        <w:rPr>
          <w:rFonts w:ascii="Times New Roman"/>
          <w:b w:val="false"/>
          <w:i w:val="false"/>
          <w:color w:val="000000"/>
          <w:sz w:val="28"/>
        </w:rPr>
        <w:t>7-қосымшасында</w:t>
      </w:r>
      <w:r>
        <w:rPr>
          <w:rFonts w:ascii="Times New Roman"/>
          <w:b w:val="false"/>
          <w:i w:val="false"/>
          <w:color w:val="000000"/>
          <w:sz w:val="28"/>
        </w:rPr>
        <w:t xml:space="preserve"> келтірілген.</w:t>
      </w:r>
    </w:p>
    <w:bookmarkStart w:name="z92" w:id="85"/>
    <w:p>
      <w:pPr>
        <w:spacing w:after="0"/>
        <w:ind w:left="0"/>
        <w:jc w:val="both"/>
      </w:pPr>
      <w:r>
        <w:rPr>
          <w:rFonts w:ascii="Times New Roman"/>
          <w:b w:val="false"/>
          <w:i w:val="false"/>
          <w:color w:val="000000"/>
          <w:sz w:val="28"/>
        </w:rPr>
        <w:t>
      16. Талдау және бағалау кезінде нақты бақылау субъектісіне (объектісіне) қатысты бұрын ескерілген және пайдаланылған субъективті өлшемшарттардың деректеріне Қазақстан Республикасының Азаматтық кодексінің 178-бабы 1-тармағына сәйкес талап қою мерзімі өткен деректер қолданылмайды.</w:t>
      </w:r>
    </w:p>
    <w:bookmarkEnd w:id="85"/>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тізімдерді қалыптастыру кезінде енгізуге жол берілмейді.</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жүргізудің мерзімділігі субъективті өлшемшарттар бойынша алынатын мәліметтерге жүргізілетін талдау мен бағалаудың нәтижелері бойынша айқындалады және жылына ең көбі бір реттен аспайды.</w:t>
      </w:r>
    </w:p>
    <w:p>
      <w:pPr>
        <w:spacing w:after="0"/>
        <w:ind w:left="0"/>
        <w:jc w:val="both"/>
      </w:pPr>
      <w:r>
        <w:rPr>
          <w:rFonts w:ascii="Times New Roman"/>
          <w:b w:val="false"/>
          <w:i w:val="false"/>
          <w:color w:val="000000"/>
          <w:sz w:val="28"/>
        </w:rPr>
        <w:t>
      Алынатын мәліметтер талдауы және көрсеткіштер бойынша бағалау жылына екі рет есепті жылғы бірінші мамырға және бірінші желтоқсанға дейін жүргізіледі.</w:t>
      </w:r>
    </w:p>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болса, соңғы бару арқылы профилактикалық бақылаудың аяқталу күнінен кейінгі күннен бастап жүргізілетін талдаудың басталуына дейінгі кезең талдау кезеңі болып табылады.</w:t>
      </w:r>
    </w:p>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 тізімдері субъективті өлшемшарттар бойынша ең жоғары тәуекел дәрежесі көрсеткіші бар бақылау субъектілерінің (объектілерінің) басымдығын ескере отырып жасалады.</w:t>
      </w:r>
    </w:p>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 </w:t>
      </w:r>
      <w:r>
        <w:rPr>
          <w:rFonts w:ascii="Times New Roman"/>
          <w:b w:val="false"/>
          <w:i w:val="false"/>
          <w:color w:val="000000"/>
          <w:sz w:val="28"/>
        </w:rPr>
        <w:t>Кодекстің</w:t>
      </w:r>
      <w:r>
        <w:rPr>
          <w:rFonts w:ascii="Times New Roman"/>
          <w:b w:val="false"/>
          <w:i w:val="false"/>
          <w:color w:val="000000"/>
          <w:sz w:val="28"/>
        </w:rPr>
        <w:t xml:space="preserve"> 144-2-бабының 4-тармағына сәйкес құрылатын бақылау субъектісіне (объектісіне) бару арқылы профилактикалық бақылаудың жарты жылдық тізімдері негізінде жүргізіледі.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94" w:id="86"/>
    <w:p>
      <w:pPr>
        <w:spacing w:after="0"/>
        <w:ind w:left="0"/>
        <w:jc w:val="left"/>
      </w:pPr>
      <w:r>
        <w:rPr>
          <w:rFonts w:ascii="Times New Roman"/>
          <w:b/>
          <w:i w:val="false"/>
          <w:color w:val="000000"/>
        </w:rPr>
        <w:t xml:space="preserve"> Тауарлық газды өндірушілерге қатысты тәуекел дәрежесін бағалаудың субъективті өлшемшарттары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және бақылау субъектісіне (объектісіне) бару арқылы профилактикалық бақылау нәтижелері (ауыртпалық дәрежесі көрсетілген талаптарды сақтамаған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өндірген шикі газды өңдеу процесінде жер қойнауын пайдаланушылар өндірген тауарлық газды сатып алуға мемлекеттің артықшылықты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уәкілетті органға:</w:t>
            </w:r>
          </w:p>
          <w:p>
            <w:pPr>
              <w:spacing w:after="20"/>
              <w:ind w:left="20"/>
              <w:jc w:val="both"/>
            </w:pPr>
            <w:r>
              <w:rPr>
                <w:rFonts w:ascii="Times New Roman"/>
                <w:b w:val="false"/>
                <w:i w:val="false"/>
                <w:color w:val="000000"/>
                <w:sz w:val="20"/>
              </w:rPr>
              <w:t>
1) тауарлық газды өндіру жөніндегі мәліметтерді ай сайын, есепті айдан кейінгі айдың бесінен кешіктірмей;</w:t>
            </w:r>
          </w:p>
          <w:p>
            <w:pPr>
              <w:spacing w:after="20"/>
              <w:ind w:left="20"/>
              <w:jc w:val="both"/>
            </w:pPr>
            <w:r>
              <w:rPr>
                <w:rFonts w:ascii="Times New Roman"/>
                <w:b w:val="false"/>
                <w:i w:val="false"/>
                <w:color w:val="000000"/>
                <w:sz w:val="20"/>
              </w:rPr>
              <w:t>
2) тауарлық газды өндірудің алдағы бес жылға арналған болжамды көлемін жыл сайын, жоспарланған кезең басталғанға дейін кемінде үш ай бұрын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мәселелер бойынша екі және одан артық расталған шағым мен арыздың болуы:</w:t>
            </w:r>
          </w:p>
          <w:p>
            <w:pPr>
              <w:spacing w:after="20"/>
              <w:ind w:left="20"/>
              <w:jc w:val="both"/>
            </w:pPr>
            <w:r>
              <w:rPr>
                <w:rFonts w:ascii="Times New Roman"/>
                <w:b w:val="false"/>
                <w:i w:val="false"/>
                <w:color w:val="000000"/>
                <w:sz w:val="20"/>
              </w:rPr>
              <w:t>
- шикі газды тұтынушыларға жеткізу туралы (шикізат ретінде пайдалану үшін өнеркәсіптік тұтынушыларға шикі газды өткізуді қоспағанда);</w:t>
            </w:r>
          </w:p>
          <w:p>
            <w:pPr>
              <w:spacing w:after="20"/>
              <w:ind w:left="20"/>
              <w:jc w:val="both"/>
            </w:pPr>
            <w:r>
              <w:rPr>
                <w:rFonts w:ascii="Times New Roman"/>
                <w:b w:val="false"/>
                <w:i w:val="false"/>
                <w:color w:val="000000"/>
                <w:sz w:val="20"/>
              </w:rPr>
              <w:t>
- есепке алатын бақылау аспаптары арқылы міндетті түрде өткізе отырып тауарлық газды өткізу жөніндегі талаптарды сақтамау туралы;</w:t>
            </w:r>
          </w:p>
          <w:p>
            <w:pPr>
              <w:spacing w:after="20"/>
              <w:ind w:left="20"/>
              <w:jc w:val="both"/>
            </w:pPr>
            <w:r>
              <w:rPr>
                <w:rFonts w:ascii="Times New Roman"/>
                <w:b w:val="false"/>
                <w:i w:val="false"/>
                <w:color w:val="000000"/>
                <w:sz w:val="20"/>
              </w:rPr>
              <w:t>
- Қазақстан Республикасының ішкі нарығында тауарлық газды көтерме саудада өткізудің белгіленген шекті бағаларын сақтамау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ұйымдар ұсынған мәліметтерге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сатып алуға мемлекеттің артықшылық және (немесе) басым құқығын сақтамау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сақтамау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сақтамау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96" w:id="87"/>
    <w:p>
      <w:pPr>
        <w:spacing w:after="0"/>
        <w:ind w:left="0"/>
        <w:jc w:val="left"/>
      </w:pPr>
      <w:r>
        <w:rPr>
          <w:rFonts w:ascii="Times New Roman"/>
          <w:b/>
          <w:i w:val="false"/>
          <w:color w:val="000000"/>
        </w:rPr>
        <w:t xml:space="preserve"> Сұйытылған мұнай газды өндірушілерге қатысты тәуекел дәрежесін бағалаудың субъективті өлшемшарттары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және есептерді мониторингілеу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саласындағы уәкілетті органмен қалыптастырылған Қазақстан Республикасының ішкі нарығына сұйытылған мұнай газын жеткізу жоспарын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және бақылау субъектісіне (объектісіне) бару арқылы профилактикалық бақылау нәтижелері (ауыртпалық дәрежесі көрсетілген талаптарды сақтамаған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өткізуді есепке алатын бақылау аспаптары арқылы міндетті түрде өткізе отырып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уәкілетті органға сұйытылған мұнай газын өндірудің алдағы бес жылға арналған болжамды көлемін жыл сайын, жоспарланған кезең басталғанға дейін кемінде үш ай бұрын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 уәкілетті органға:</w:t>
            </w:r>
          </w:p>
          <w:p>
            <w:pPr>
              <w:spacing w:after="20"/>
              <w:ind w:left="20"/>
              <w:jc w:val="both"/>
            </w:pPr>
            <w:r>
              <w:rPr>
                <w:rFonts w:ascii="Times New Roman"/>
                <w:b w:val="false"/>
                <w:i w:val="false"/>
                <w:color w:val="000000"/>
                <w:sz w:val="20"/>
              </w:rPr>
              <w:t>
1) меншікті сұйытылған мұнай газын өндіру көлемдері туралы;</w:t>
            </w:r>
          </w:p>
          <w:p>
            <w:pPr>
              <w:spacing w:after="20"/>
              <w:ind w:left="20"/>
              <w:jc w:val="both"/>
            </w:pPr>
            <w:r>
              <w:rPr>
                <w:rFonts w:ascii="Times New Roman"/>
                <w:b w:val="false"/>
                <w:i w:val="false"/>
                <w:color w:val="000000"/>
                <w:sz w:val="20"/>
              </w:rPr>
              <w:t>
2) меншік құқығында немесе өзге де заңды негіздерде басқа тұлғаларға тиесілі көмірсутек шикізатынан сұйытылған мұнай газын өндіру көлемдері туралы;</w:t>
            </w:r>
          </w:p>
          <w:p>
            <w:pPr>
              <w:spacing w:after="20"/>
              <w:ind w:left="20"/>
              <w:jc w:val="both"/>
            </w:pPr>
            <w:r>
              <w:rPr>
                <w:rFonts w:ascii="Times New Roman"/>
                <w:b w:val="false"/>
                <w:i w:val="false"/>
                <w:color w:val="000000"/>
                <w:sz w:val="20"/>
              </w:rPr>
              <w:t>
3) сұйытылған мұнай газын беру жоспары шеңберінде сұйытылған мұнай газын тиеп-жөнелту және (немесе) өткізу;</w:t>
            </w:r>
          </w:p>
          <w:p>
            <w:pPr>
              <w:spacing w:after="20"/>
              <w:ind w:left="20"/>
              <w:jc w:val="both"/>
            </w:pPr>
            <w:r>
              <w:rPr>
                <w:rFonts w:ascii="Times New Roman"/>
                <w:b w:val="false"/>
                <w:i w:val="false"/>
                <w:color w:val="000000"/>
                <w:sz w:val="20"/>
              </w:rPr>
              <w:t>
4) өнім беру жоспарынан тыс сұйытылған мұнай газын тиеп-жөнелту және (немесе) өткізу жөнінде ай сайын, есепті айдан кейінгі айдың бесінші күнінен кешіктірмей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сұйытылған мұнай газын жеткізу жоспарын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мәселелер бойынша екі және одан артық расталған шағым мен арыздың болуы:</w:t>
            </w:r>
          </w:p>
          <w:p>
            <w:pPr>
              <w:spacing w:after="20"/>
              <w:ind w:left="20"/>
              <w:jc w:val="both"/>
            </w:pPr>
            <w:r>
              <w:rPr>
                <w:rFonts w:ascii="Times New Roman"/>
                <w:b w:val="false"/>
                <w:i w:val="false"/>
                <w:color w:val="000000"/>
                <w:sz w:val="20"/>
              </w:rPr>
              <w:t>
- шикі газды тұтынушыларға жеткізу туралы (шикізат ретінде пайдалану үшін өнеркәсіптік тұтынушыларға шикі газды өткізуді қоспағанда);</w:t>
            </w:r>
          </w:p>
          <w:p>
            <w:pPr>
              <w:spacing w:after="20"/>
              <w:ind w:left="20"/>
              <w:jc w:val="both"/>
            </w:pPr>
            <w:r>
              <w:rPr>
                <w:rFonts w:ascii="Times New Roman"/>
                <w:b w:val="false"/>
                <w:i w:val="false"/>
                <w:color w:val="000000"/>
                <w:sz w:val="20"/>
              </w:rPr>
              <w:t>
- сұйытылған мұнай газды өткізуді есепке алатын бақылау аспаптары арқылы міндетті түрде өткізе отырып жүзеге асыру жөніндегі талаптарды сақтамау туралы;</w:t>
            </w:r>
          </w:p>
          <w:p>
            <w:pPr>
              <w:spacing w:after="20"/>
              <w:ind w:left="20"/>
              <w:jc w:val="both"/>
            </w:pPr>
            <w:r>
              <w:rPr>
                <w:rFonts w:ascii="Times New Roman"/>
                <w:b w:val="false"/>
                <w:i w:val="false"/>
                <w:color w:val="000000"/>
                <w:sz w:val="20"/>
              </w:rPr>
              <w:t>
-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сақтамау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ұйымдар ұсынған мәліметтерге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сақтамау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98" w:id="88"/>
    <w:p>
      <w:pPr>
        <w:spacing w:after="0"/>
        <w:ind w:left="0"/>
        <w:jc w:val="left"/>
      </w:pPr>
      <w:r>
        <w:rPr>
          <w:rFonts w:ascii="Times New Roman"/>
          <w:b/>
          <w:i w:val="false"/>
          <w:color w:val="000000"/>
        </w:rPr>
        <w:t xml:space="preserve"> Өздері өндірген шикі газды өңдеу процесінде өндірілген тауарлық газдың меншік иелері болып табылатын жер қойнауын пайдаланушыларға қатысты тәуекел дәрежесін бағалаудың субъективті өлшемшарттары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және бақылау субъектісіне (объектісіне) бару арқылы профилактикалық бақылау нәтижелері (ауыртпалық дәрежесі көрсетілген талаптарды сақтамаған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өндірген шикі газды өңдеу процесінде жер қойнауын пайдаланушылар өндірген тауарлық газды сатып алуға мемлекеттің артықшылықты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және (немесе) тауарлық газдың көлемін;</w:t>
            </w:r>
          </w:p>
          <w:p>
            <w:pPr>
              <w:spacing w:after="20"/>
              <w:ind w:left="20"/>
              <w:jc w:val="both"/>
            </w:pPr>
            <w:r>
              <w:rPr>
                <w:rFonts w:ascii="Times New Roman"/>
                <w:b w:val="false"/>
                <w:i w:val="false"/>
                <w:color w:val="000000"/>
                <w:sz w:val="20"/>
              </w:rPr>
              <w:t>
2) иеліктен шығарылатын шикі және (немесе) тауарлық газдың бағасын;</w:t>
            </w:r>
          </w:p>
          <w:p>
            <w:pPr>
              <w:spacing w:after="20"/>
              <w:ind w:left="20"/>
              <w:jc w:val="both"/>
            </w:pPr>
            <w:r>
              <w:rPr>
                <w:rFonts w:ascii="Times New Roman"/>
                <w:b w:val="false"/>
                <w:i w:val="false"/>
                <w:color w:val="000000"/>
                <w:sz w:val="20"/>
              </w:rPr>
              <w:t>
3) шикі және (немесе) тауарлық газдың жеткізілу пунктін көрсете отырып, коммерциялық ұсыныс жіберу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тиесілі ілеспе газдан тауарлық өндіретін жер қойнауын пайдаланушылар уәкілетті органның шешімі бойынша тараптар келіскен бағамен газ және газбен жабдықтау саласындағы әріптестік шеңберінде одан әрі пайдалану үшін тауарлық газды ұлттық операторға немесе тартылатын инвесторға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Cұйытылған мұнай газын және сұйытылған табиғи газды теміржол, автомобиль, теңіз және ішкі су көлігімен Қазақстан Республикасының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мәселелер бойынша екі және одан артық расталған шағым мен арыздың болуы:</w:t>
            </w:r>
          </w:p>
          <w:p>
            <w:pPr>
              <w:spacing w:after="20"/>
              <w:ind w:left="20"/>
              <w:jc w:val="both"/>
            </w:pPr>
            <w:r>
              <w:rPr>
                <w:rFonts w:ascii="Times New Roman"/>
                <w:b w:val="false"/>
                <w:i w:val="false"/>
                <w:color w:val="000000"/>
                <w:sz w:val="20"/>
              </w:rPr>
              <w:t>
- тауарлық газды иеліктен шығаруды жүргізуге ниеті болған жағдайда ұлттық операторға коммерциялық ұсынысты жіберу талаптарын сақтамау туралы;</w:t>
            </w:r>
          </w:p>
          <w:p>
            <w:pPr>
              <w:spacing w:after="20"/>
              <w:ind w:left="20"/>
              <w:jc w:val="both"/>
            </w:pPr>
            <w:r>
              <w:rPr>
                <w:rFonts w:ascii="Times New Roman"/>
                <w:b w:val="false"/>
                <w:i w:val="false"/>
                <w:color w:val="000000"/>
                <w:sz w:val="20"/>
              </w:rPr>
              <w:t>
- тек тауарлық газды тұтынушыларға жеткізу туралы талаптарды сақтамау туралы (шикізат ретінде пайдалану үшін өнеркәсіптік тұтынушыларға шикі газды өткізуді қоспағанда);</w:t>
            </w:r>
          </w:p>
          <w:p>
            <w:pPr>
              <w:spacing w:after="20"/>
              <w:ind w:left="20"/>
              <w:jc w:val="both"/>
            </w:pPr>
            <w:r>
              <w:rPr>
                <w:rFonts w:ascii="Times New Roman"/>
                <w:b w:val="false"/>
                <w:i w:val="false"/>
                <w:color w:val="000000"/>
                <w:sz w:val="20"/>
              </w:rPr>
              <w:t>
- есепке алатын бақылау аспаптары арқылы міндетті түрде өткізе отырып тауарлық газды өткізуді талаптарын сақтамау туралы;</w:t>
            </w:r>
          </w:p>
          <w:p>
            <w:pPr>
              <w:spacing w:after="20"/>
              <w:ind w:left="20"/>
              <w:jc w:val="both"/>
            </w:pPr>
            <w:r>
              <w:rPr>
                <w:rFonts w:ascii="Times New Roman"/>
                <w:b w:val="false"/>
                <w:i w:val="false"/>
                <w:color w:val="000000"/>
                <w:sz w:val="20"/>
              </w:rPr>
              <w:t>
- Қазақстан Республикасының ішкі нарығында тауарлық газды көтерме саудада өткізудің белгіленген шекті бағаларын сақтамау туралы;</w:t>
            </w:r>
          </w:p>
          <w:p>
            <w:pPr>
              <w:spacing w:after="20"/>
              <w:ind w:left="20"/>
              <w:jc w:val="both"/>
            </w:pPr>
            <w:r>
              <w:rPr>
                <w:rFonts w:ascii="Times New Roman"/>
                <w:b w:val="false"/>
                <w:i w:val="false"/>
                <w:color w:val="000000"/>
                <w:sz w:val="20"/>
              </w:rPr>
              <w:t>
- сұйытылған мұнай газын көтерме және (немесе) бөлшек саудада өткізуді жүзеге асыру туралы;</w:t>
            </w:r>
          </w:p>
          <w:p>
            <w:pPr>
              <w:spacing w:after="20"/>
              <w:ind w:left="20"/>
              <w:jc w:val="both"/>
            </w:pPr>
            <w:r>
              <w:rPr>
                <w:rFonts w:ascii="Times New Roman"/>
                <w:b w:val="false"/>
                <w:i w:val="false"/>
                <w:color w:val="000000"/>
                <w:sz w:val="20"/>
              </w:rPr>
              <w:t>
- cұйытылған мұнай газын Қазақстан Республикасы аумағынан тыс жерлерге өткізу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ұйымдар ұсынған мәліметтерге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сатып алуға мемлекеттің артықшылық және (немесе) басым құқығын сақтамау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шешімі бойынша тараптар келіскен бағамен әріптестік шеңберінде одан әрі пайдалану үшін тауарлық газды ұлттық операторға немесе тартылатын инвесторға беру жөніндегі талаптардың бұзылуы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сақтамау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және (немесе) бөлшек саудада өткізуді жүзеге асыру не сұйытылған мұнай газын Қазақстан Республикасы аумағынан тыс жерлерге өткізу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100" w:id="89"/>
    <w:p>
      <w:pPr>
        <w:spacing w:after="0"/>
        <w:ind w:left="0"/>
        <w:jc w:val="left"/>
      </w:pPr>
      <w:r>
        <w:rPr>
          <w:rFonts w:ascii="Times New Roman"/>
          <w:b/>
          <w:i w:val="false"/>
          <w:color w:val="000000"/>
        </w:rPr>
        <w:t xml:space="preserve">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иелеріне қатысты тәуекел дәрежесін бағалаудың субъективті өлшемшарттары</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және ссептерді мониторингілеу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және газбен жабдықтау саласындағы уәкілетті органмен қалыптастырылған Қазақстан Республикасының ішкі нарығына сұйытылған мұнай газын жеткізу жоспарын орындамау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және бақылау субъектісіне (объектісіне) бару арқылы профилактикалық бақылау нәтижелері (ауыртпалық дәрежесі көрсетілген талаптарды сақтамаған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 ғана берілу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өткізуді есепке алатын бақылау аспаптары арқылы міндетті түрде өткізе отырып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сұйытылған мұнай газын беру жоспары шеңберінде сұйытылған мұнай газын тиеп-жөнелту және (немесе) өткізу жөніндегі ай сайын, есепті айдан кейінгі айдың бесінші күнінен кешіктірмей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газының көтерме саудада өткізуді жүзеге асыруға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бөлшек саудада өткізуді жүзеге асыруға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сұйытылған мұнай газын жеткізу жоспарын орындау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мәселелер бойынша екі және одан артық расталған шағым мен арыздың болуы:</w:t>
            </w:r>
          </w:p>
          <w:p>
            <w:pPr>
              <w:spacing w:after="20"/>
              <w:ind w:left="20"/>
              <w:jc w:val="both"/>
            </w:pPr>
            <w:r>
              <w:rPr>
                <w:rFonts w:ascii="Times New Roman"/>
                <w:b w:val="false"/>
                <w:i w:val="false"/>
                <w:color w:val="000000"/>
                <w:sz w:val="20"/>
              </w:rPr>
              <w:t>
- шикі газды тұтынушыларға жеткізу туралы (шикізат ретінде пайдалану үшін өнеркәсіптік тұтынушыларға шикі газды өткізуді қоспағанда);</w:t>
            </w:r>
          </w:p>
          <w:p>
            <w:pPr>
              <w:spacing w:after="20"/>
              <w:ind w:left="20"/>
              <w:jc w:val="both"/>
            </w:pPr>
            <w:r>
              <w:rPr>
                <w:rFonts w:ascii="Times New Roman"/>
                <w:b w:val="false"/>
                <w:i w:val="false"/>
                <w:color w:val="000000"/>
                <w:sz w:val="20"/>
              </w:rPr>
              <w:t>
- сұйытылған мұнай табиғи газын өткізуді есепке алатын бақылау аспаптары арқылы міндетті түрде өткізе отырып жүзеге асыру жөніндегі талаптарды сақтамау туралы;</w:t>
            </w:r>
          </w:p>
          <w:p>
            <w:pPr>
              <w:spacing w:after="20"/>
              <w:ind w:left="20"/>
              <w:jc w:val="both"/>
            </w:pPr>
            <w:r>
              <w:rPr>
                <w:rFonts w:ascii="Times New Roman"/>
                <w:b w:val="false"/>
                <w:i w:val="false"/>
                <w:color w:val="000000"/>
                <w:sz w:val="20"/>
              </w:rPr>
              <w:t>
-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сақтамау туралы</w:t>
            </w:r>
          </w:p>
          <w:p>
            <w:pPr>
              <w:spacing w:after="20"/>
              <w:ind w:left="20"/>
              <w:jc w:val="both"/>
            </w:pPr>
            <w:r>
              <w:rPr>
                <w:rFonts w:ascii="Times New Roman"/>
                <w:b w:val="false"/>
                <w:i w:val="false"/>
                <w:color w:val="000000"/>
                <w:sz w:val="20"/>
              </w:rPr>
              <w:t>
- тауарлық газын көтерме және (немесе) бөлшек саудада өткізуді жүзеге асыру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ұйымдар ұсынған мәліметтерге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сақтамау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және (немесе) бөлшек саудада өткізуді жүзеге асыру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102" w:id="90"/>
    <w:p>
      <w:pPr>
        <w:spacing w:after="0"/>
        <w:ind w:left="0"/>
        <w:jc w:val="left"/>
      </w:pPr>
      <w:r>
        <w:rPr>
          <w:rFonts w:ascii="Times New Roman"/>
          <w:b/>
          <w:i w:val="false"/>
          <w:color w:val="000000"/>
        </w:rPr>
        <w:t xml:space="preserve"> Ұлттық операторға қатысты тәуекел дәрежесін бағалаудың субъективті өлшемшарттары</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және бақылау субъектісіне (объектісіне) бару арқылы профилактикалық бақылау нәтижелері (ауыртпалық дәрежесі көрсетілген талаптарды сақтамаған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іркіліссіз тасымалдануын және сақталуын, оның ішінде газ тасымалдау және газ тарату ұйымдарымен шарттар жасасу арқылы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 объектілерінің технологиялық жұмыс режимін орталықтандырылған жедел-диспетчерлік басқаруды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Қазақстан Республикасының аумағында тауарлық газды тасымалдау, сақтау және өткізу, мемлекеттің артықшылықты құқығы шеңберінде шикі және тауарлық газды сатып алу жөніндегі мәліметтерді, сондай-ақ Қазақстан Республикасының тауарлық газға деген ішкі қажеттіліктерінің алдағы күнтізбелік жылға арналған болжамын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режимдерін басқаруды және орнықтылықты қамтамасыз ету бойынша шектес мемлекеттердің газ тасымалдау жүйелерімен өзара іс-қимылды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жүйесіндегі тауарлық газды коммерциялық есепке алатын автоматтандырылған жүйені құру және оның жұмыс істеуін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 объектілеріне қосылған тұтынушыларды тауарлық газбен іркіліссіз жабдықтауды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газдандырудың бас схемасына сәйкес тауарлық газбен жабдықтаудың бірыңғай жүйесінің объектілерін салуды, пайдалануды, жаңғыртуды және (немесе) реконструкциялауды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уәкілетті органмен келісім бойынша иеліктен шығару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газды ғана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p>
          <w:p>
            <w:pPr>
              <w:spacing w:after="20"/>
              <w:ind w:left="20"/>
              <w:jc w:val="both"/>
            </w:pPr>
            <w:r>
              <w:rPr>
                <w:rFonts w:ascii="Times New Roman"/>
                <w:b w:val="false"/>
                <w:i w:val="false"/>
                <w:color w:val="000000"/>
                <w:sz w:val="20"/>
              </w:rPr>
              <w:t>
1) тауарлық газды магистральдық газ құбырлары арқылы тасымалдау және оны тауарлық газ қоймаларында сақтау көлемдері туралы мәліметтерді ай сайын, есепті айдан кейінгі айдың жиырмасынан кешіктірмей;</w:t>
            </w:r>
          </w:p>
          <w:p>
            <w:pPr>
              <w:spacing w:after="20"/>
              <w:ind w:left="20"/>
              <w:jc w:val="both"/>
            </w:pPr>
            <w:r>
              <w:rPr>
                <w:rFonts w:ascii="Times New Roman"/>
                <w:b w:val="false"/>
                <w:i w:val="false"/>
                <w:color w:val="000000"/>
                <w:sz w:val="20"/>
              </w:rPr>
              <w:t>
2) мемлекеттің артықшылықты құқығы шеңберінде сатып алынған шикі және тауарлық газдың көлемдері туралы мәліметтерді жыл сайын, есепті жылдан кейінгі жылдың бірінші ақпанынан кешіктірмей;</w:t>
            </w:r>
          </w:p>
          <w:p>
            <w:pPr>
              <w:spacing w:after="20"/>
              <w:ind w:left="20"/>
              <w:jc w:val="both"/>
            </w:pPr>
            <w:r>
              <w:rPr>
                <w:rFonts w:ascii="Times New Roman"/>
                <w:b w:val="false"/>
                <w:i w:val="false"/>
                <w:color w:val="000000"/>
                <w:sz w:val="20"/>
              </w:rPr>
              <w:t>
3) Қазақстан Республикасының тауарлық газға деген ішкі қажеттіліктерінің алдағы күнтізбелік жылға арналған болжамын жыл сайын, жоспарланған кезең басталғанға дейін кемінде үш ай бұрын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сақтау және өткізу кезінде оның көлемін есепке алуды жүзеге асыру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мәселелер бойынша екі және одан артық расталған шағым мен арыздың болуы:</w:t>
            </w:r>
          </w:p>
          <w:p>
            <w:pPr>
              <w:spacing w:after="20"/>
              <w:ind w:left="20"/>
              <w:jc w:val="both"/>
            </w:pPr>
            <w:r>
              <w:rPr>
                <w:rFonts w:ascii="Times New Roman"/>
                <w:b w:val="false"/>
                <w:i w:val="false"/>
                <w:color w:val="000000"/>
                <w:sz w:val="20"/>
              </w:rPr>
              <w:t>
- тауарлық газдың іркіліссіз тасымалдануын және сақталуын, оның ішінде газ тасымалдау және газ тарату ұйымдарымен шарттар жасасу арқылы қамтамасыз етпеу туралы;</w:t>
            </w:r>
          </w:p>
          <w:p>
            <w:pPr>
              <w:spacing w:after="20"/>
              <w:ind w:left="20"/>
              <w:jc w:val="both"/>
            </w:pPr>
            <w:r>
              <w:rPr>
                <w:rFonts w:ascii="Times New Roman"/>
                <w:b w:val="false"/>
                <w:i w:val="false"/>
                <w:color w:val="000000"/>
                <w:sz w:val="20"/>
              </w:rPr>
              <w:t>
- тауарлық газбен жабдықтаудың бірыңғай жүйесі объектілеріне қосылған тұтынушыларды тауарлық газбен іркіліссіз жабдықтауды қамтамасыз етпеу туралы;</w:t>
            </w:r>
          </w:p>
          <w:p>
            <w:pPr>
              <w:spacing w:after="20"/>
              <w:ind w:left="20"/>
              <w:jc w:val="both"/>
            </w:pPr>
            <w:r>
              <w:rPr>
                <w:rFonts w:ascii="Times New Roman"/>
                <w:b w:val="false"/>
                <w:i w:val="false"/>
                <w:color w:val="000000"/>
                <w:sz w:val="20"/>
              </w:rPr>
              <w:t>
шикі газды тұтынушыларға жеткізу туралы (шикізат ретінде пайдалану үшін өнеркәсіптік тұтынушыларға шикі газды өткізуді қоспағанда);</w:t>
            </w:r>
          </w:p>
          <w:p>
            <w:pPr>
              <w:spacing w:after="20"/>
              <w:ind w:left="20"/>
              <w:jc w:val="both"/>
            </w:pPr>
            <w:r>
              <w:rPr>
                <w:rFonts w:ascii="Times New Roman"/>
                <w:b w:val="false"/>
                <w:i w:val="false"/>
                <w:color w:val="000000"/>
                <w:sz w:val="20"/>
              </w:rPr>
              <w:t>
- шикі газды тұтынушылырға беру туралы (шикізат ретінде пайдалану үшін өнеркәсіптік тұтынушыларға шикі газды өткізуді қоспағанда);</w:t>
            </w:r>
          </w:p>
          <w:p>
            <w:pPr>
              <w:spacing w:after="20"/>
              <w:ind w:left="20"/>
              <w:jc w:val="both"/>
            </w:pPr>
            <w:r>
              <w:rPr>
                <w:rFonts w:ascii="Times New Roman"/>
                <w:b w:val="false"/>
                <w:i w:val="false"/>
                <w:color w:val="000000"/>
                <w:sz w:val="20"/>
              </w:rPr>
              <w:t>
- есепке алатын бақылау аспаптары арқылы міндетті түрде өткізе отырып тауарлық газды өткізу талаптарын сақтамау туралы;</w:t>
            </w:r>
          </w:p>
          <w:p>
            <w:pPr>
              <w:spacing w:after="20"/>
              <w:ind w:left="20"/>
              <w:jc w:val="both"/>
            </w:pPr>
            <w:r>
              <w:rPr>
                <w:rFonts w:ascii="Times New Roman"/>
                <w:b w:val="false"/>
                <w:i w:val="false"/>
                <w:color w:val="000000"/>
                <w:sz w:val="20"/>
              </w:rPr>
              <w:t>
- Қазақстан Республикасының ішкі нарығына тауарлық газын өткізуді жүзеге асыруда белгіленген шекті бағаларды сақтамау туралы;</w:t>
            </w:r>
          </w:p>
          <w:p>
            <w:pPr>
              <w:spacing w:after="20"/>
              <w:ind w:left="20"/>
              <w:jc w:val="both"/>
            </w:pPr>
            <w:r>
              <w:rPr>
                <w:rFonts w:ascii="Times New Roman"/>
                <w:b w:val="false"/>
                <w:i w:val="false"/>
                <w:color w:val="000000"/>
                <w:sz w:val="20"/>
              </w:rPr>
              <w:t>
- сұйытылған мұнай газын көтерме және (немесе) бөлшек саудада, тауарлық газын бөлшек саудада, cұйытылған мұнай газын Қазақстан Республикасы аумағынан тыс жерлерге өткізуді жүзеге асырғандығы туралы;</w:t>
            </w:r>
          </w:p>
          <w:p>
            <w:pPr>
              <w:spacing w:after="20"/>
              <w:ind w:left="20"/>
              <w:jc w:val="both"/>
            </w:pPr>
            <w:r>
              <w:rPr>
                <w:rFonts w:ascii="Times New Roman"/>
                <w:b w:val="false"/>
                <w:i w:val="false"/>
                <w:color w:val="000000"/>
                <w:sz w:val="20"/>
              </w:rPr>
              <w:t>
- тауарлық газды тасымалдау, сақтау және өткізу кезінде оның көлемінің есепке алынбағаны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ұйымдар ұсынған мәліметтерге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газдандырудың бас схемасына сәйкес тауарлық газбен жабдықтаудың бірыңғай жүйесінің объектілерін салуды, пайдалануды, жаңғыртуды және (немесе) реконструкциялауды қамтамасыз етпегені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сақтамау туралы мәліметтердің болуы,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және (немесе) бөлшек саудада, тауарлық газын көтерме бөлшек саудада, cұйытылған мұнай газын Қазақстан Республикасы аумағынан тыс жерлерге өткізуді жүзеге асырғаны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сақтау және өткізу кезінде оның көлемінің есепке алынбағаны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bookmarkStart w:name="z104" w:id="91"/>
    <w:p>
      <w:pPr>
        <w:spacing w:after="0"/>
        <w:ind w:left="0"/>
        <w:jc w:val="left"/>
      </w:pPr>
      <w:r>
        <w:rPr>
          <w:rFonts w:ascii="Times New Roman"/>
          <w:b/>
          <w:i w:val="false"/>
          <w:color w:val="000000"/>
        </w:rPr>
        <w:t xml:space="preserve"> Газ тасымалдау ұйымдарына қатысты тәуекел дәрежесін бағалаудың субъективті өлшемшарттары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және бақылау субъектісіне (объектісіне) бару арқылы профилактикалық бақылау нәтижелері (ауыртпалық дәрежесі көрсетілген талаптарды сақтамаған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ұйымдарының меншігіндегі тауарлық газбен жабдықтаудың бірыңғай жүйесінің объектілерін уәкілетті органмен келісім бойынша иеліктен шығару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операторға тауарлық газды тасымалдау және сақтау көлемдері туралы мәліметтерді ай сайын, есепті айдан кейінгі айдың бесінен кешіктірмей ұсыну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ғана жалғастырушы, магистральдық газ құбырлары мен тауарлық газ қоймаларын екі және одан көп газ тасымалдау ұйымының пайдалануына тыйым салу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магистральдық газ құбырлары арқылы Қазақстан Республикасының аумағынан тыс жерге тасымалдау жөнінде қызметтер көрсету, тек қана, газ тасымалдау ұйымдарымен:</w:t>
            </w:r>
          </w:p>
          <w:p>
            <w:pPr>
              <w:spacing w:after="20"/>
              <w:ind w:left="20"/>
              <w:jc w:val="both"/>
            </w:pPr>
            <w:r>
              <w:rPr>
                <w:rFonts w:ascii="Times New Roman"/>
                <w:b w:val="false"/>
                <w:i w:val="false"/>
                <w:color w:val="000000"/>
                <w:sz w:val="20"/>
              </w:rPr>
              <w:t>
1) ұлттық операторға;</w:t>
            </w:r>
          </w:p>
          <w:p>
            <w:pPr>
              <w:spacing w:after="20"/>
              <w:ind w:left="20"/>
              <w:jc w:val="both"/>
            </w:pPr>
            <w:r>
              <w:rPr>
                <w:rFonts w:ascii="Times New Roman"/>
                <w:b w:val="false"/>
                <w:i w:val="false"/>
                <w:color w:val="000000"/>
                <w:sz w:val="20"/>
              </w:rPr>
              <w:t>
2) тауарлық газды өндірушілерге;</w:t>
            </w:r>
          </w:p>
          <w:p>
            <w:pPr>
              <w:spacing w:after="20"/>
              <w:ind w:left="20"/>
              <w:jc w:val="both"/>
            </w:pPr>
            <w:r>
              <w:rPr>
                <w:rFonts w:ascii="Times New Roman"/>
                <w:b w:val="false"/>
                <w:i w:val="false"/>
                <w:color w:val="000000"/>
                <w:sz w:val="20"/>
              </w:rPr>
              <w:t>
3) өздері өндірген шикі газды өңдеу процесінде өндірілген тауарлық газдың меншік иелері болып табылатын жер қойнауын пайдаланушыларға;</w:t>
            </w:r>
          </w:p>
          <w:p>
            <w:pPr>
              <w:spacing w:after="20"/>
              <w:ind w:left="20"/>
              <w:jc w:val="both"/>
            </w:pPr>
            <w:r>
              <w:rPr>
                <w:rFonts w:ascii="Times New Roman"/>
                <w:b w:val="false"/>
                <w:i w:val="false"/>
                <w:color w:val="000000"/>
                <w:sz w:val="20"/>
              </w:rPr>
              <w:t>
4) Қазақстан Республикасының аумағынан тыс жерде өндірілген тауарлық газды Қазақстан Республикасының аумағы арқылы тасымалдауды жүзеге асыруға ниет білдірген оның иелеріне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 сақтау:</w:t>
            </w:r>
          </w:p>
          <w:p>
            <w:pPr>
              <w:spacing w:after="20"/>
              <w:ind w:left="20"/>
              <w:jc w:val="both"/>
            </w:pP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p>
          <w:p>
            <w:pPr>
              <w:spacing w:after="20"/>
              <w:ind w:left="20"/>
              <w:jc w:val="both"/>
            </w:pP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p>
          <w:p>
            <w:pPr>
              <w:spacing w:after="20"/>
              <w:ind w:left="20"/>
              <w:jc w:val="both"/>
            </w:pP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жағдайларда тауарлық газын тасымалдаудан және (немесе) сақтаудан бас тарту жөніндегі талаптарды орындау:</w:t>
            </w:r>
          </w:p>
          <w:p>
            <w:pPr>
              <w:spacing w:after="20"/>
              <w:ind w:left="20"/>
              <w:jc w:val="both"/>
            </w:pPr>
            <w:r>
              <w:rPr>
                <w:rFonts w:ascii="Times New Roman"/>
                <w:b w:val="false"/>
                <w:i w:val="false"/>
                <w:color w:val="000000"/>
                <w:sz w:val="20"/>
              </w:rPr>
              <w:t>
1) тауарлық газ техникалық регламенттер мен ұлттық стандарттардың талаптарына сәйкес келмеген;</w:t>
            </w:r>
          </w:p>
          <w:p>
            <w:pPr>
              <w:spacing w:after="20"/>
              <w:ind w:left="20"/>
              <w:jc w:val="both"/>
            </w:pPr>
            <w:r>
              <w:rPr>
                <w:rFonts w:ascii="Times New Roman"/>
                <w:b w:val="false"/>
                <w:i w:val="false"/>
                <w:color w:val="000000"/>
                <w:sz w:val="20"/>
              </w:rPr>
              <w:t>
2)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 жер қойнауын пайдаланушы газ тасымалдау ұйымына жүгінгенге дейін бір ай бұрын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ұсынбағанда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 арқылы тасымалданатын тауарлық газ көлемін есепке алуды газ тасымалдау ұйымы газ өлшеу станцияларында тауарлық газды қабылдау (беру) пункттерінде орнатылған тауарлық газды есепке алу аспаптары бойынша деректерді ұдайы растай отырып, газды есепке алу аспаптары арқылы жүргізеді және газ тасымалдау ұйымдары тасымалданатын тауарлық газдың көлемін есепке алу жөніндегі деректердің ұлттық операторға беру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жабдықтауды қамтамасыз етуге міндетті,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 жағдайларда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мәселелер бойынша екі және одан артық расталған шағым мен арыздың болуы:</w:t>
            </w:r>
          </w:p>
          <w:p>
            <w:pPr>
              <w:spacing w:after="20"/>
              <w:ind w:left="20"/>
              <w:jc w:val="both"/>
            </w:pPr>
            <w:r>
              <w:rPr>
                <w:rFonts w:ascii="Times New Roman"/>
                <w:b w:val="false"/>
                <w:i w:val="false"/>
                <w:color w:val="000000"/>
                <w:sz w:val="20"/>
              </w:rPr>
              <w:t>
- бір ғана жалғастырушы, магистральдық газ құбырлары мен тауарлық газ қоймаларын екі және одан көп газ тасымалдау ұйымының пайдалануына тыйым салу жөніндегі талаптарды сақтамау туралы;</w:t>
            </w:r>
          </w:p>
          <w:p>
            <w:pPr>
              <w:spacing w:after="20"/>
              <w:ind w:left="20"/>
              <w:jc w:val="both"/>
            </w:pPr>
            <w:r>
              <w:rPr>
                <w:rFonts w:ascii="Times New Roman"/>
                <w:b w:val="false"/>
                <w:i w:val="false"/>
                <w:color w:val="000000"/>
                <w:sz w:val="20"/>
              </w:rPr>
              <w:t>
-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 жөніндегі талаптарды сақтамау туралы;</w:t>
            </w:r>
          </w:p>
          <w:p>
            <w:pPr>
              <w:spacing w:after="20"/>
              <w:ind w:left="20"/>
              <w:jc w:val="both"/>
            </w:pPr>
            <w:r>
              <w:rPr>
                <w:rFonts w:ascii="Times New Roman"/>
                <w:b w:val="false"/>
                <w:i w:val="false"/>
                <w:color w:val="000000"/>
                <w:sz w:val="20"/>
              </w:rPr>
              <w:t>
-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 жөніндегі талаптарды сақтамау туралы;</w:t>
            </w:r>
          </w:p>
          <w:p>
            <w:pPr>
              <w:spacing w:after="20"/>
              <w:ind w:left="20"/>
              <w:jc w:val="both"/>
            </w:pPr>
            <w:r>
              <w:rPr>
                <w:rFonts w:ascii="Times New Roman"/>
                <w:b w:val="false"/>
                <w:i w:val="false"/>
                <w:color w:val="000000"/>
                <w:sz w:val="20"/>
              </w:rPr>
              <w:t>
- Мына жағдайларда тауарлық газын тасымалдаудан және (немесе) сақтаудан бас тарту жөніндегі талаптарды орындамау туралы:</w:t>
            </w:r>
          </w:p>
          <w:p>
            <w:pPr>
              <w:spacing w:after="20"/>
              <w:ind w:left="20"/>
              <w:jc w:val="both"/>
            </w:pPr>
            <w:r>
              <w:rPr>
                <w:rFonts w:ascii="Times New Roman"/>
                <w:b w:val="false"/>
                <w:i w:val="false"/>
                <w:color w:val="000000"/>
                <w:sz w:val="20"/>
              </w:rPr>
              <w:t>
1) тауарлық газ техникалық регламенттер мен ұлттық стандарттардың талаптарына сәйкес келмеген;</w:t>
            </w:r>
          </w:p>
          <w:p>
            <w:pPr>
              <w:spacing w:after="20"/>
              <w:ind w:left="20"/>
              <w:jc w:val="both"/>
            </w:pPr>
            <w:r>
              <w:rPr>
                <w:rFonts w:ascii="Times New Roman"/>
                <w:b w:val="false"/>
                <w:i w:val="false"/>
                <w:color w:val="000000"/>
                <w:sz w:val="20"/>
              </w:rPr>
              <w:t>
2)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 жер қойнауын пайдаланушы газ тасымалдау ұйымына жүгінгенге дейін бір ай бұрын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ұсынбаған;</w:t>
            </w:r>
          </w:p>
          <w:p>
            <w:pPr>
              <w:spacing w:after="20"/>
              <w:ind w:left="20"/>
              <w:jc w:val="both"/>
            </w:pPr>
            <w:r>
              <w:rPr>
                <w:rFonts w:ascii="Times New Roman"/>
                <w:b w:val="false"/>
                <w:i w:val="false"/>
                <w:color w:val="000000"/>
                <w:sz w:val="20"/>
              </w:rPr>
              <w:t>
- Газ тарату жүйесіне қосылған тұтынушыларды тауарлық газбен іркіліссіз жабдықтауды қамтамасыз етпеу туралы;</w:t>
            </w:r>
          </w:p>
          <w:p>
            <w:pPr>
              <w:spacing w:after="20"/>
              <w:ind w:left="20"/>
              <w:jc w:val="both"/>
            </w:pPr>
            <w:r>
              <w:rPr>
                <w:rFonts w:ascii="Times New Roman"/>
                <w:b w:val="false"/>
                <w:i w:val="false"/>
                <w:color w:val="000000"/>
                <w:sz w:val="20"/>
              </w:rPr>
              <w:t>
- сұйытылған мұнай газын көтерме және (немесе) бөлшек саудада, тауарлық газын көтерме саудада, cұйытылған мұнай газын Қазақстан Республикасы аумағынан тыс жерлерге өткізуді жүзеге асырғаны туралы;</w:t>
            </w:r>
          </w:p>
          <w:p>
            <w:pPr>
              <w:spacing w:after="20"/>
              <w:ind w:left="20"/>
              <w:jc w:val="both"/>
            </w:pPr>
            <w:r>
              <w:rPr>
                <w:rFonts w:ascii="Times New Roman"/>
                <w:b w:val="false"/>
                <w:i w:val="false"/>
                <w:color w:val="000000"/>
                <w:sz w:val="20"/>
              </w:rPr>
              <w:t>
-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асырғаны екі және одан артық расталған шағым мен арыздың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ұйымдар ұсынған мәліметтерге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сақтамау туралы мәліметтердің болуы,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магистральдық газ құбырлары арқылы Қазақстан Республикасының аумағынан тыс жерге тасымалдау жөнінде қызметтер көрсету талаптары сақталмағандығы туралы мәліметтердің болуы, тек қана:</w:t>
            </w:r>
          </w:p>
          <w:p>
            <w:pPr>
              <w:spacing w:after="20"/>
              <w:ind w:left="20"/>
              <w:jc w:val="both"/>
            </w:pPr>
            <w:r>
              <w:rPr>
                <w:rFonts w:ascii="Times New Roman"/>
                <w:b w:val="false"/>
                <w:i w:val="false"/>
                <w:color w:val="000000"/>
                <w:sz w:val="20"/>
              </w:rPr>
              <w:t>
1) ұлттық операторға;</w:t>
            </w:r>
          </w:p>
          <w:p>
            <w:pPr>
              <w:spacing w:after="20"/>
              <w:ind w:left="20"/>
              <w:jc w:val="both"/>
            </w:pPr>
            <w:r>
              <w:rPr>
                <w:rFonts w:ascii="Times New Roman"/>
                <w:b w:val="false"/>
                <w:i w:val="false"/>
                <w:color w:val="000000"/>
                <w:sz w:val="20"/>
              </w:rPr>
              <w:t>
2) тауарлық газды өндірушілерге;</w:t>
            </w:r>
          </w:p>
          <w:p>
            <w:pPr>
              <w:spacing w:after="20"/>
              <w:ind w:left="20"/>
              <w:jc w:val="both"/>
            </w:pPr>
            <w:r>
              <w:rPr>
                <w:rFonts w:ascii="Times New Roman"/>
                <w:b w:val="false"/>
                <w:i w:val="false"/>
                <w:color w:val="000000"/>
                <w:sz w:val="20"/>
              </w:rPr>
              <w:t>
3) өздері өндірген шикі газды өңдеу процесінде өндірілген тауарлық газдың меншік иелері болып табылатын жер қойнауын пайдаланушыларға;</w:t>
            </w:r>
          </w:p>
          <w:p>
            <w:pPr>
              <w:spacing w:after="20"/>
              <w:ind w:left="20"/>
              <w:jc w:val="both"/>
            </w:pPr>
            <w:r>
              <w:rPr>
                <w:rFonts w:ascii="Times New Roman"/>
                <w:b w:val="false"/>
                <w:i w:val="false"/>
                <w:color w:val="000000"/>
                <w:sz w:val="20"/>
              </w:rPr>
              <w:t>
4) Қазақстан Республикасының аумағынан тыс жерде өндірілген тауарлық газды Қазақстан Республикасының аумағы арқылы тасымалдауды жүзеге асыруға ниет білдірген оның иелеріне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қабылдау (беру) пункттеріне орнатылған тауарлық газды есепке алу аспаптары бойынша деректерді тұрақты растай отырып, газды еске алу аспаптары бойынша газ өлшеу станцияларында магистральдық газ құбырлары арқылы тасымалданатын тауарлық газ көлемінің есебін жүргізу бойынша талаптардың сақталмағаны туралы мәліметтердің болуы және тасымалданатын тауарлық газ көлемін есепке алу жөніндегі деректерді ұлттық операторға беруді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Газ және газбен жабдықтау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bookmarkStart w:name="z106" w:id="92"/>
    <w:p>
      <w:pPr>
        <w:spacing w:after="0"/>
        <w:ind w:left="0"/>
        <w:jc w:val="left"/>
      </w:pPr>
      <w:r>
        <w:rPr>
          <w:rFonts w:ascii="Times New Roman"/>
          <w:b/>
          <w:i w:val="false"/>
          <w:color w:val="000000"/>
        </w:rPr>
        <w:t xml:space="preserve"> Газ тарату ұйымдарына қатысты тәуекел дәрежесін бағалаудың субъективті өлшемшарттары</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Бұрынғы тексерулер және бақылау субъектісіне (объектісіне) бару арқылы профилактикалық бақылау нәтижелері (ауыртпалық дәрежесі көрсетілген талаптарды сақтамаған жағдайда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 – 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 – заңды тұлғадағы акцияларды (қатысу үлестерiн) беруге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тиесілі тауарлық газды сатып алуға мемлекеттік артықшылықты құқығын сақтау, мыналардан басқасы:</w:t>
            </w:r>
          </w:p>
          <w:p>
            <w:pPr>
              <w:spacing w:after="20"/>
              <w:ind w:left="20"/>
              <w:jc w:val="both"/>
            </w:pPr>
            <w:r>
              <w:rPr>
                <w:rFonts w:ascii="Times New Roman"/>
                <w:b w:val="false"/>
                <w:i w:val="false"/>
                <w:color w:val="000000"/>
                <w:sz w:val="20"/>
              </w:rPr>
              <w:t>
1) газ және (немесе) газ конденсаты кен орындарында өндірілетін шикі газды;</w:t>
            </w:r>
          </w:p>
          <w:p>
            <w:pPr>
              <w:spacing w:after="20"/>
              <w:ind w:left="20"/>
              <w:jc w:val="both"/>
            </w:pPr>
            <w:r>
              <w:rPr>
                <w:rFonts w:ascii="Times New Roman"/>
                <w:b w:val="false"/>
                <w:i w:val="false"/>
                <w:color w:val="000000"/>
                <w:sz w:val="20"/>
              </w:rPr>
              <w:t>
2) газ және (немесе) газ конденсаты кен орындарында өндірілетін шикі газдан өндірілген тауарлық газды;</w:t>
            </w:r>
          </w:p>
          <w:p>
            <w:pPr>
              <w:spacing w:after="20"/>
              <w:ind w:left="20"/>
              <w:jc w:val="both"/>
            </w:pPr>
            <w:r>
              <w:rPr>
                <w:rFonts w:ascii="Times New Roman"/>
                <w:b w:val="false"/>
                <w:i w:val="false"/>
                <w:color w:val="000000"/>
                <w:sz w:val="20"/>
              </w:rPr>
              <w:t>
3) сұйытылған табиғи газды және оны қайтадан газға айналдыру процесінде алынған тауарлық газды;</w:t>
            </w:r>
          </w:p>
          <w:p>
            <w:pPr>
              <w:spacing w:after="20"/>
              <w:ind w:left="20"/>
              <w:jc w:val="both"/>
            </w:pPr>
            <w:r>
              <w:rPr>
                <w:rFonts w:ascii="Times New Roman"/>
                <w:b w:val="false"/>
                <w:i w:val="false"/>
                <w:color w:val="000000"/>
                <w:sz w:val="20"/>
              </w:rPr>
              <w:t>
4) Қазақстан Республикасының халықаралық шарттарына сәйкес өткізілетін шикі газды;</w:t>
            </w:r>
          </w:p>
          <w:p>
            <w:pPr>
              <w:spacing w:after="20"/>
              <w:ind w:left="20"/>
              <w:jc w:val="both"/>
            </w:pPr>
            <w:r>
              <w:rPr>
                <w:rFonts w:ascii="Times New Roman"/>
                <w:b w:val="false"/>
                <w:i w:val="false"/>
                <w:color w:val="000000"/>
                <w:sz w:val="20"/>
              </w:rPr>
              <w:t>
5) Қазақстан Республикасының аумағынан тыс жерде өндірілген және тұтыну үшін Қазақстан Республикасының аумағына әкелінген тауарлық газды;</w:t>
            </w:r>
          </w:p>
          <w:p>
            <w:pPr>
              <w:spacing w:after="20"/>
              <w:ind w:left="20"/>
              <w:jc w:val="both"/>
            </w:pPr>
            <w:r>
              <w:rPr>
                <w:rFonts w:ascii="Times New Roman"/>
                <w:b w:val="false"/>
                <w:i w:val="false"/>
                <w:color w:val="000000"/>
                <w:sz w:val="20"/>
              </w:rPr>
              <w:t>
6) Қазақстан Республикасының халықаралық шарттарының негізінде Қазақстан Республикасында өндірілетін шикі газдан Қазақстан Республикасының аумағынан тыс жерде өндірілген тауарлық газды;</w:t>
            </w:r>
          </w:p>
          <w:p>
            <w:pPr>
              <w:spacing w:after="20"/>
              <w:ind w:left="20"/>
              <w:jc w:val="both"/>
            </w:pPr>
            <w:r>
              <w:rPr>
                <w:rFonts w:ascii="Times New Roman"/>
                <w:b w:val="false"/>
                <w:i w:val="false"/>
                <w:color w:val="000000"/>
                <w:sz w:val="20"/>
              </w:rPr>
              <w:t>
7) газ және газбен жабдықтау саласындағы әріптестік шеңберінде жасалатын шарттың негізінде өндірілген тауарлық газды;</w:t>
            </w:r>
          </w:p>
          <w:p>
            <w:pPr>
              <w:spacing w:after="20"/>
              <w:ind w:left="20"/>
              <w:jc w:val="both"/>
            </w:pPr>
            <w:r>
              <w:rPr>
                <w:rFonts w:ascii="Times New Roman"/>
                <w:b w:val="false"/>
                <w:i w:val="false"/>
                <w:color w:val="000000"/>
                <w:sz w:val="20"/>
              </w:rPr>
              <w:t>
8) өнімді бөлу туралы келісім (келісімшарт) шеңберінде жер қойнауын пайдаланушы өндіріп алған (өндірген) шикі және (немесе) тауарлық газ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және (немесе) сұйытылған табиғи газды өткізуді есепке алудың бақылау аспаптары арқылы міндетті түрде өткізе отырып жүзеге асыру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коммуналдық-тұрмыстық тұтынушылар, тауарлық немесе сұйытылған мұнай газын пайдалануда артықшылық құқығына ие болуын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жабдықтауды қамтамасыз етуге міндетті,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 жағдайларда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өткізуде белгіленген шекті бағаларды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операторға тауарлық газды тасымалдау және сақтау көлемдері туралы мәліметтерді ай сайын, есепті айдан кейінгі айдың бесінен кешіктірмей ұсыну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 сақтау:</w:t>
            </w:r>
          </w:p>
          <w:p>
            <w:pPr>
              <w:spacing w:after="20"/>
              <w:ind w:left="20"/>
              <w:jc w:val="both"/>
            </w:pP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p>
          <w:p>
            <w:pPr>
              <w:spacing w:after="20"/>
              <w:ind w:left="20"/>
              <w:jc w:val="both"/>
            </w:pP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p>
          <w:p>
            <w:pPr>
              <w:spacing w:after="20"/>
              <w:ind w:left="20"/>
              <w:jc w:val="both"/>
            </w:pP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автогаз толтыру компрессорлық станциялардың иелері мен (немесе) ұлттық операторға ғана көтерме өткізуді қоспағанда, тыйым салу талаптарын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көлемін есепке алуды есепке алатын аспаптардың болуы және өткізілетін тауарлық газдың көлемін есепке алу жөніндегі деректерді ұлттық операторға беруді қамтамасыз ету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уәкілетті органмен келісім бойынша иеліктен шығару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 жөнінде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арыздардың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мәселелер бойынша екі және одан артық расталған шағым мен арыздың болуы:</w:t>
            </w:r>
          </w:p>
          <w:p>
            <w:pPr>
              <w:spacing w:after="20"/>
              <w:ind w:left="20"/>
              <w:jc w:val="both"/>
            </w:pPr>
            <w:r>
              <w:rPr>
                <w:rFonts w:ascii="Times New Roman"/>
                <w:b w:val="false"/>
                <w:i w:val="false"/>
                <w:color w:val="000000"/>
                <w:sz w:val="20"/>
              </w:rPr>
              <w:t>
- тауарлық және (немесе) сұйытылған табиғи газды өткізуді есепке алудың бақылау аспаптары арқылы міндетті түрде өткізе отырып жүзеге асыру талабын сақтамау туралы;</w:t>
            </w:r>
          </w:p>
          <w:p>
            <w:pPr>
              <w:spacing w:after="20"/>
              <w:ind w:left="20"/>
              <w:jc w:val="both"/>
            </w:pPr>
            <w:r>
              <w:rPr>
                <w:rFonts w:ascii="Times New Roman"/>
                <w:b w:val="false"/>
                <w:i w:val="false"/>
                <w:color w:val="000000"/>
                <w:sz w:val="20"/>
              </w:rPr>
              <w:t>
- газ тарату жүйесіне қосылған тұтынушыларды тауарлық газбен іркіліссіз жабдықтауды қамтамасыз етпеу туралы;</w:t>
            </w:r>
          </w:p>
          <w:p>
            <w:pPr>
              <w:spacing w:after="20"/>
              <w:ind w:left="20"/>
              <w:jc w:val="both"/>
            </w:pPr>
            <w:r>
              <w:rPr>
                <w:rFonts w:ascii="Times New Roman"/>
                <w:b w:val="false"/>
                <w:i w:val="false"/>
                <w:color w:val="000000"/>
                <w:sz w:val="20"/>
              </w:rPr>
              <w:t>
- Қазақстан Республикасының ішкі нарығында тауарлық газды көтерме саудада өткізуде белгіленген шекті бағаларды сақтамау туралы;</w:t>
            </w:r>
          </w:p>
          <w:p>
            <w:pPr>
              <w:spacing w:after="20"/>
              <w:ind w:left="20"/>
              <w:jc w:val="both"/>
            </w:pPr>
            <w:r>
              <w:rPr>
                <w:rFonts w:ascii="Times New Roman"/>
                <w:b w:val="false"/>
                <w:i w:val="false"/>
                <w:color w:val="000000"/>
                <w:sz w:val="20"/>
              </w:rPr>
              <w:t>
-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 талаптарының сақталмауы туралы;</w:t>
            </w:r>
          </w:p>
          <w:p>
            <w:pPr>
              <w:spacing w:after="20"/>
              <w:ind w:left="20"/>
              <w:jc w:val="both"/>
            </w:pPr>
            <w:r>
              <w:rPr>
                <w:rFonts w:ascii="Times New Roman"/>
                <w:b w:val="false"/>
                <w:i w:val="false"/>
                <w:color w:val="000000"/>
                <w:sz w:val="20"/>
              </w:rPr>
              <w:t>
-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 жөніндегі талаптарды сақтамау туралы;</w:t>
            </w:r>
          </w:p>
          <w:p>
            <w:pPr>
              <w:spacing w:after="20"/>
              <w:ind w:left="20"/>
              <w:jc w:val="both"/>
            </w:pPr>
            <w:r>
              <w:rPr>
                <w:rFonts w:ascii="Times New Roman"/>
                <w:b w:val="false"/>
                <w:i w:val="false"/>
                <w:color w:val="000000"/>
                <w:sz w:val="20"/>
              </w:rPr>
              <w:t>
- тауарлық газды автогаз толтыру компрессорлық станциялардың иелері мен (немесе) ұлттық операторға ғана көтерме өткізуді қоспағанда, тыйым салу талаптарын сақтамауы туралы;</w:t>
            </w:r>
          </w:p>
          <w:p>
            <w:pPr>
              <w:spacing w:after="20"/>
              <w:ind w:left="20"/>
              <w:jc w:val="both"/>
            </w:pPr>
            <w:r>
              <w:rPr>
                <w:rFonts w:ascii="Times New Roman"/>
                <w:b w:val="false"/>
                <w:i w:val="false"/>
                <w:color w:val="000000"/>
                <w:sz w:val="20"/>
              </w:rPr>
              <w:t>
- сұйытылған мұнай газын көтерме және (немесе) бөлшек саудада өткізуді, cұйытылған мұнай газын Қазақстан Республикасы аумағынан тыс жерлерге өткізуді жүзеге асырғаны туралы;</w:t>
            </w:r>
          </w:p>
          <w:p>
            <w:pPr>
              <w:spacing w:after="20"/>
              <w:ind w:left="20"/>
              <w:jc w:val="both"/>
            </w:pPr>
            <w:r>
              <w:rPr>
                <w:rFonts w:ascii="Times New Roman"/>
                <w:b w:val="false"/>
                <w:i w:val="false"/>
                <w:color w:val="000000"/>
                <w:sz w:val="20"/>
              </w:rPr>
              <w:t>
-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асырғаны туралы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және ұйымдар ұсынған мәліметтерге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сақтаумау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тиесілі тауарлық газды сатып алуға мемлекеттік артықшылықты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коммуналдық-тұрмыстық тұтынушылар, тауарлық газын пайдалануда артықшылық құқығына ие болуын сақтамағандығы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өткізуде белгіленген шекті бағаларды сақтамау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автогаз толтыру компрессорлық станциялардың иелері мен (немесе) ұлттық операторға ғана көтерме өткізуді қоспағанда, тыйым салу талаптарын сақталмау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коммуналдық-тұрмыстық тұтынушылар, тауарлық немесе сұйытылған мұнай газын пайдалануда артықшылық құқығына ие болуын сақтамағандығы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уәкілетті органмен келісім бойынша иеліктен шығару талаптарын сақтамауы туралы мәліметтердің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2-қосымша</w:t>
            </w:r>
          </w:p>
        </w:tc>
      </w:tr>
    </w:tbl>
    <w:bookmarkStart w:name="z109" w:id="93"/>
    <w:p>
      <w:pPr>
        <w:spacing w:after="0"/>
        <w:ind w:left="0"/>
        <w:jc w:val="left"/>
      </w:pPr>
      <w:r>
        <w:rPr>
          <w:rFonts w:ascii="Times New Roman"/>
          <w:b/>
          <w:i w:val="false"/>
          <w:color w:val="000000"/>
        </w:rPr>
        <w:t xml:space="preserve"> Тауарлық газ өндірушілерге қатысты газ және газбен жабдықтау саласындағы тексеру парағы</w:t>
      </w:r>
    </w:p>
    <w:bookmarkEnd w:id="93"/>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өндірген шикі газды өңдеу процесінде жер қойнауын пайдаланушылар өндірген тауарлық газды сатып алуға мемлекеттің артықшылықты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уәкілетті органға:</w:t>
            </w:r>
          </w:p>
          <w:p>
            <w:pPr>
              <w:spacing w:after="20"/>
              <w:ind w:left="20"/>
              <w:jc w:val="both"/>
            </w:pPr>
            <w:r>
              <w:rPr>
                <w:rFonts w:ascii="Times New Roman"/>
                <w:b w:val="false"/>
                <w:i w:val="false"/>
                <w:color w:val="000000"/>
                <w:sz w:val="20"/>
              </w:rPr>
              <w:t>
1) тауарлық газды өндіру жөніндегі мәліметтерді ай сайын, есепті айдан кейінгі айдың бесінен кешіктірмей;</w:t>
            </w:r>
          </w:p>
          <w:p>
            <w:pPr>
              <w:spacing w:after="20"/>
              <w:ind w:left="20"/>
              <w:jc w:val="both"/>
            </w:pPr>
            <w:r>
              <w:rPr>
                <w:rFonts w:ascii="Times New Roman"/>
                <w:b w:val="false"/>
                <w:i w:val="false"/>
                <w:color w:val="000000"/>
                <w:sz w:val="20"/>
              </w:rPr>
              <w:t>
2) тауарлық газды өндірудің алдағы бес жылға арналған болжамды көлемін жыл сайын, жоспарланған кезең басталғанға дейін кемінде үш ай бұрын ұсыну талабын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3-қосымша</w:t>
            </w:r>
          </w:p>
        </w:tc>
      </w:tr>
    </w:tbl>
    <w:bookmarkStart w:name="z112" w:id="94"/>
    <w:p>
      <w:pPr>
        <w:spacing w:after="0"/>
        <w:ind w:left="0"/>
        <w:jc w:val="left"/>
      </w:pPr>
      <w:r>
        <w:rPr>
          <w:rFonts w:ascii="Times New Roman"/>
          <w:b/>
          <w:i w:val="false"/>
          <w:color w:val="000000"/>
        </w:rPr>
        <w:t xml:space="preserve"> Сұйытылған мұнай газын өндірушілерге қатысты газ және газбен жабдықтау саласындағы тексеру парағы</w:t>
      </w:r>
    </w:p>
    <w:bookmarkEnd w:id="94"/>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өткізуді есепке алатын бақылау аспаптары арқылы міндетті түрде өткізе отырып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уәкілетті органға сұйытылған мұнай газын өндірудің алдағы бес жылға арналған болжамды көлемін жыл сайын, жоспарланған кезең басталғанға дейін кемінде үш ай бұрын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өндірушілер уәкілетті органға:</w:t>
            </w:r>
          </w:p>
          <w:p>
            <w:pPr>
              <w:spacing w:after="20"/>
              <w:ind w:left="20"/>
              <w:jc w:val="both"/>
            </w:pPr>
            <w:r>
              <w:rPr>
                <w:rFonts w:ascii="Times New Roman"/>
                <w:b w:val="false"/>
                <w:i w:val="false"/>
                <w:color w:val="000000"/>
                <w:sz w:val="20"/>
              </w:rPr>
              <w:t>
1) меншікті сұйытылған мұнай газын өндіру көлемдері туралы;</w:t>
            </w:r>
          </w:p>
          <w:p>
            <w:pPr>
              <w:spacing w:after="20"/>
              <w:ind w:left="20"/>
              <w:jc w:val="both"/>
            </w:pPr>
            <w:r>
              <w:rPr>
                <w:rFonts w:ascii="Times New Roman"/>
                <w:b w:val="false"/>
                <w:i w:val="false"/>
                <w:color w:val="000000"/>
                <w:sz w:val="20"/>
              </w:rPr>
              <w:t>
2) меншік құқығында немесе өзге де заңды негіздерде басқа тұлғаларға тиесілі көмірсутек шикізатынан сұйытылған мұнай газын өндіру көлемдері туралы;</w:t>
            </w:r>
          </w:p>
          <w:p>
            <w:pPr>
              <w:spacing w:after="20"/>
              <w:ind w:left="20"/>
              <w:jc w:val="both"/>
            </w:pPr>
            <w:r>
              <w:rPr>
                <w:rFonts w:ascii="Times New Roman"/>
                <w:b w:val="false"/>
                <w:i w:val="false"/>
                <w:color w:val="000000"/>
                <w:sz w:val="20"/>
              </w:rPr>
              <w:t>
3) сұйытылған мұнай газын беру жоспары шеңберінде сұйытылған мұнай газын тиеп-жөнелту және (немесе) өткізу жөніндегі;</w:t>
            </w:r>
          </w:p>
          <w:p>
            <w:pPr>
              <w:spacing w:after="20"/>
              <w:ind w:left="20"/>
              <w:jc w:val="both"/>
            </w:pPr>
            <w:r>
              <w:rPr>
                <w:rFonts w:ascii="Times New Roman"/>
                <w:b w:val="false"/>
                <w:i w:val="false"/>
                <w:color w:val="000000"/>
                <w:sz w:val="20"/>
              </w:rPr>
              <w:t>
4) өнім беру жоспарынан тыс сұйытылған мұнай газын тиеп-жөнелту және (немесе) өткізу жөнінде ай сайын, есепті айдан кейінгі айдың бесінші күнінен кешіктірмей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сұйытылған мұнай газын жеткізу жоспарын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4-қосымша</w:t>
            </w:r>
          </w:p>
        </w:tc>
      </w:tr>
    </w:tbl>
    <w:bookmarkStart w:name="z115" w:id="95"/>
    <w:p>
      <w:pPr>
        <w:spacing w:after="0"/>
        <w:ind w:left="0"/>
        <w:jc w:val="left"/>
      </w:pPr>
      <w:r>
        <w:rPr>
          <w:rFonts w:ascii="Times New Roman"/>
          <w:b/>
          <w:i w:val="false"/>
          <w:color w:val="000000"/>
        </w:rPr>
        <w:t xml:space="preserve"> Сұйытылған табиғи газын өндірушілерге қатысты газ және газбен жабдықтау саласындағы  тексеру парағы</w:t>
      </w:r>
    </w:p>
    <w:bookmarkEnd w:id="95"/>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шикі газды сатып алуға мемлекеттің артықшылықты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сұйытылған табиғи газды өткізуді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Өндірушілердің уәкілетті органға:</w:t>
            </w:r>
          </w:p>
          <w:p>
            <w:pPr>
              <w:spacing w:after="20"/>
              <w:ind w:left="20"/>
              <w:jc w:val="both"/>
            </w:pPr>
            <w:r>
              <w:rPr>
                <w:rFonts w:ascii="Times New Roman"/>
                <w:b w:val="false"/>
                <w:i w:val="false"/>
                <w:color w:val="000000"/>
                <w:sz w:val="20"/>
              </w:rPr>
              <w:t>
1) сұйытылған табиғи газды өндіру жөніндегі мәліметтерді ай сайын, есепті айдан кейінгі айдың бесінен кешіктірмей;</w:t>
            </w:r>
          </w:p>
          <w:p>
            <w:pPr>
              <w:spacing w:after="20"/>
              <w:ind w:left="20"/>
              <w:jc w:val="both"/>
            </w:pPr>
            <w:r>
              <w:rPr>
                <w:rFonts w:ascii="Times New Roman"/>
                <w:b w:val="false"/>
                <w:i w:val="false"/>
                <w:color w:val="000000"/>
                <w:sz w:val="20"/>
              </w:rPr>
              <w:t>
2) сұйытылған табиғи газды өндірудің алдағы бес жылға арналған болжамды көлемін жыл сайын, жоспарланған кезең басталғанға дейін кемінде үш ай бұрын ұсыну жөніндегі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сұйытылған табиғи газды, оның ішінде Қазақстан Республикасының аумағынан тыс жерде өндірілген және тұтыну үшін Қазақстан Республикасының аумағына әкелінген сұйытылған табиғи газды өткізу туралы мәліметтерді ай сайын, есепті айдан кейінгі айдың бесінен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5-қосымша</w:t>
            </w:r>
          </w:p>
        </w:tc>
      </w:tr>
    </w:tbl>
    <w:bookmarkStart w:name="z118" w:id="96"/>
    <w:p>
      <w:pPr>
        <w:spacing w:after="0"/>
        <w:ind w:left="0"/>
        <w:jc w:val="left"/>
      </w:pPr>
      <w:r>
        <w:rPr>
          <w:rFonts w:ascii="Times New Roman"/>
          <w:b/>
          <w:i w:val="false"/>
          <w:color w:val="000000"/>
        </w:rPr>
        <w:t xml:space="preserve"> Өздері өндірген шикі газды өңдеу процесінде өндірілген тауарлық газдың меншік иелері болып табылатын жер қойнауын пайдаланушыларға қатысты газ және газбен жабдықтау саласындағы тексеру парағы</w:t>
      </w:r>
    </w:p>
    <w:bookmarkEnd w:id="96"/>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 өндірген шикі газды өңдеу процесінде жер қойнауын пайдаланушылар өндірген тауарлық газды сатып алуға мемлекеттің артықшылықты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және (немесе) тауарлық газдың көлемін;</w:t>
            </w:r>
          </w:p>
          <w:p>
            <w:pPr>
              <w:spacing w:after="20"/>
              <w:ind w:left="20"/>
              <w:jc w:val="both"/>
            </w:pPr>
            <w:r>
              <w:rPr>
                <w:rFonts w:ascii="Times New Roman"/>
                <w:b w:val="false"/>
                <w:i w:val="false"/>
                <w:color w:val="000000"/>
                <w:sz w:val="20"/>
              </w:rPr>
              <w:t>
2) иеліктен шығарылатын шикі және (немесе) тауарлық газдың бағасын;</w:t>
            </w:r>
          </w:p>
          <w:p>
            <w:pPr>
              <w:spacing w:after="20"/>
              <w:ind w:left="20"/>
              <w:jc w:val="both"/>
            </w:pPr>
            <w:r>
              <w:rPr>
                <w:rFonts w:ascii="Times New Roman"/>
                <w:b w:val="false"/>
                <w:i w:val="false"/>
                <w:color w:val="000000"/>
                <w:sz w:val="20"/>
              </w:rPr>
              <w:t>
3) шикі және (немесе) тауарлық газдың жеткізілу пунктін көрсете отырып, коммерциялық ұсыныс жіберу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тиесілі ілеспе газдан тауарлық газ өндіретін жер қойнауын пайдаланушылар уәкілетті органның шешімі бойынша тараптар келіскен бағамен газ және газбен жабдықтау саласындағы әріптестік шеңберінде одан әрі пайдалану үшін тауарлық газды ұлттық операторға немесе тауарлық газды тартылатын инвесторға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Cұйытылған мұнай газын және сұйытылған табиғи газды теміржол, автомобиль, теңіз және ішкі су көлігімен Қазақстан Республикасының аумағынан тыс жерге өз бетінше не сұйытылған мұнай газын және (немесе) сұйытылған табиғи газды тасу жөнінде қызметтер көрсететін тұлғаларды тарта отырып тасуды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аумағының шегінен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6-қосымша</w:t>
            </w:r>
          </w:p>
        </w:tc>
      </w:tr>
    </w:tbl>
    <w:bookmarkStart w:name="z121" w:id="97"/>
    <w:p>
      <w:pPr>
        <w:spacing w:after="0"/>
        <w:ind w:left="0"/>
        <w:jc w:val="left"/>
      </w:pPr>
      <w:r>
        <w:rPr>
          <w:rFonts w:ascii="Times New Roman"/>
          <w:b/>
          <w:i w:val="false"/>
          <w:color w:val="000000"/>
        </w:rPr>
        <w:t xml:space="preserve"> Өздеріне меншік құқығында немесе өзге де заңды негіздерде тиесілі көмірсутегі шикізатын өңдеу процесінде өндірілген сұйытылған мұнай газының меншік иелеріне қатысты газ және газбен жабдықтау саласындағы тексеру парағы</w:t>
      </w:r>
    </w:p>
    <w:bookmarkEnd w:id="97"/>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және (немесе) сұйытылған мұнай газын ғана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өткізуді есепке алатын бақылау аспаптары арқылы міндетті түрде өткізе отырып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сұйытылған мұнай газын беру жоспары шеңберінде сұйытылған мұнай газын тиеп-жөнелту және (немесе) өткізу жөніндегі ай сайын, есепті айдан кейінгі айдың бесінші күнінен кешіктірмей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сұйытылған мұнай газын жеткізу жоспарын орындау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7-қосымша</w:t>
            </w:r>
          </w:p>
        </w:tc>
      </w:tr>
    </w:tbl>
    <w:bookmarkStart w:name="z124" w:id="98"/>
    <w:p>
      <w:pPr>
        <w:spacing w:after="0"/>
        <w:ind w:left="0"/>
        <w:jc w:val="left"/>
      </w:pPr>
      <w:r>
        <w:rPr>
          <w:rFonts w:ascii="Times New Roman"/>
          <w:b/>
          <w:i w:val="false"/>
          <w:color w:val="000000"/>
        </w:rPr>
        <w:t xml:space="preserve"> Қазақстан Республикасының аумағынан тыс жерде өндірілген және тұтыну үшін Қазақстан Республикасының аумағына әкелінген сұйытылған мұнай газының меншік иелеріне қатысты газ және газбен жабдықтау саласындағы тексеру парағы</w:t>
      </w:r>
    </w:p>
    <w:bookmarkEnd w:id="98"/>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сұйытылған мұнай газын ғана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сұйытылған мұнай газын өткізу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сұйытылған мұнай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нарығына сұйытылған мұнай газын беру жоспары шеңберінде тауар биржаларынан тыс өткізілетін сұйытылған мұнай газын өткізудің белгіленген шекті бағаларын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табиғи газды көтерме саудада өткізуді жүзеге асыратын тұлғалар уәкілетті органға сұйытылған табиғи, оның ішінде Қазақстан Республикасының аумағынан тыс жерде өндірілген және тұтыну үшін Қазақстан Республикасының аумағына әкелінген газды өткізу туралы мәліметтерді ай сайын, есепті айдан кейінгі айдың бесінен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Республикасының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асыруға салынған тыйымды сақтау, мыналардан басқасы:</w:t>
            </w:r>
          </w:p>
          <w:p>
            <w:pPr>
              <w:spacing w:after="20"/>
              <w:ind w:left="20"/>
              <w:jc w:val="both"/>
            </w:pPr>
            <w:r>
              <w:rPr>
                <w:rFonts w:ascii="Times New Roman"/>
                <w:b w:val="false"/>
                <w:i w:val="false"/>
                <w:color w:val="000000"/>
                <w:sz w:val="20"/>
              </w:rPr>
              <w:t>
1) сұйытылған мұнай газын және сұйытылған табиғи газды өндірушілер;</w:t>
            </w:r>
          </w:p>
          <w:p>
            <w:pPr>
              <w:spacing w:after="20"/>
              <w:ind w:left="20"/>
              <w:jc w:val="both"/>
            </w:pPr>
            <w:r>
              <w:rPr>
                <w:rFonts w:ascii="Times New Roman"/>
                <w:b w:val="false"/>
                <w:i w:val="false"/>
                <w:color w:val="000000"/>
                <w:sz w:val="20"/>
              </w:rPr>
              <w:t>
2) өздеріне меншік құқығында немесе өзге де заңды негіздерде тиесілі көмірсутегі шикізатын өңдеу процесінде өндірілген сұйытылған мұнай газының және (немесе) сұйытылған табиғи газдың меншік иелері;</w:t>
            </w:r>
          </w:p>
          <w:p>
            <w:pPr>
              <w:spacing w:after="20"/>
              <w:ind w:left="20"/>
              <w:jc w:val="both"/>
            </w:pPr>
            <w:r>
              <w:rPr>
                <w:rFonts w:ascii="Times New Roman"/>
                <w:b w:val="false"/>
                <w:i w:val="false"/>
                <w:color w:val="000000"/>
                <w:sz w:val="20"/>
              </w:rPr>
              <w:t>
3) Қазақстан Республикасының аумағынан тыс жерде өндірілген сұйытылған мұнай газын және (немесе) сұйытылған табиғи газды Қазақстан Республикасының аумағы арқылы тасымалдауды жүзеге асыруға ниет білдірген оның иелері;</w:t>
            </w:r>
          </w:p>
          <w:p>
            <w:pPr>
              <w:spacing w:after="20"/>
              <w:ind w:left="20"/>
              <w:jc w:val="both"/>
            </w:pPr>
            <w:r>
              <w:rPr>
                <w:rFonts w:ascii="Times New Roman"/>
                <w:b w:val="false"/>
                <w:i w:val="false"/>
                <w:color w:val="000000"/>
                <w:sz w:val="20"/>
              </w:rPr>
              <w:t>
4) өнім беру жоспарынан тыс заңды негіздерде осы тармақтың 1) және 2) тармақшаларында аталған тұлғалардан тікелей сатып алынған сұйытылған мұнай газының меншік иелері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8-қосымша</w:t>
            </w:r>
          </w:p>
        </w:tc>
      </w:tr>
    </w:tbl>
    <w:bookmarkStart w:name="z127" w:id="99"/>
    <w:p>
      <w:pPr>
        <w:spacing w:after="0"/>
        <w:ind w:left="0"/>
        <w:jc w:val="left"/>
      </w:pPr>
      <w:r>
        <w:rPr>
          <w:rFonts w:ascii="Times New Roman"/>
          <w:b/>
          <w:i w:val="false"/>
          <w:color w:val="000000"/>
        </w:rPr>
        <w:t xml:space="preserve">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иелеріне қатысты газ және газбен жабдықтау саласындағы тексеру парағы</w:t>
      </w:r>
    </w:p>
    <w:bookmarkEnd w:id="99"/>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газын ғана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тауарлық,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Республикасының аумағынан тысқары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 құқығына тыйым салу талабын сақтау, мыналардан басқасы:</w:t>
            </w:r>
          </w:p>
          <w:p>
            <w:pPr>
              <w:spacing w:after="20"/>
              <w:ind w:left="20"/>
              <w:jc w:val="both"/>
            </w:pPr>
            <w:r>
              <w:rPr>
                <w:rFonts w:ascii="Times New Roman"/>
                <w:b w:val="false"/>
                <w:i w:val="false"/>
                <w:color w:val="000000"/>
                <w:sz w:val="20"/>
              </w:rPr>
              <w:t>
1) сұйытылған мұнай газын өндірушілер;</w:t>
            </w:r>
          </w:p>
          <w:p>
            <w:pPr>
              <w:spacing w:after="20"/>
              <w:ind w:left="20"/>
              <w:jc w:val="both"/>
            </w:pPr>
            <w:r>
              <w:rPr>
                <w:rFonts w:ascii="Times New Roman"/>
                <w:b w:val="false"/>
                <w:i w:val="false"/>
                <w:color w:val="000000"/>
                <w:sz w:val="20"/>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p>
          <w:p>
            <w:pPr>
              <w:spacing w:after="20"/>
              <w:ind w:left="20"/>
              <w:jc w:val="both"/>
            </w:pPr>
            <w:r>
              <w:rPr>
                <w:rFonts w:ascii="Times New Roman"/>
                <w:b w:val="false"/>
                <w:i w:val="false"/>
                <w:color w:val="000000"/>
                <w:sz w:val="20"/>
              </w:rPr>
              <w:t>
3) өнім беру жоспарынан тыс заңды негіздерде 1) және 2) тармақшаларында аталған тұлғалардан сатып алынған сұйытылған мұнай газының меншік иелері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9-қосымша</w:t>
            </w:r>
          </w:p>
        </w:tc>
      </w:tr>
    </w:tbl>
    <w:bookmarkStart w:name="z130" w:id="100"/>
    <w:p>
      <w:pPr>
        <w:spacing w:after="0"/>
        <w:ind w:left="0"/>
        <w:jc w:val="left"/>
      </w:pPr>
      <w:r>
        <w:rPr>
          <w:rFonts w:ascii="Times New Roman"/>
          <w:b/>
          <w:i w:val="false"/>
          <w:color w:val="000000"/>
        </w:rPr>
        <w:t xml:space="preserve"> Қазақстан Республикасының аумағынан тыс жерде өндірілген және тұтыну үшін Қазақстан Республикасының аумағына әкелінген тауарлық газдың меншік иелеріне қатысты газ және газбен жабдықтау саласындағы тексеру парағы</w:t>
      </w:r>
    </w:p>
    <w:bookmarkEnd w:id="100"/>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газын ғана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Тұмыстық және коммуналдық-тұрмыстық тұтынушылар тауарлық газын пайдалануда артықшылық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тауарлық,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Республикасының аумағынан тысқары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 құқығына тыйым салу талабын сақтау, мыналардан басқасы:</w:t>
            </w:r>
          </w:p>
          <w:p>
            <w:pPr>
              <w:spacing w:after="20"/>
              <w:ind w:left="20"/>
              <w:jc w:val="both"/>
            </w:pPr>
            <w:r>
              <w:rPr>
                <w:rFonts w:ascii="Times New Roman"/>
                <w:b w:val="false"/>
                <w:i w:val="false"/>
                <w:color w:val="000000"/>
                <w:sz w:val="20"/>
              </w:rPr>
              <w:t>
1) сұйытылған мұнай газын өндірушілер;</w:t>
            </w:r>
          </w:p>
          <w:p>
            <w:pPr>
              <w:spacing w:after="20"/>
              <w:ind w:left="20"/>
              <w:jc w:val="both"/>
            </w:pPr>
            <w:r>
              <w:rPr>
                <w:rFonts w:ascii="Times New Roman"/>
                <w:b w:val="false"/>
                <w:i w:val="false"/>
                <w:color w:val="000000"/>
                <w:sz w:val="20"/>
              </w:rPr>
              <w:t>
2) өздеріне меншік құқығында немесе өзге де заңды негіздерде тиесілі көмірсутек шикізатын қайта өңдеу процесінде өндірілген сұйытылған мұнай газының меншік иелері;</w:t>
            </w:r>
          </w:p>
          <w:p>
            <w:pPr>
              <w:spacing w:after="20"/>
              <w:ind w:left="20"/>
              <w:jc w:val="both"/>
            </w:pPr>
            <w:r>
              <w:rPr>
                <w:rFonts w:ascii="Times New Roman"/>
                <w:b w:val="false"/>
                <w:i w:val="false"/>
                <w:color w:val="000000"/>
                <w:sz w:val="20"/>
              </w:rPr>
              <w:t>
3) өнім беру жоспарынан тыс заңды негіздерде 1) және 2) тармақшаларында аталған тұлғалардан сатып алынған сұйытылған мұнай газының меншік иелері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10-қосымша</w:t>
            </w:r>
          </w:p>
        </w:tc>
      </w:tr>
    </w:tbl>
    <w:bookmarkStart w:name="z133" w:id="101"/>
    <w:p>
      <w:pPr>
        <w:spacing w:after="0"/>
        <w:ind w:left="0"/>
        <w:jc w:val="left"/>
      </w:pPr>
      <w:r>
        <w:rPr>
          <w:rFonts w:ascii="Times New Roman"/>
          <w:b/>
          <w:i w:val="false"/>
          <w:color w:val="000000"/>
        </w:rPr>
        <w:t xml:space="preserve"> Ұлттық операторға қатысты газ және газбен жабдықтау саласындағы тексеру парағы</w:t>
      </w:r>
    </w:p>
    <w:bookmarkEnd w:id="101"/>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іркіліссіз тасымалдануын және сақталуын, оның ішінде газ тасымалдау және газ тарату ұйымдарымен шарттар жасасу арқылы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 объектілерінің технологиялық жұмыс режимін орталықтандырылған жедел-диспетчерлік басқаруды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 Қазақстан Республикасының аумағында тауарлық газды тасымалдау, сақтау және өткізу жөніндегі, мемлекеттің артықшылықты құқығы шеңберінде шикі және тауарлық газды сатып алу жөніндегі мәліметтерді, сондай-ақ Қазақстан Республикасының тауарлық газға деген ішкі қажеттіліктерінің алдағы күнтізбелік жылға арналған болжамын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режимдерін басқаруды және орнықтылықты басқару мен орнықтылығын қамтамасыз ету бойынша шектес мемлекеттердің газ тасымалдау жүйелерімен өзара іс-қимылды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жүйесіндегі тауарлық газды коммерциялық есепке алатын автоматтандырылған жүйесін құру және оның жұмыс істеуін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газбен жабдықтаудың бірыңғай жүйесі объектілеріне қосылған тұтынушыларды тауарлық газбен іркіліссіз жабдықтауды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 газдандырудың бас схемасына сәйкес тауарлық газбен жабдықтаудың бірыңғай жүйесінің объектілерін салуды, пайдалануды, жаңғыртуды және (немесе) реконструкциялауды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уәкілетті органмен келісім бойынша иеліктен шығару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 ретінде пайдалану үшін өнеркәсіптік тұтынушыларға шикі газды өткізуді қоспағанда, тұтынушыларға тауарлық газды ғана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өткізудің белгіленген шекті бағаларын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органға:</w:t>
            </w:r>
          </w:p>
          <w:p>
            <w:pPr>
              <w:spacing w:after="20"/>
              <w:ind w:left="20"/>
              <w:jc w:val="both"/>
            </w:pPr>
            <w:r>
              <w:rPr>
                <w:rFonts w:ascii="Times New Roman"/>
                <w:b w:val="false"/>
                <w:i w:val="false"/>
                <w:color w:val="000000"/>
                <w:sz w:val="20"/>
              </w:rPr>
              <w:t>
1) тауарлық газды магистральдық газ құбырлары арқылы тасымалдау және оны тауарлық газ қоймаларында сақтау көлемдері туралы мәліметтерді ай сайын, есепті айдан кейінгі айдың жиырмасынан кешіктірмей;</w:t>
            </w:r>
          </w:p>
          <w:p>
            <w:pPr>
              <w:spacing w:after="20"/>
              <w:ind w:left="20"/>
              <w:jc w:val="both"/>
            </w:pPr>
            <w:r>
              <w:rPr>
                <w:rFonts w:ascii="Times New Roman"/>
                <w:b w:val="false"/>
                <w:i w:val="false"/>
                <w:color w:val="000000"/>
                <w:sz w:val="20"/>
              </w:rPr>
              <w:t>
2) мемлекеттің артықшылықты құқығы шеңберінде сатып алынған шикі және тауарлық газдың көлемдері туралы мәліметтерді жыл сайын, есепті жылдан кейінгі жылдың бірінші ақпанынан кешіктірмей;</w:t>
            </w:r>
          </w:p>
          <w:p>
            <w:pPr>
              <w:spacing w:after="20"/>
              <w:ind w:left="20"/>
              <w:jc w:val="both"/>
            </w:pPr>
            <w:r>
              <w:rPr>
                <w:rFonts w:ascii="Times New Roman"/>
                <w:b w:val="false"/>
                <w:i w:val="false"/>
                <w:color w:val="000000"/>
                <w:sz w:val="20"/>
              </w:rPr>
              <w:t>
3) Қазақстан Республикасының тауарлық газға деген ішкі қажеттіліктерінің алдағы күнтізбелік жылға арналған болжамын жыл сайын, жоспарланған кезең басталғанға дейін кемінде үш ай бұрын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асыруғасалынған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сақтау және өткізу кезінде оның көлемін есепке алуды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тасу жөнінде қызметтер көрсететін тұлғаларды тарта отырып тасуды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11-қосымша</w:t>
            </w:r>
          </w:p>
        </w:tc>
      </w:tr>
    </w:tbl>
    <w:bookmarkStart w:name="z136" w:id="102"/>
    <w:p>
      <w:pPr>
        <w:spacing w:after="0"/>
        <w:ind w:left="0"/>
        <w:jc w:val="left"/>
      </w:pPr>
      <w:r>
        <w:rPr>
          <w:rFonts w:ascii="Times New Roman"/>
          <w:b/>
          <w:i w:val="false"/>
          <w:color w:val="000000"/>
        </w:rPr>
        <w:t xml:space="preserve"> Газ толтыру станцияларының иелеріне қатысты газ және газбен жабдықтау саласындағы  тексеру парағы</w:t>
      </w:r>
    </w:p>
    <w:bookmarkEnd w:id="102"/>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Аумағында сұйытылған мұнай газын сақтауға, теміржол цистерналарына, автогаз тасымалдағыштарға, тұрмыстық баллондарға қотаруға және құюға, сондай-ақ тұрмыстық баллондарды жөндеуге және кәдеге жаратуға арналған технологиялық өзара байланысты өндірістік және өзге де объектілер кешені орналасқан газ толтыру станциясының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коммуналдық-тұрмыстық тұтынушыларға сұйытылған мұнай газын пайдалануда артықшылықты құқығына ие болуын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аумағының шегінен тыс жерге өз бетінше не сұйытылған мұнай газын және (немесе) сұйытылған табиғи газды тасу жөнінде қызметтер көрсететін тұлғаларды тарта отырып тасуды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газ толтыру станцияларын екі және одан да көп жеке және (немесе) заңды тұлғалардың бір мезгілде пайдалануына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есепке алу аспаптары болмаған, олар жарамсыз не газ жабдығының параметрлерiне сәйкес келмеген жағдайда – облыстардың, республикалық маңызы бар қалалардың және астананың жергілікті атқарушы органдары бекiтетiн тұтыну нормалары бойынша көлемдiк әдiспен өндірілетін топтық резервуарлық қондырғылар арқылы тұрмыстық тұтынушыларға өткізілетін жағдайды қоспағанда, есепке алу аспаптары бойынша тұтынушыларға өткізілетін сұйытылған мұнай газын есепке алу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сұйытылған мұнай газын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коммуналдық-тұрмыстық және өнеркәсіптік тұтынушылардың сұйытылған мұнай газын сақтау ыдыстарына құю арқылы бөлшек саудада өткізген жағдайды қоспағанда,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12-қосымша</w:t>
            </w:r>
          </w:p>
        </w:tc>
      </w:tr>
    </w:tbl>
    <w:bookmarkStart w:name="z139" w:id="103"/>
    <w:p>
      <w:pPr>
        <w:spacing w:after="0"/>
        <w:ind w:left="0"/>
        <w:jc w:val="left"/>
      </w:pPr>
      <w:r>
        <w:rPr>
          <w:rFonts w:ascii="Times New Roman"/>
          <w:b/>
          <w:i w:val="false"/>
          <w:color w:val="000000"/>
        </w:rPr>
        <w:t xml:space="preserve"> Газ тарату ұйымдарына қатысты газ және газбен жабдықтау саласындағы тексеру парағы</w:t>
      </w:r>
    </w:p>
    <w:bookmarkEnd w:id="103"/>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сондай-ақ өздері өндірген шикі газды өңдеу процесінде жер қойнауын пайдаланушылар өндірген және өздеріне тиесілі тауарлық газды сатып алуға мемлекеттік артықшылықты құқығын сақтау, мыналардан басқасы:</w:t>
            </w:r>
          </w:p>
          <w:p>
            <w:pPr>
              <w:spacing w:after="20"/>
              <w:ind w:left="20"/>
              <w:jc w:val="both"/>
            </w:pPr>
            <w:r>
              <w:rPr>
                <w:rFonts w:ascii="Times New Roman"/>
                <w:b w:val="false"/>
                <w:i w:val="false"/>
                <w:color w:val="000000"/>
                <w:sz w:val="20"/>
              </w:rPr>
              <w:t>
1) газ және (немесе) газ конденсаты кен орындарында өндірілетін шикі газды;</w:t>
            </w:r>
          </w:p>
          <w:p>
            <w:pPr>
              <w:spacing w:after="20"/>
              <w:ind w:left="20"/>
              <w:jc w:val="both"/>
            </w:pPr>
            <w:r>
              <w:rPr>
                <w:rFonts w:ascii="Times New Roman"/>
                <w:b w:val="false"/>
                <w:i w:val="false"/>
                <w:color w:val="000000"/>
                <w:sz w:val="20"/>
              </w:rPr>
              <w:t>
2) газ және (немесе) газ конденсаты кен орындарында өндірілетін шикі газдан өндірілген тауарлық газды;</w:t>
            </w:r>
          </w:p>
          <w:p>
            <w:pPr>
              <w:spacing w:after="20"/>
              <w:ind w:left="20"/>
              <w:jc w:val="both"/>
            </w:pPr>
            <w:r>
              <w:rPr>
                <w:rFonts w:ascii="Times New Roman"/>
                <w:b w:val="false"/>
                <w:i w:val="false"/>
                <w:color w:val="000000"/>
                <w:sz w:val="20"/>
              </w:rPr>
              <w:t>
3) сұйытылған табиғи газды және оны қайтадан газға айналдыру процесінде алынған тауарлық газды;</w:t>
            </w:r>
          </w:p>
          <w:p>
            <w:pPr>
              <w:spacing w:after="20"/>
              <w:ind w:left="20"/>
              <w:jc w:val="both"/>
            </w:pPr>
            <w:r>
              <w:rPr>
                <w:rFonts w:ascii="Times New Roman"/>
                <w:b w:val="false"/>
                <w:i w:val="false"/>
                <w:color w:val="000000"/>
                <w:sz w:val="20"/>
              </w:rPr>
              <w:t>
4) Қазақстан Республикасының халықаралық шарттарына сәйкес өткізілетін шикі газды;</w:t>
            </w:r>
          </w:p>
          <w:p>
            <w:pPr>
              <w:spacing w:after="20"/>
              <w:ind w:left="20"/>
              <w:jc w:val="both"/>
            </w:pPr>
            <w:r>
              <w:rPr>
                <w:rFonts w:ascii="Times New Roman"/>
                <w:b w:val="false"/>
                <w:i w:val="false"/>
                <w:color w:val="000000"/>
                <w:sz w:val="20"/>
              </w:rPr>
              <w:t>
5) Қазақстан Республикасының аумағынан тыс жерде өндірілген және тұтыну үшін Қазақстан Республикасының аумағына әкелінген тауарлық газды;</w:t>
            </w:r>
          </w:p>
          <w:p>
            <w:pPr>
              <w:spacing w:after="20"/>
              <w:ind w:left="20"/>
              <w:jc w:val="both"/>
            </w:pPr>
            <w:r>
              <w:rPr>
                <w:rFonts w:ascii="Times New Roman"/>
                <w:b w:val="false"/>
                <w:i w:val="false"/>
                <w:color w:val="000000"/>
                <w:sz w:val="20"/>
              </w:rPr>
              <w:t>
6) Қазақстан Республикасының халықаралық шарттарының негізінде Қазақстан Республикасында өндірілетін шикі газдан Қазақстан Республикасының аумағынан тыс жерде өндірілген тауарлық газды;</w:t>
            </w:r>
          </w:p>
          <w:p>
            <w:pPr>
              <w:spacing w:after="20"/>
              <w:ind w:left="20"/>
              <w:jc w:val="both"/>
            </w:pPr>
            <w:r>
              <w:rPr>
                <w:rFonts w:ascii="Times New Roman"/>
                <w:b w:val="false"/>
                <w:i w:val="false"/>
                <w:color w:val="000000"/>
                <w:sz w:val="20"/>
              </w:rPr>
              <w:t>
7) газ және газбен жабдықтау саласындағы әріптестік шеңберінде жасалатын шарттың негізінде өндірілген тауарлық газды;</w:t>
            </w:r>
          </w:p>
          <w:p>
            <w:pPr>
              <w:spacing w:after="20"/>
              <w:ind w:left="20"/>
              <w:jc w:val="both"/>
            </w:pPr>
            <w:r>
              <w:rPr>
                <w:rFonts w:ascii="Times New Roman"/>
                <w:b w:val="false"/>
                <w:i w:val="false"/>
                <w:color w:val="000000"/>
                <w:sz w:val="20"/>
              </w:rPr>
              <w:t>
8) өнімді бөлу туралы келісім (келісімшарт) шеңберінде жер қойнауын пайдаланушы өндіріп алған (өндірген) шикі және (немесе) тауарлық газ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және (немесе) сұйытылған табиғи газды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және коммуналдық-тұрмыстық тұтынушылар, тауарлық немесе сұйытылған мұнай газын пайдалануда артықшылық құқығына ие болуын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жабдықтауды қамтамасыз етуге міндетті,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 жағдайларда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нарығында тауарлық газды көтерме саудада өткізуде белгіленген шекті бағаларды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өткізуді жүзеге асыруда уәкілетті органға, оның ішінде тұтыну үшін Қазақстан Республикасының аумағына әкелінген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операторға тауарлық газды тасымалдау және сақтау көлемдері туралы мәліметтерді ай сайын, есепті айдан кейінгі айдың бесінен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 сақтау:</w:t>
            </w:r>
          </w:p>
          <w:p>
            <w:pPr>
              <w:spacing w:after="20"/>
              <w:ind w:left="20"/>
              <w:jc w:val="both"/>
            </w:pP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p>
          <w:p>
            <w:pPr>
              <w:spacing w:after="20"/>
              <w:ind w:left="20"/>
              <w:jc w:val="both"/>
            </w:pP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p>
          <w:p>
            <w:pPr>
              <w:spacing w:after="20"/>
              <w:ind w:left="20"/>
              <w:jc w:val="both"/>
            </w:pP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Автогаз толтыру компрессорлық станциялардың иелері мен (немесе) ұлттық операторды қоспағанда, тауарлық газды көтерме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операторға өткізілетін тауарлық газдың көлемін есепке алу жөніндегі деректерді беруді қамтамасыз ету және аспаптарды есепке алу бойынша газа тарату жүйелері арқылы тасымалданатын тауарлық газдың көлемін есепке алуды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уәкілетті органмен келісім бойынша иеліктен шығару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13-қосымша</w:t>
            </w:r>
          </w:p>
        </w:tc>
      </w:tr>
    </w:tbl>
    <w:bookmarkStart w:name="z142" w:id="104"/>
    <w:p>
      <w:pPr>
        <w:spacing w:after="0"/>
        <w:ind w:left="0"/>
        <w:jc w:val="left"/>
      </w:pPr>
      <w:r>
        <w:rPr>
          <w:rFonts w:ascii="Times New Roman"/>
          <w:b/>
          <w:i w:val="false"/>
          <w:color w:val="000000"/>
        </w:rPr>
        <w:t xml:space="preserve"> Газ тасымалдау ұйымдарына қатысты газ және газбен жабдықтау саласындағы тексеру парағы</w:t>
      </w:r>
    </w:p>
    <w:bookmarkEnd w:id="104"/>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оператордың немесе дауыс беретін акцияларының (қатысу үлестерінің) елу және одан көп пайызы ұлттық операторға тиесілі газ тасымалдау ұйымдарының меншігіндегі тауарлық газбен жабдықтаудың бірыңғай жүйесінің объектілерін уәкілетті органмен келісім бойынша иеліктен шығару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басым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операторға тауарлық газды тасымалдау және сақтау көлемдері туралы мәліметтерді ай сайын, есепті айдан кейінгі айдың бесінен кешіктірмей ұсыну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ғана жалғастырушы, магистральдық газ құбырлары мен тауарлық газ қоймаларын екі және одан көп газ тасымалдау ұйымының пайдалануына тыйым салынуы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магистральдық газ құбырлары арқылы Қазақстан Республикасының аумағынан тыс жерге тасымалдау жөнінде қызметтер көрсету, тек қана, газ тасымалдау ұйымдарымен:</w:t>
            </w:r>
          </w:p>
          <w:p>
            <w:pPr>
              <w:spacing w:after="20"/>
              <w:ind w:left="20"/>
              <w:jc w:val="both"/>
            </w:pPr>
            <w:r>
              <w:rPr>
                <w:rFonts w:ascii="Times New Roman"/>
                <w:b w:val="false"/>
                <w:i w:val="false"/>
                <w:color w:val="000000"/>
                <w:sz w:val="20"/>
              </w:rPr>
              <w:t>
1) ұлттық операторға;</w:t>
            </w:r>
          </w:p>
          <w:p>
            <w:pPr>
              <w:spacing w:after="20"/>
              <w:ind w:left="20"/>
              <w:jc w:val="both"/>
            </w:pPr>
            <w:r>
              <w:rPr>
                <w:rFonts w:ascii="Times New Roman"/>
                <w:b w:val="false"/>
                <w:i w:val="false"/>
                <w:color w:val="000000"/>
                <w:sz w:val="20"/>
              </w:rPr>
              <w:t>
2) тауарлық газды өндірушілерге;</w:t>
            </w:r>
          </w:p>
          <w:p>
            <w:pPr>
              <w:spacing w:after="20"/>
              <w:ind w:left="20"/>
              <w:jc w:val="both"/>
            </w:pPr>
            <w:r>
              <w:rPr>
                <w:rFonts w:ascii="Times New Roman"/>
                <w:b w:val="false"/>
                <w:i w:val="false"/>
                <w:color w:val="000000"/>
                <w:sz w:val="20"/>
              </w:rPr>
              <w:t>
3) өздері өндірген шикі газды өңдеу процесінде өндірілген тауарлық газдың меншік иелері болып табылатын жер қойнауын пайдаланушыларға;</w:t>
            </w:r>
          </w:p>
          <w:p>
            <w:pPr>
              <w:spacing w:after="20"/>
              <w:ind w:left="20"/>
              <w:jc w:val="both"/>
            </w:pPr>
            <w:r>
              <w:rPr>
                <w:rFonts w:ascii="Times New Roman"/>
                <w:b w:val="false"/>
                <w:i w:val="false"/>
                <w:color w:val="000000"/>
                <w:sz w:val="20"/>
              </w:rPr>
              <w:t>
4) Қазақстан Республикасының аумағынан тыс жерде өндірілген тауарлық газды Қазақстан Республикасының аумағы арқылы тасымалдауды жүзеге асыруға ниет білдірген оның иелеріне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талаптарды сақтау:</w:t>
            </w:r>
          </w:p>
          <w:p>
            <w:pPr>
              <w:spacing w:after="20"/>
              <w:ind w:left="20"/>
              <w:jc w:val="both"/>
            </w:pPr>
            <w:r>
              <w:rPr>
                <w:rFonts w:ascii="Times New Roman"/>
                <w:b w:val="false"/>
                <w:i w:val="false"/>
                <w:color w:val="000000"/>
                <w:sz w:val="20"/>
              </w:rPr>
              <w:t>
1) тауарлық газдың иелеріне магистральдық газ құбырының, тауарлық газ қоймасының немесе газ тарату жүйесінің қуаттарына тең жағдайларда қол жеткізуді ұсыну;</w:t>
            </w:r>
          </w:p>
          <w:p>
            <w:pPr>
              <w:spacing w:after="20"/>
              <w:ind w:left="20"/>
              <w:jc w:val="both"/>
            </w:pPr>
            <w:r>
              <w:rPr>
                <w:rFonts w:ascii="Times New Roman"/>
                <w:b w:val="false"/>
                <w:i w:val="false"/>
                <w:color w:val="000000"/>
                <w:sz w:val="20"/>
              </w:rPr>
              <w:t>
2) уәкілетті органның сұрауы бойынша магистральдық газ құбырында, тауарлық газ қоймасында, газ тарату жүйесінде бос тұрған қуаттардың бар екені туралы ақпаратты, сондай-ақ оларды пайдалану бағдарламасын ұсыну;</w:t>
            </w:r>
          </w:p>
          <w:p>
            <w:pPr>
              <w:spacing w:after="20"/>
              <w:ind w:left="20"/>
              <w:jc w:val="both"/>
            </w:pPr>
            <w:r>
              <w:rPr>
                <w:rFonts w:ascii="Times New Roman"/>
                <w:b w:val="false"/>
                <w:i w:val="false"/>
                <w:color w:val="000000"/>
                <w:sz w:val="20"/>
              </w:rPr>
              <w:t>
3) тауарлық газ иелерін және (немесе) тұтынушыларды тауарлық газды тасымалдау, сақтау және (немесе) бөлшек саудада өткізу жөніндегі міндеттемелерді орындауға әсер ететін жоспарланған жөндеу және профилактикалық жұмыстар туралы хабардар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жағдайларда тауарлық газын тасымалдаудан және (немесе) сақтаудан бас тарту талаптарын орындау:</w:t>
            </w:r>
          </w:p>
          <w:p>
            <w:pPr>
              <w:spacing w:after="20"/>
              <w:ind w:left="20"/>
              <w:jc w:val="both"/>
            </w:pPr>
            <w:r>
              <w:rPr>
                <w:rFonts w:ascii="Times New Roman"/>
                <w:b w:val="false"/>
                <w:i w:val="false"/>
                <w:color w:val="000000"/>
                <w:sz w:val="20"/>
              </w:rPr>
              <w:t>
1) тауарлық газ техникалық регламенттер мен ұлттық стандарттардың талаптарына сәйкес келмеген;</w:t>
            </w:r>
          </w:p>
          <w:p>
            <w:pPr>
              <w:spacing w:after="20"/>
              <w:ind w:left="20"/>
              <w:jc w:val="both"/>
            </w:pPr>
            <w:r>
              <w:rPr>
                <w:rFonts w:ascii="Times New Roman"/>
                <w:b w:val="false"/>
                <w:i w:val="false"/>
                <w:color w:val="000000"/>
                <w:sz w:val="20"/>
              </w:rPr>
              <w:t>
2) жер қойнауын пайдаланушы тасымалдануы жоспарланған тауарлық газ көлемдерін сатып алуға мемлекеттің артықшылықты құқығынан ұлттық оператордың жазбаша бас тартуын не жер қойнауын пайдаланушы газ тасымалдау ұйымына жүгінгенге дейін бір ай бұрын ұлттық оператордың тасымалдануы жоспарланған тауарлық газ көлемдерін иеліктен шығару туралы коммерциялық ұсынысты алғанын растайтын құжаттарды ұсынбаған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Магистральдық газ құбырлары арқылы тасымалданатын тауарлық газ көлемін есепке алуды газ тасымалдау ұйымы газ өлшеу станцияларында тауарлық газды қабылдау (беру) пункттерінде орнатылған тауарлық газды есепке алу аспаптары бойынша деректерді ұдайы растай отырып, газды есепке алу аспаптары арқылы жүргізеді және газ тасымалдау ұйымдары тасымалданатын тауарлық газдың көлемін есепке алу жөніндегі деректердің ұлттық операторға беру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жүйесіне қосылған тұтынушыларды тауарлық газбен іркіліссіз жабдықтауды қамтамасыз етуге міндетті, мыналарды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газ тасымалдау немесе газ тарату ұйымының өкілдері немесе топтық резервуарлық қондырғылардың иесі газ құбырларына, газ жабдығына және есепке алу аспаптарына жіберілмеген;</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 жағдайларда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аумағының шегінен тыс жерге өз бетінше не сұйытылған мұнай газын және (немесе) сұйытылған табиғи газды тасу жөнінде қызметтер көрсететін тұлғаларды тарта отырып тасуды жүзеге аыруға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аумағының шегінен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14-қосымша</w:t>
            </w:r>
          </w:p>
        </w:tc>
      </w:tr>
    </w:tbl>
    <w:bookmarkStart w:name="z145" w:id="105"/>
    <w:p>
      <w:pPr>
        <w:spacing w:after="0"/>
        <w:ind w:left="0"/>
        <w:jc w:val="left"/>
      </w:pPr>
      <w:r>
        <w:rPr>
          <w:rFonts w:ascii="Times New Roman"/>
          <w:b/>
          <w:i w:val="false"/>
          <w:color w:val="000000"/>
        </w:rPr>
        <w:t xml:space="preserve"> Газ толтыру пункттерінің иелеріне қатысты газ және газбен жабдықтау саласындағы тексеру парағы</w:t>
      </w:r>
    </w:p>
    <w:bookmarkEnd w:id="105"/>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сұйытылған мұнай газын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тұрмыстық баллондарда тұрмыстық және коммуналдық-тұрмыстық тұтынушыларға бөлшек саудада өткізген жағдайды қоспағанда,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баллондардағы сұйытылған мұнай газын сатып алатын тұтынушыларды абоненттік есепке алуды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баллондарды есепке алу жүйелері беретін бірегей кодпен және (немесе) газ толтыру пункті иесінің тауар белгісімен тұрмыстық баллондарды сәйкестендіруді жүзеге асыру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өткізуге арналған газ толтыру пункттерін екі және одан да көп жеке және (немесе) заңды тұлғалардың бір мезгілде пайдалануына тыйым салуын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есепке алу аспаптары болмаған, олар жарамсыз не газ жабдығының параметрлерiне сәйкес келмеген жағдайда – облыстардың, республикалық маңызы бар қалалардың және астананың жергілікті атқарушы органдары бекiтетiн тұтыну нормалары бойынша көлемдiк әдiспен өндірілетін топтық резервуарлық қондырғылар арқылы тұрмыстық тұтынушыларға өткізілетін жағдайды қоспағанда, есепке алу аспаптары бойынша тұтынушыларға өткізілетін сұйытылған мұнай газын есепке алу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өткізу мақсаттары үшін жеткізу жоспары шеңберінде сатып алынған сұйытылған мұнай газын тек қана Қазақстан Республикасының ішкі нарығында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15-қосымша</w:t>
            </w:r>
          </w:p>
        </w:tc>
      </w:tr>
    </w:tbl>
    <w:bookmarkStart w:name="z148" w:id="106"/>
    <w:p>
      <w:pPr>
        <w:spacing w:after="0"/>
        <w:ind w:left="0"/>
        <w:jc w:val="left"/>
      </w:pPr>
      <w:r>
        <w:rPr>
          <w:rFonts w:ascii="Times New Roman"/>
          <w:b/>
          <w:i w:val="false"/>
          <w:color w:val="000000"/>
        </w:rPr>
        <w:t xml:space="preserve"> Автогаз құю станцияларының иелеріне қатысты газ және газбен жабдықтау саласындағы тексеру парағы</w:t>
      </w:r>
    </w:p>
    <w:bookmarkEnd w:id="106"/>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сұйытылған мұнай газды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 құралдарына сұйытылған мұнай газын құю арқылы бөлшек саудада өткізген жағдайды қоспағанда,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өткізуге арналған автогаз құю станцияларын екі және одан да көп жеке және (немесе) заңды тұлғалардың бір мезгілде пайдалануы бойынша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аспаптар бойынша тұтынушыларға өткізілетін сұйытылған мұнай газын есепке алу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16-қосымша</w:t>
            </w:r>
          </w:p>
        </w:tc>
      </w:tr>
    </w:tbl>
    <w:bookmarkStart w:name="z151" w:id="107"/>
    <w:p>
      <w:pPr>
        <w:spacing w:after="0"/>
        <w:ind w:left="0"/>
        <w:jc w:val="left"/>
      </w:pPr>
      <w:r>
        <w:rPr>
          <w:rFonts w:ascii="Times New Roman"/>
          <w:b/>
          <w:i w:val="false"/>
          <w:color w:val="000000"/>
        </w:rPr>
        <w:t xml:space="preserve"> Автогаз толтыру компрессорлық станцияларының иелеріне қатысты газ және газбен жабдықтау саласындағы тексеру парағы</w:t>
      </w:r>
    </w:p>
    <w:bookmarkEnd w:id="107"/>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тауарлық газбен жабдықтаудың бірыңғай жүйесінің иеліктен шығарылатын объектілерін, тауарлық газбен жабдықтаудың бірыңғай жүйесі объектілеріне ортақ меншік құқығындағы үлестерін және тауарлық газбен жабдықтаудың бірыңғай жүйесі объектілерінің меншік иелері – заңды тұлғалар акцияларының пакеттерін (қатысу үлестерін) сатып алуға артықшылықты құқығын сақтау, мыналарды қоспағанда:</w:t>
            </w:r>
          </w:p>
          <w:p>
            <w:pPr>
              <w:spacing w:after="20"/>
              <w:ind w:left="20"/>
              <w:jc w:val="both"/>
            </w:pPr>
            <w:r>
              <w:rPr>
                <w:rFonts w:ascii="Times New Roman"/>
                <w:b w:val="false"/>
                <w:i w:val="false"/>
                <w:color w:val="000000"/>
                <w:sz w:val="20"/>
              </w:rPr>
              <w:t>
1) автогаз толтыру компрессорлық станцияларын және өнеркәсіптік тұтынушылардың және өнеркәсіптік тұтынушы-инвесторлардың газ тұтыну жүйелерін иеліктен шығаруға;</w:t>
            </w:r>
          </w:p>
          <w:p>
            <w:pPr>
              <w:spacing w:after="20"/>
              <w:ind w:left="20"/>
              <w:jc w:val="both"/>
            </w:pPr>
            <w:r>
              <w:rPr>
                <w:rFonts w:ascii="Times New Roman"/>
                <w:b w:val="false"/>
                <w:i w:val="false"/>
                <w:color w:val="000000"/>
                <w:sz w:val="20"/>
              </w:rPr>
              <w:t>
2) бағалы қағаздардың ұйымдастырылған нарығында айналымға түсетін акцияларды иеліктен шығаруға;</w:t>
            </w:r>
          </w:p>
          <w:p>
            <w:pPr>
              <w:spacing w:after="20"/>
              <w:ind w:left="20"/>
              <w:jc w:val="both"/>
            </w:pPr>
            <w:r>
              <w:rPr>
                <w:rFonts w:ascii="Times New Roman"/>
                <w:b w:val="false"/>
                <w:i w:val="false"/>
                <w:color w:val="000000"/>
                <w:sz w:val="20"/>
              </w:rPr>
              <w:t>
3) тауарлық газбен жабдықтаудың бірыңғай жүйесі объектілерін, тауарлық газбен жабдықтаудың бірыңғай жүйесі объектілеріне ортақ меншік құқығындағы үлестерін және (немесе) тауарлық газбен жабдықтаудың бірыңғай жүйесі объектілерінің меншік иелері-заңды тұлғалар акцияларының пакеттерін (қатысу үлестерін):</w:t>
            </w:r>
          </w:p>
          <w:p>
            <w:pPr>
              <w:spacing w:after="20"/>
              <w:ind w:left="20"/>
              <w:jc w:val="both"/>
            </w:pPr>
            <w:r>
              <w:rPr>
                <w:rFonts w:ascii="Times New Roman"/>
                <w:b w:val="false"/>
                <w:i w:val="false"/>
                <w:color w:val="000000"/>
                <w:sz w:val="20"/>
              </w:rPr>
              <w:t>
қатысу үлесінің (акциялар пакетінің) кемінде тоқсан тоғыз пайызы тікелей немесе жанама түрде тауарлық газбен жабдықтаудың бірыңғай жүйесі объектісінің меншік иесіне тиесілі болатын еншілес ұйымға;</w:t>
            </w:r>
          </w:p>
          <w:p>
            <w:pPr>
              <w:spacing w:after="20"/>
              <w:ind w:left="20"/>
              <w:jc w:val="both"/>
            </w:pPr>
            <w:r>
              <w:rPr>
                <w:rFonts w:ascii="Times New Roman"/>
                <w:b w:val="false"/>
                <w:i w:val="false"/>
                <w:color w:val="000000"/>
                <w:sz w:val="20"/>
              </w:rPr>
              <w:t>
әрқайсысында қатысу үлестерінің (акциялар пакеттерінің) кемінде тоқсан тоғыз пайызы тікелей немесе жанама түрде белгілі бір тұлғаға тиесілі болатын заңды тұлғалар арасында беруге;</w:t>
            </w:r>
          </w:p>
          <w:p>
            <w:pPr>
              <w:spacing w:after="20"/>
              <w:ind w:left="20"/>
              <w:jc w:val="both"/>
            </w:pPr>
            <w:r>
              <w:rPr>
                <w:rFonts w:ascii="Times New Roman"/>
                <w:b w:val="false"/>
                <w:i w:val="false"/>
                <w:color w:val="000000"/>
                <w:sz w:val="20"/>
              </w:rPr>
              <w:t>
4) егер осындай берудiң нәтижесiнде тұлға тауарлық газбен жабдықтаудың бірыңғай жүйесі объектісінің меншік иесі – заңды тұлғаның жарғылық капиталына қатысу үлесiнiң (акциялар пакетiнiң) кемiнде 0,1 пайызына тiкелей немесе жанама түрде (үшiншi тұлғалар арқылы) билiк ету құқығын сатып алса, тауарлық газбен жабдықтаудың бірыңғай жүйесі объектісінің меншік иесі-заңды тұлғадағы акцияларды (қатысу үлестерiн)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тауарлық газды өткізу жөніндегі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және (немесе) бөлшек саудада өткізуді жүзеге асыратын тұлғалар уәкілетті органға тауарлық, оның ішінде тұтыну үшін Қазақстан Республикасының аумағына әкелінген газды өткізу туралы мәліметтерді ай сайын, есепті айдан кейінгі айдың жиырмасынан кешіктірмей ұсыну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асыруға салынған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Тұтынушылардың газ тұтыну жүйелеріне тауарлық газды беруді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тасымалдау, сақтау және өткізу кезінде оның көлемін есепке алуды жүзеге асыру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аумағының шегінен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тасымалдауды жүзеге асыру жөнінде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17-қосымша</w:t>
            </w:r>
          </w:p>
        </w:tc>
      </w:tr>
    </w:tbl>
    <w:bookmarkStart w:name="z154" w:id="108"/>
    <w:p>
      <w:pPr>
        <w:spacing w:after="0"/>
        <w:ind w:left="0"/>
        <w:jc w:val="left"/>
      </w:pPr>
      <w:r>
        <w:rPr>
          <w:rFonts w:ascii="Times New Roman"/>
          <w:b/>
          <w:i w:val="false"/>
          <w:color w:val="000000"/>
        </w:rPr>
        <w:t xml:space="preserve"> Топтық резервуарлық қондырғылардың иелеріне қатысты газ және газбен жабдықтау саласындағы тексеру парағы</w:t>
      </w:r>
    </w:p>
    <w:bookmarkEnd w:id="108"/>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алатын бақылау аспаптары арқылы міндетті түрде өткізе отырып сұйытылған мұнай газын өткізуді жүзеге асыру талаптарын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және сұйытылған табиғи газды теміржол, автомобиль, теңіз және ішкі су көлігімен Қазақстан Республикасы аумағынан тыс жерге өз бетінше не сұйытылған мұнай газын және (немесе) сұйытылған табиғи газды тасымалдау жөнінде қызметтер көрсететін тұлғаларды тарта отырып тасымалдау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қондырғылар арқылы тұрмыстық және коммуналдық-тұрмыстық тұтынушыларға сұйытылған мұнай газын бөлшек саудада өткізген жағдайды қоспағанда,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өткізу мақсаттары үшін жеткізу жоспары шеңберінде сатып алынған сұйытылған мұнай газын тек қана Қазақстан Республикасының ішкі нарығында өткізу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резервуарлық қондырғысына қосылған тұтынушыларды сұйытылған мұнай газымен іркіліссіз жабдықтауды қамтамасыз ету шарттарын сақтау, мына жағдайларды қоспағанда:</w:t>
            </w:r>
          </w:p>
          <w:p>
            <w:pPr>
              <w:spacing w:after="20"/>
              <w:ind w:left="20"/>
              <w:jc w:val="both"/>
            </w:pPr>
            <w:r>
              <w:rPr>
                <w:rFonts w:ascii="Times New Roman"/>
                <w:b w:val="false"/>
                <w:i w:val="false"/>
                <w:color w:val="000000"/>
                <w:sz w:val="20"/>
              </w:rPr>
              <w:t>
1) тұтынушы газбен жабдықтау жүйелері объектілерінің қауіпсіздік қағидаларын бұзған;</w:t>
            </w:r>
          </w:p>
          <w:p>
            <w:pPr>
              <w:spacing w:after="20"/>
              <w:ind w:left="20"/>
              <w:jc w:val="both"/>
            </w:pPr>
            <w:r>
              <w:rPr>
                <w:rFonts w:ascii="Times New Roman"/>
                <w:b w:val="false"/>
                <w:i w:val="false"/>
                <w:color w:val="000000"/>
                <w:sz w:val="20"/>
              </w:rPr>
              <w:t>
2) газбен жабдықтау жүйелерінің объектілері техникалық жарамсыз болғанда;</w:t>
            </w:r>
          </w:p>
          <w:p>
            <w:pPr>
              <w:spacing w:after="20"/>
              <w:ind w:left="20"/>
              <w:jc w:val="both"/>
            </w:pPr>
            <w:r>
              <w:rPr>
                <w:rFonts w:ascii="Times New Roman"/>
                <w:b w:val="false"/>
                <w:i w:val="false"/>
                <w:color w:val="000000"/>
                <w:sz w:val="20"/>
              </w:rPr>
              <w:t>
3) тұтынушы газ жабдығын өз бетінше қосқан;</w:t>
            </w:r>
          </w:p>
          <w:p>
            <w:pPr>
              <w:spacing w:after="20"/>
              <w:ind w:left="20"/>
              <w:jc w:val="both"/>
            </w:pPr>
            <w:r>
              <w:rPr>
                <w:rFonts w:ascii="Times New Roman"/>
                <w:b w:val="false"/>
                <w:i w:val="false"/>
                <w:color w:val="000000"/>
                <w:sz w:val="20"/>
              </w:rPr>
              <w:t>
4) топтық резервуарлық қондырғылардың иесі газ құбырларына, газ жабдығына және есепке алу аспаптарына жіберілмегенде;</w:t>
            </w:r>
          </w:p>
          <w:p>
            <w:pPr>
              <w:spacing w:after="20"/>
              <w:ind w:left="20"/>
              <w:jc w:val="both"/>
            </w:pPr>
            <w:r>
              <w:rPr>
                <w:rFonts w:ascii="Times New Roman"/>
                <w:b w:val="false"/>
                <w:i w:val="false"/>
                <w:color w:val="000000"/>
                <w:sz w:val="20"/>
              </w:rPr>
              <w:t>
5) тауарлық немесе сұйытылған мұнай газын бөлшек саудада өткізу шартына сәйкес жеткізіліп берілген тауарлық немесе сұйытылған мұнай газы үшін дебиторлық берешек болғанда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18-қосымша</w:t>
            </w:r>
          </w:p>
        </w:tc>
      </w:tr>
    </w:tbl>
    <w:bookmarkStart w:name="z157" w:id="109"/>
    <w:p>
      <w:pPr>
        <w:spacing w:after="0"/>
        <w:ind w:left="0"/>
        <w:jc w:val="left"/>
      </w:pPr>
      <w:r>
        <w:rPr>
          <w:rFonts w:ascii="Times New Roman"/>
          <w:b/>
          <w:i w:val="false"/>
          <w:color w:val="000000"/>
        </w:rPr>
        <w:t xml:space="preserve"> Тауарлық газдың өнеркәсіптік тұтынушыларына қатысты газ және газбен жабдықтау саласындағы тексеру парағы</w:t>
      </w:r>
    </w:p>
    <w:bookmarkEnd w:id="109"/>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өткізуді жүзеге аыруға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тұтынушылар пайдаланатын тауарлық газ көлемін есепке алу:</w:t>
            </w:r>
          </w:p>
          <w:p>
            <w:pPr>
              <w:spacing w:after="20"/>
              <w:ind w:left="20"/>
              <w:jc w:val="both"/>
            </w:pPr>
            <w:r>
              <w:rPr>
                <w:rFonts w:ascii="Times New Roman"/>
                <w:b w:val="false"/>
                <w:i w:val="false"/>
                <w:color w:val="000000"/>
                <w:sz w:val="20"/>
              </w:rPr>
              <w:t>
1) тауарлық газды қабылдау (беру) пункттерінде орнатылған есепке алу аспаптары бойынша;</w:t>
            </w:r>
          </w:p>
          <w:p>
            <w:pPr>
              <w:spacing w:after="20"/>
              <w:ind w:left="20"/>
              <w:jc w:val="both"/>
            </w:pPr>
            <w:r>
              <w:rPr>
                <w:rFonts w:ascii="Times New Roman"/>
                <w:b w:val="false"/>
                <w:i w:val="false"/>
                <w:color w:val="000000"/>
                <w:sz w:val="20"/>
              </w:rPr>
              <w:t>
2) есепке алу аспаптары болмаған, олар жарамсыз не газ жабдығының параметрлеріне сәйкес келмейтін жағдайда газ тұтыну жабдығының қуаты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19-қосымша</w:t>
            </w:r>
          </w:p>
        </w:tc>
      </w:tr>
    </w:tbl>
    <w:bookmarkStart w:name="z160" w:id="110"/>
    <w:p>
      <w:pPr>
        <w:spacing w:after="0"/>
        <w:ind w:left="0"/>
        <w:jc w:val="left"/>
      </w:pPr>
      <w:r>
        <w:rPr>
          <w:rFonts w:ascii="Times New Roman"/>
          <w:b/>
          <w:i w:val="false"/>
          <w:color w:val="000000"/>
        </w:rPr>
        <w:t xml:space="preserve"> Сұйытылған мұнай газдың өнеркәсіптік тұтынушыларына қатысты газ және газбен жабдықтау саласындағы тексеру парағы</w:t>
      </w:r>
    </w:p>
    <w:bookmarkEnd w:id="110"/>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w:t>
            </w:r>
            <w:r>
              <w:br/>
            </w:r>
            <w:r>
              <w:rPr>
                <w:rFonts w:ascii="Times New Roman"/>
                <w:b w:val="false"/>
                <w:i w:val="false"/>
                <w:color w:val="000000"/>
                <w:sz w:val="20"/>
              </w:rPr>
              <w:t>2022 жылғы 30 қарашадағы</w:t>
            </w:r>
            <w:r>
              <w:br/>
            </w:r>
            <w:r>
              <w:rPr>
                <w:rFonts w:ascii="Times New Roman"/>
                <w:b w:val="false"/>
                <w:i w:val="false"/>
                <w:color w:val="000000"/>
                <w:sz w:val="20"/>
              </w:rPr>
              <w:t>№ 99 мен Министрдің міндетін</w:t>
            </w:r>
            <w:r>
              <w:br/>
            </w:r>
            <w:r>
              <w:rPr>
                <w:rFonts w:ascii="Times New Roman"/>
                <w:b w:val="false"/>
                <w:i w:val="false"/>
                <w:color w:val="000000"/>
                <w:sz w:val="20"/>
              </w:rPr>
              <w:t>атқарушы 2022 жылғы</w:t>
            </w:r>
            <w:r>
              <w:br/>
            </w:r>
            <w:r>
              <w:rPr>
                <w:rFonts w:ascii="Times New Roman"/>
                <w:b w:val="false"/>
                <w:i w:val="false"/>
                <w:color w:val="000000"/>
                <w:sz w:val="20"/>
              </w:rPr>
              <w:t>29 қарашадағы № 383</w:t>
            </w:r>
            <w:r>
              <w:br/>
            </w:r>
            <w:r>
              <w:rPr>
                <w:rFonts w:ascii="Times New Roman"/>
                <w:b w:val="false"/>
                <w:i w:val="false"/>
                <w:color w:val="000000"/>
                <w:sz w:val="20"/>
              </w:rPr>
              <w:t>Бірлескен бұйрыққа 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24 желтоқсандағы</w:t>
            </w:r>
            <w:r>
              <w:br/>
            </w:r>
            <w:r>
              <w:rPr>
                <w:rFonts w:ascii="Times New Roman"/>
                <w:b w:val="false"/>
                <w:i w:val="false"/>
                <w:color w:val="000000"/>
                <w:sz w:val="20"/>
              </w:rPr>
              <w:t>№ 748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желтоқсандағы</w:t>
            </w:r>
            <w:r>
              <w:br/>
            </w:r>
            <w:r>
              <w:rPr>
                <w:rFonts w:ascii="Times New Roman"/>
                <w:b w:val="false"/>
                <w:i w:val="false"/>
                <w:color w:val="000000"/>
                <w:sz w:val="20"/>
              </w:rPr>
              <w:t>№ 824 бірлескен бұйрығына</w:t>
            </w:r>
            <w:r>
              <w:br/>
            </w:r>
            <w:r>
              <w:rPr>
                <w:rFonts w:ascii="Times New Roman"/>
                <w:b w:val="false"/>
                <w:i w:val="false"/>
                <w:color w:val="000000"/>
                <w:sz w:val="20"/>
              </w:rPr>
              <w:t>20-қосымша</w:t>
            </w:r>
          </w:p>
        </w:tc>
      </w:tr>
    </w:tbl>
    <w:bookmarkStart w:name="z163" w:id="111"/>
    <w:p>
      <w:pPr>
        <w:spacing w:after="0"/>
        <w:ind w:left="0"/>
        <w:jc w:val="left"/>
      </w:pPr>
      <w:r>
        <w:rPr>
          <w:rFonts w:ascii="Times New Roman"/>
          <w:b/>
          <w:i w:val="false"/>
          <w:color w:val="000000"/>
        </w:rPr>
        <w:t xml:space="preserve"> Өнеркәсіптік тұтынушы-инвесторларға, электр станцияларының  тізбесіне енгізілген тұтынушыларға қатысты  газ және газбен жабдықтау саласындағы тексеру парағы</w:t>
      </w:r>
    </w:p>
    <w:bookmarkEnd w:id="111"/>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тағайындаған мемлекеттік орган 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 профилактикалық</w:t>
      </w:r>
    </w:p>
    <w:p>
      <w:pPr>
        <w:spacing w:after="0"/>
        <w:ind w:left="0"/>
        <w:jc w:val="both"/>
      </w:pPr>
      <w:r>
        <w:rPr>
          <w:rFonts w:ascii="Times New Roman"/>
          <w:b w:val="false"/>
          <w:i w:val="false"/>
          <w:color w:val="000000"/>
          <w:sz w:val="28"/>
        </w:rPr>
        <w:t>
      бақылауды тағайындау туралы акт 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  бизнес-</w:t>
      </w:r>
    </w:p>
    <w:p>
      <w:pPr>
        <w:spacing w:after="0"/>
        <w:ind w:left="0"/>
        <w:jc w:val="both"/>
      </w:pPr>
      <w:r>
        <w:rPr>
          <w:rFonts w:ascii="Times New Roman"/>
          <w:b w:val="false"/>
          <w:i w:val="false"/>
          <w:color w:val="000000"/>
          <w:sz w:val="28"/>
        </w:rPr>
        <w:t>
      сәйкестендіру нөмірі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 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Пайдаланатын тауарлық газдың көлемін есепке алу тауарлық газды қабылдау (беру) пункттерінде орнатылған есепке алу аспаптары бойынша жүргізу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көтерме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Қазақстан Республикасы аумағынан тыс жерлерге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мұнай газын бөлшек саудада өткізуді жүзеге асыруға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 ______________ ______________________________</w:t>
      </w:r>
    </w:p>
    <w:p>
      <w:pPr>
        <w:spacing w:after="0"/>
        <w:ind w:left="0"/>
        <w:jc w:val="both"/>
      </w:pP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