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eb89" w14:textId="730e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30 қарашадағы № ҚР ДСМ-144 бұйрығы. Қазақстан Республикасының Әділет министрлігінде 2022 жылғы 2 желтоқсанда № 30927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есептік құжаттамасының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150384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13-қосымшамен</w:t>
      </w:r>
      <w:r>
        <w:rPr>
          <w:rFonts w:ascii="Times New Roman"/>
          <w:b w:val="false"/>
          <w:i w:val="false"/>
          <w:color w:val="000000"/>
          <w:sz w:val="28"/>
        </w:rPr>
        <w:t xml:space="preserve"> бекітілген Психикасының және мінез-құлқының бұзылулары бар науқастардың аурулары мен контингенттері туралы есеп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19-қосымшамен</w:t>
      </w:r>
      <w:r>
        <w:rPr>
          <w:rFonts w:ascii="Times New Roman"/>
          <w:b w:val="false"/>
          <w:i w:val="false"/>
          <w:color w:val="000000"/>
          <w:sz w:val="28"/>
        </w:rPr>
        <w:t xml:space="preserve"> бекітілген Денсаулық сақтау ұйымдарының есебі туралы есеп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22-қосымшамен</w:t>
      </w:r>
      <w:r>
        <w:rPr>
          <w:rFonts w:ascii="Times New Roman"/>
          <w:b w:val="false"/>
          <w:i w:val="false"/>
          <w:color w:val="000000"/>
          <w:sz w:val="28"/>
        </w:rPr>
        <w:t xml:space="preserve"> бекітілген Жедел медициналық көмек ұйымы туралы есеп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26-қосымшамен</w:t>
      </w:r>
      <w:r>
        <w:rPr>
          <w:rFonts w:ascii="Times New Roman"/>
          <w:b w:val="false"/>
          <w:i w:val="false"/>
          <w:color w:val="000000"/>
          <w:sz w:val="28"/>
        </w:rPr>
        <w:t xml:space="preserve"> бекітілген Денсаулық сақтау ұйымдарының желісі және қызметі туралы есеп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27-қосымшамен</w:t>
      </w:r>
      <w:r>
        <w:rPr>
          <w:rFonts w:ascii="Times New Roman"/>
          <w:b w:val="false"/>
          <w:i w:val="false"/>
          <w:color w:val="000000"/>
          <w:sz w:val="28"/>
        </w:rPr>
        <w:t xml:space="preserve"> бекітілген Балалар мүгедектігі жөніндегі есеп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10"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11"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2"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қарашадағы</w:t>
            </w:r>
            <w:r>
              <w:br/>
            </w:r>
            <w:r>
              <w:rPr>
                <w:rFonts w:ascii="Times New Roman"/>
                <w:b w:val="false"/>
                <w:i w:val="false"/>
                <w:color w:val="000000"/>
                <w:sz w:val="20"/>
              </w:rPr>
              <w:t xml:space="preserve">№ ҚР ДСМ-144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13-қосымша</w:t>
            </w:r>
          </w:p>
        </w:tc>
      </w:tr>
    </w:tbl>
    <w:bookmarkStart w:name="z18" w:id="6"/>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Денсаулық сақтау министрлігіне ұсынылады Әкімшілік деректер нысаны интернет-ресурста орналастырылған: dsm.gov.kz Психикалық және мінез-құлық бұзылушылығы аурулары және олармен ауыратын науқастар контингенттері туралы есеп 20 ___жылғы "__"________________ есептік кезең Индекс: 13-ППР Кезеңділігі: жылдық Есепті ұсынатын тұлғалар тобы: аудандардың, облыстардың республикалық маңызы бар қаланың және астананың денсаулық сақтау ұйымдары Тапсыру мерзімі: есептілік кезеңнің 10 ақпаны БСН</w:t>
      </w:r>
    </w:p>
    <w:bookmarkEnd w:id="6"/>
    <w:p>
      <w:pPr>
        <w:spacing w:after="0"/>
        <w:ind w:left="0"/>
        <w:jc w:val="left"/>
      </w:pP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1000 Өмірінде алғаш рет диагноз белгіленген науқастарды жынысы мен жасы бойынша бөлу, барлығы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 шизофрения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жеңіл ақыл-ес кемістігі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атипикалық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 н 28 жас қоса алғанда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8"/>
    <w:p>
      <w:pPr>
        <w:spacing w:after="0"/>
        <w:ind w:left="0"/>
        <w:jc w:val="both"/>
      </w:pPr>
      <w:r>
        <w:rPr>
          <w:rFonts w:ascii="Times New Roman"/>
          <w:b w:val="false"/>
          <w:i w:val="false"/>
          <w:color w:val="000000"/>
          <w:sz w:val="28"/>
        </w:rPr>
        <w:t>
      1001 Өмірінде алғаш рет диагноз белгіленген науқастарды жынысы мен жасы бойынша бөлу, барлығы, ауыл тұрғындары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 шизофрения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жеңіл ақыл-ес кемістігі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атипикалық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бастап 29 жасқа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9"/>
    <w:p>
      <w:pPr>
        <w:spacing w:after="0"/>
        <w:ind w:left="0"/>
        <w:jc w:val="both"/>
      </w:pPr>
      <w:r>
        <w:rPr>
          <w:rFonts w:ascii="Times New Roman"/>
          <w:b w:val="false"/>
          <w:i w:val="false"/>
          <w:color w:val="000000"/>
          <w:sz w:val="28"/>
        </w:rPr>
        <w:t>
      2100 Динамикалық бақылаудағы науқастардың контингенті, адам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тұрғандар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бақылауға алынғандар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оңын ішінде алғаш қойылған диагнозбен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бақылаудан алынғандар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сауығуына немесе тұрақты жақсаруға байланысты бақылаудан алынғандар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соңында динамикалық бақылауда тұрған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 құлықтық синдромдар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ақыл-ес кемістігі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аптикалық аутизм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консультациялық есептегі науқастар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 құлықтық синдромдар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ақыл-ес кемістігі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 аутизмі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аптикалық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консультациялық есептегі науқастар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28 жас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соңында есепте тұрған ауылдағы науқастар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0"/>
    <w:p>
      <w:pPr>
        <w:spacing w:after="0"/>
        <w:ind w:left="0"/>
        <w:jc w:val="both"/>
      </w:pPr>
      <w:r>
        <w:rPr>
          <w:rFonts w:ascii="Times New Roman"/>
          <w:b w:val="false"/>
          <w:i w:val="false"/>
          <w:color w:val="000000"/>
          <w:sz w:val="28"/>
        </w:rPr>
        <w:t>
      2120 Жыл соңында динамикалық бақылаудағы науқастардың жалпы санынан (2100-кесте, 1-бет, 6-баған)белсенді есепте тұрғандар 1_____ Денсаулық сақтау министрлігін интернатында тұрғандар 3_____ олардың жыл бойы қоғамға жасағанқауіпті іс-әрекеттері. 2____ патранажда және қамқорлықта тұрғандар 4 _____.</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2102 "Халық денсаулығы және денсаулық сақтау жүйесі туралы" 2020 жылғы 7 шілдедегі Қазақстан Республикасының Кодексі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амбулаториялық мәжбүрлеп емдеуде жатқан науқастар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бақылауға алынғандар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өмірінде бірінші рет анықталған диагнозбен сырқаттанғандар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мәжбүрлі емдеу өзгертілді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көмектің мәжбүрлеу шараларын күшейту жағына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соңында ем қабылдаушы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 қоса алғанда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 құлықтық синдромдар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ақыл-ес кемістігі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аптикалық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1"/>
    <w:p>
      <w:pPr>
        <w:spacing w:after="0"/>
        <w:ind w:left="0"/>
        <w:jc w:val="both"/>
      </w:pPr>
      <w:r>
        <w:rPr>
          <w:rFonts w:ascii="Times New Roman"/>
          <w:b w:val="false"/>
          <w:i w:val="false"/>
          <w:color w:val="000000"/>
          <w:sz w:val="28"/>
        </w:rPr>
        <w:t>
      2130 Жыл аяғында бақылауда тұрған ересектер мен жасөспірімдердің барлық санынан (2100-кесте, 1-бет, 6-баған) 15-62 жастағы еркектер .1 __________, 15-57 жастағы әйелдер 2 _________</w:t>
      </w:r>
    </w:p>
    <w:bookmarkEnd w:id="11"/>
    <w:bookmarkStart w:name="z25" w:id="12"/>
    <w:p>
      <w:pPr>
        <w:spacing w:after="0"/>
        <w:ind w:left="0"/>
        <w:jc w:val="both"/>
      </w:pPr>
      <w:r>
        <w:rPr>
          <w:rFonts w:ascii="Times New Roman"/>
          <w:b w:val="false"/>
          <w:i w:val="false"/>
          <w:color w:val="000000"/>
          <w:sz w:val="28"/>
        </w:rPr>
        <w:t>
      2140 Диспансерде (диспансерлік бөлімде, кабинетте) емханалық емде жүрген науқастарға берілген жұмысқа жарамау туралы парақ бойынша жұмысқа жарамайтын күннің саны1 ____</w:t>
      </w:r>
    </w:p>
    <w:bookmarkEnd w:id="12"/>
    <w:bookmarkStart w:name="z26" w:id="13"/>
    <w:p>
      <w:pPr>
        <w:spacing w:after="0"/>
        <w:ind w:left="0"/>
        <w:jc w:val="both"/>
      </w:pPr>
      <w:r>
        <w:rPr>
          <w:rFonts w:ascii="Times New Roman"/>
          <w:b w:val="false"/>
          <w:i w:val="false"/>
          <w:color w:val="000000"/>
          <w:sz w:val="28"/>
        </w:rPr>
        <w:t>
      2110 Мүгедектік тобы бар науқастар контингенті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алғаш рет мүгедектігі бар адам деп танылған науқастар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сонында бақылауда тұрған мүгедектік тобы бар, науқастар саны (1-бет, 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мүгедектігі бар адамдарды қоса алғанда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(олигофрения)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4"/>
    <w:p>
      <w:pPr>
        <w:spacing w:after="0"/>
        <w:ind w:left="0"/>
        <w:jc w:val="both"/>
      </w:pPr>
      <w:r>
        <w:rPr>
          <w:rFonts w:ascii="Times New Roman"/>
          <w:b w:val="false"/>
          <w:i w:val="false"/>
          <w:color w:val="000000"/>
          <w:sz w:val="28"/>
        </w:rPr>
        <w:t>
      2111 Алғаш рет мүгедектігі тағайындалған адамдардың барлық санынан (1-жол, 1-баған): 15 жасқа дейінгі мүгедектігі бар адамдар 1____, III топтағы мүгедектігі бар адамдар 2_____</w:t>
      </w:r>
    </w:p>
    <w:bookmarkEnd w:id="14"/>
    <w:bookmarkStart w:name="z28" w:id="15"/>
    <w:p>
      <w:pPr>
        <w:spacing w:after="0"/>
        <w:ind w:left="0"/>
        <w:jc w:val="both"/>
      </w:pPr>
      <w:r>
        <w:rPr>
          <w:rFonts w:ascii="Times New Roman"/>
          <w:b w:val="false"/>
          <w:i w:val="false"/>
          <w:color w:val="000000"/>
          <w:sz w:val="28"/>
        </w:rPr>
        <w:t>
      2200 Есептік жыл соңындағы ұйымның штаттық лауазымдары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 лауазымдар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 лауазымдарда жұмыс істейтін жеке тұлғалардың (негізгі қызметкерлердің)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диспансерде, консультациялар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психиатр-дәрігерлер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ересектер психиатры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 сарапшылар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16"/>
    <w:p>
      <w:pPr>
        <w:spacing w:after="0"/>
        <w:ind w:left="0"/>
        <w:jc w:val="both"/>
      </w:pPr>
      <w:r>
        <w:rPr>
          <w:rFonts w:ascii="Times New Roman"/>
          <w:b w:val="false"/>
          <w:i w:val="false"/>
          <w:color w:val="000000"/>
          <w:sz w:val="28"/>
        </w:rPr>
        <w:t>
      2300 Стационардағы науқастар құрамы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түскендер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 мен қайтыс болғандардың өткізген күн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психикалық бұзылулар, симптоматикалық өзгерістерді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психикалық мінез-құлықтық бұзылуы бар науқастар барлығы: психотроптық заттар қолдану салдарынан және 12-жолға енгізілмеген психикалық дені сау деп табылған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2301 "Халық денсаулығы және денсаулық сақтау жүйесі туралы" 2020 жылғы 7 шілдедегі Қазақстан Республикасы Кодексінің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мәжбүрлеп емдеу стационарындағы науқастардың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түскендер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түскендер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p>
            <w:pPr>
              <w:spacing w:after="20"/>
              <w:ind w:left="20"/>
              <w:jc w:val="both"/>
            </w:pPr>
            <w:r>
              <w:rPr>
                <w:rFonts w:ascii="Times New Roman"/>
                <w:b w:val="false"/>
                <w:i w:val="false"/>
                <w:color w:val="000000"/>
                <w:sz w:val="20"/>
              </w:rPr>
              <w:t>
аралығындағы</w:t>
            </w:r>
          </w:p>
          <w:p>
            <w:pPr>
              <w:spacing w:after="20"/>
              <w:ind w:left="20"/>
              <w:jc w:val="both"/>
            </w:pPr>
            <w:r>
              <w:rPr>
                <w:rFonts w:ascii="Times New Roman"/>
                <w:b w:val="false"/>
                <w:i w:val="false"/>
                <w:color w:val="000000"/>
                <w:sz w:val="20"/>
              </w:rPr>
              <w:t>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психикалық бұзылулар, симптоматикалық өзгерістерді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психикалық мінез-құлықтық бұзылуы бар науқастар барлығы: психотроптық заттар қолдану салдарынан және 12-жолға енгізілмеген психикалық дені сау деп табылған аурулар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күн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 тұрғандар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7"/>
    <w:p>
      <w:pPr>
        <w:spacing w:after="0"/>
        <w:ind w:left="0"/>
        <w:jc w:val="both"/>
      </w:pPr>
      <w:r>
        <w:rPr>
          <w:rFonts w:ascii="Times New Roman"/>
          <w:b w:val="false"/>
          <w:i w:val="false"/>
          <w:color w:val="000000"/>
          <w:sz w:val="28"/>
        </w:rPr>
        <w:t>
      2320Жалпы стационардан шыққандардың ішінен (12, 13 жолдары, 5-баған): қайтыс болғандары 1________, оның ішінде жазатайым және өзіне өзі қол жұмсаудан қайтыс болғандар 2 ____, Қазақстан Республикасы Денсаулық сақтау министрлігінің мекемесіне ауыстырылған 3________,</w:t>
      </w:r>
    </w:p>
    <w:bookmarkEnd w:id="17"/>
    <w:bookmarkStart w:name="z32" w:id="18"/>
    <w:p>
      <w:pPr>
        <w:spacing w:after="0"/>
        <w:ind w:left="0"/>
        <w:jc w:val="both"/>
      </w:pPr>
      <w:r>
        <w:rPr>
          <w:rFonts w:ascii="Times New Roman"/>
          <w:b w:val="false"/>
          <w:i w:val="false"/>
          <w:color w:val="000000"/>
          <w:sz w:val="28"/>
        </w:rPr>
        <w:t>
      2330Төсекте өткізілген күндердің ішінен (12, 13 жолы, 9-баған), ауруханаішілік демалыс күндер саны 1 ______________</w:t>
      </w:r>
    </w:p>
    <w:bookmarkEnd w:id="18"/>
    <w:bookmarkStart w:name="z33" w:id="19"/>
    <w:p>
      <w:pPr>
        <w:spacing w:after="0"/>
        <w:ind w:left="0"/>
        <w:jc w:val="both"/>
      </w:pPr>
      <w:r>
        <w:rPr>
          <w:rFonts w:ascii="Times New Roman"/>
          <w:b w:val="false"/>
          <w:i w:val="false"/>
          <w:color w:val="000000"/>
          <w:sz w:val="28"/>
        </w:rPr>
        <w:t>
      2340 емделіп шыққан науқастарға еңбекке жарамсыздық парағы бойынша еңбекке қабілетсіздік күндер саны (12, 13 жол, 5-баған) 1__________</w:t>
      </w:r>
    </w:p>
    <w:bookmarkEnd w:id="19"/>
    <w:bookmarkStart w:name="z34" w:id="20"/>
    <w:p>
      <w:pPr>
        <w:spacing w:after="0"/>
        <w:ind w:left="0"/>
        <w:jc w:val="both"/>
      </w:pPr>
      <w:r>
        <w:rPr>
          <w:rFonts w:ascii="Times New Roman"/>
          <w:b w:val="false"/>
          <w:i w:val="false"/>
          <w:color w:val="000000"/>
          <w:sz w:val="28"/>
        </w:rPr>
        <w:t>
      2400 Емдік - еңбек шеберханалары</w:t>
      </w:r>
    </w:p>
    <w:bookmarkEnd w:id="20"/>
    <w:bookmarkStart w:name="z35" w:id="21"/>
    <w:p>
      <w:pPr>
        <w:spacing w:after="0"/>
        <w:ind w:left="0"/>
        <w:jc w:val="both"/>
      </w:pPr>
      <w:r>
        <w:rPr>
          <w:rFonts w:ascii="Times New Roman"/>
          <w:b w:val="false"/>
          <w:i w:val="false"/>
          <w:color w:val="000000"/>
          <w:sz w:val="28"/>
        </w:rPr>
        <w:t>
      2500 Дәрігерлік-психиатриялық сараптама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өткен адамдар саны, барлығы 1__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жұмыс істейтіндер – барлық науқастар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әскерлік 2___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шеберханадағы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соттық 3___</w:t>
            </w:r>
          </w:p>
        </w:tc>
      </w:tr>
    </w:tbl>
    <w:bookmarkStart w:name="z36" w:id="22"/>
    <w:p>
      <w:pPr>
        <w:spacing w:after="0"/>
        <w:ind w:left="0"/>
        <w:jc w:val="both"/>
      </w:pPr>
      <w:r>
        <w:rPr>
          <w:rFonts w:ascii="Times New Roman"/>
          <w:b w:val="false"/>
          <w:i w:val="false"/>
          <w:color w:val="000000"/>
          <w:sz w:val="28"/>
        </w:rPr>
        <w:t>
      2600 Психикалық науқастарға арналған күндізгі стационарлар</w:t>
      </w:r>
    </w:p>
    <w:bookmarkEnd w:id="22"/>
    <w:p>
      <w:pPr>
        <w:spacing w:after="0"/>
        <w:ind w:left="0"/>
        <w:jc w:val="both"/>
      </w:pPr>
      <w:r>
        <w:rPr>
          <w:rFonts w:ascii="Times New Roman"/>
          <w:b w:val="false"/>
          <w:i w:val="false"/>
          <w:color w:val="000000"/>
          <w:sz w:val="28"/>
        </w:rPr>
        <w:t>
      Смета бойынша орындар саны 1___, ауруханадан шыққан науқастар 2 __</w:t>
      </w:r>
    </w:p>
    <w:p>
      <w:pPr>
        <w:spacing w:after="0"/>
        <w:ind w:left="0"/>
        <w:jc w:val="both"/>
      </w:pPr>
      <w:r>
        <w:rPr>
          <w:rFonts w:ascii="Times New Roman"/>
          <w:b w:val="false"/>
          <w:i w:val="false"/>
          <w:color w:val="000000"/>
          <w:sz w:val="28"/>
        </w:rPr>
        <w:t>
      Есептік жыл соңында есепте тұрған науқастар 3____, стационарда өткізген күндер саны 4____</w:t>
      </w:r>
    </w:p>
    <w:p>
      <w:pPr>
        <w:spacing w:after="0"/>
        <w:ind w:left="0"/>
        <w:jc w:val="both"/>
      </w:pPr>
      <w:r>
        <w:rPr>
          <w:rFonts w:ascii="Times New Roman"/>
          <w:b w:val="false"/>
          <w:i w:val="false"/>
          <w:color w:val="000000"/>
          <w:sz w:val="28"/>
        </w:rPr>
        <w:t>
      Еңбекке жарамсыздық парағы бойынша еңбекке қабілетсіздік күндер саны 5___</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болған жағдайда))_________, қолы _____ телефон ______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болған жағдайда))______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bookmarkStart w:name="z37" w:id="23"/>
    <w:p>
      <w:pPr>
        <w:spacing w:after="0"/>
        <w:ind w:left="0"/>
        <w:jc w:val="both"/>
      </w:pPr>
      <w:r>
        <w:rPr>
          <w:rFonts w:ascii="Times New Roman"/>
          <w:b w:val="false"/>
          <w:i w:val="false"/>
          <w:color w:val="000000"/>
          <w:sz w:val="28"/>
        </w:rPr>
        <w:t>
      Әкімшілік деректер нысанын толтыру бойынша түсіндірме "Психикалық және мінез-құлық бұзылушылығы аурулары және олармен ауыратын науқастар контингенттері туралы есеп" (Индексі: 13-ППР, кезеңділігі: жылдық)</w:t>
      </w:r>
    </w:p>
    <w:bookmarkEnd w:id="23"/>
    <w:bookmarkStart w:name="z38" w:id="24"/>
    <w:p>
      <w:pPr>
        <w:spacing w:after="0"/>
        <w:ind w:left="0"/>
        <w:jc w:val="both"/>
      </w:pPr>
      <w:r>
        <w:rPr>
          <w:rFonts w:ascii="Times New Roman"/>
          <w:b w:val="false"/>
          <w:i w:val="false"/>
          <w:color w:val="000000"/>
          <w:sz w:val="28"/>
        </w:rPr>
        <w:t>
      1. Осы әкімшілік деректер нысанын толтыру бойынша түсіндірме "Психикалық және мінез-құлық бұзылушылығы аурулары және олармен ауыратын науқастар контингенттері туралы есеп" әкімшілік деректері.</w:t>
      </w:r>
    </w:p>
    <w:bookmarkEnd w:id="24"/>
    <w:bookmarkStart w:name="z39" w:id="25"/>
    <w:p>
      <w:pPr>
        <w:spacing w:after="0"/>
        <w:ind w:left="0"/>
        <w:jc w:val="both"/>
      </w:pPr>
      <w:r>
        <w:rPr>
          <w:rFonts w:ascii="Times New Roman"/>
          <w:b w:val="false"/>
          <w:i w:val="false"/>
          <w:color w:val="000000"/>
          <w:sz w:val="28"/>
        </w:rPr>
        <w:t>
      2. 1000-кестеде – ағымдағы жылы алғаш рет тіркелген науқастардың жалпы саны көрсетіледі: барлығы (1 бет.) және олардың ішінде әйелдер (2 бет) жол бойында, әрбір назология бойынша.</w:t>
      </w:r>
    </w:p>
    <w:bookmarkEnd w:id="25"/>
    <w:bookmarkStart w:name="z40" w:id="26"/>
    <w:p>
      <w:pPr>
        <w:spacing w:after="0"/>
        <w:ind w:left="0"/>
        <w:jc w:val="both"/>
      </w:pPr>
      <w:r>
        <w:rPr>
          <w:rFonts w:ascii="Times New Roman"/>
          <w:b w:val="false"/>
          <w:i w:val="false"/>
          <w:color w:val="000000"/>
          <w:sz w:val="28"/>
        </w:rPr>
        <w:t>
      3. Әрбір жол бойынша анықталған науқастар саны жастары бойынша бөлінген: 0-4, 5-9, 10-14, 15-19, 20-24, 25-29, 30-34, 35-39, 40-44, 45-49, 50-54, 55-59, 60-64, 65-69, 70-74, 75-80, 80-84, 85 және одан жоғары.</w:t>
      </w:r>
    </w:p>
    <w:bookmarkEnd w:id="26"/>
    <w:bookmarkStart w:name="z41" w:id="27"/>
    <w:p>
      <w:pPr>
        <w:spacing w:after="0"/>
        <w:ind w:left="0"/>
        <w:jc w:val="both"/>
      </w:pPr>
      <w:r>
        <w:rPr>
          <w:rFonts w:ascii="Times New Roman"/>
          <w:b w:val="false"/>
          <w:i w:val="false"/>
          <w:color w:val="000000"/>
          <w:sz w:val="28"/>
        </w:rPr>
        <w:t>
      4. 1001-кесте – ауылдық жер бойынша ағымдағы алғаш анықталған науқастардың жалпы саны. Әрбір жол бойынша анықталған науқастардың саны жастары бойынша бөлінген: 0-4, 5-9, 10-14, 15-19, 20-24, 25-29, 30-34, 35-39, 40-44, 45-49, 50-54, 55-59, 60-64, 65-69, 70-74, 75-80, 80-84, 85 және одан жоғары.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1000 және 1001-кестелердегі нысандар "Денсаулық сақтау саласындағы есепке алу құжаттамасының нысандарын сондай-ақ оларды толтыру жөніндегі нұсқаулықтарды бекіту туралы"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(бұдан әрі - №175 бұйрық) бекітілген "Амбулаторлық науқастың медициналық картасы" (№ 052/е нысан) деректері бойынша құрылады. Қайтадан анықталған науқастарға динамикалық бақылауға алынған науқастар кіреді. Консультациялық бақылауға, жағдайы жақсарғанда немесе сауыққан кезде жыл соңында консультациялық бақылаудан алынатын науқастар немесе жағдайы нашарлаған кезде динамикалық бақылауға ауыстырылатын аласұру күйіндегі науқастар алынады. Бұл жағдайда, егер науқас консультациялық бақылауда алғаш рет болса, онда динамикалық бақылауға ауысу кезінде ол алғаш анықталған науқас ретінде көрсетіледі.</w:t>
      </w:r>
    </w:p>
    <w:p>
      <w:pPr>
        <w:spacing w:after="0"/>
        <w:ind w:left="0"/>
        <w:jc w:val="both"/>
      </w:pPr>
      <w:r>
        <w:rPr>
          <w:rFonts w:ascii="Times New Roman"/>
          <w:b w:val="false"/>
          <w:i w:val="false"/>
          <w:color w:val="000000"/>
          <w:sz w:val="28"/>
        </w:rPr>
        <w:t>
      1) 1000 және 1001-кестелердегі 32 - жол бар, олардың әрқайсысында 07, 08 - жолдарда шизофренияның жекелеме айдарларын бөлу арқылы нозологиялық нысандардың іріленген топтамалары, 19, 20 жолда ақыл ем кемістігінің жеңіл дәрежесі және 23-28 жолдарда аутизім көрсетілген;</w:t>
      </w:r>
    </w:p>
    <w:p>
      <w:pPr>
        <w:spacing w:after="0"/>
        <w:ind w:left="0"/>
        <w:jc w:val="both"/>
      </w:pPr>
      <w:r>
        <w:rPr>
          <w:rFonts w:ascii="Times New Roman"/>
          <w:b w:val="false"/>
          <w:i w:val="false"/>
          <w:color w:val="000000"/>
          <w:sz w:val="28"/>
        </w:rPr>
        <w:t>
      2) 1000-кестенің барлық бағандары бойынша 1-жолындағы сандар 03, 05, 09, 11, 13, 15, 17, 21, 29, 31 жолдардағы сандар сомасына тең, 07, 19, 23, 25, 27 - жолдарды есепке алмағанда;</w:t>
      </w:r>
    </w:p>
    <w:p>
      <w:pPr>
        <w:spacing w:after="0"/>
        <w:ind w:left="0"/>
        <w:jc w:val="both"/>
      </w:pPr>
      <w:r>
        <w:rPr>
          <w:rFonts w:ascii="Times New Roman"/>
          <w:b w:val="false"/>
          <w:i w:val="false"/>
          <w:color w:val="000000"/>
          <w:sz w:val="28"/>
        </w:rPr>
        <w:t>
      3) 1000-кестенің 1-бағанындағы 02-жолда психикалық және мінез-құлықтық бұзылудың алғаш анықталған диагнозы бар жалпы науқастар ішінде, тіркелген әйелдердің саны көрсетіледі. Кестенің барлық бағандары бойынша 2 жолдағы сандар 04, 06, 10, 12, 14, 16, 18, 22, 30, 32 - жолдардағы сандар сомасына тең, 08, 20, 24, 26, 28 - жолдарды есепке алмағанда;</w:t>
      </w:r>
    </w:p>
    <w:p>
      <w:pPr>
        <w:spacing w:after="0"/>
        <w:ind w:left="0"/>
        <w:jc w:val="both"/>
      </w:pPr>
      <w:r>
        <w:rPr>
          <w:rFonts w:ascii="Times New Roman"/>
          <w:b w:val="false"/>
          <w:i w:val="false"/>
          <w:color w:val="000000"/>
          <w:sz w:val="28"/>
        </w:rPr>
        <w:t>
      4) 03, 04 - жолдарда –органикалық психикалық бұзылыстар, оның ішінде симптоматикалық бұзылу, коды F00-F09 қоса көрсетіледі;</w:t>
      </w:r>
    </w:p>
    <w:p>
      <w:pPr>
        <w:spacing w:after="0"/>
        <w:ind w:left="0"/>
        <w:jc w:val="both"/>
      </w:pPr>
      <w:r>
        <w:rPr>
          <w:rFonts w:ascii="Times New Roman"/>
          <w:b w:val="false"/>
          <w:i w:val="false"/>
          <w:color w:val="000000"/>
          <w:sz w:val="28"/>
        </w:rPr>
        <w:t>
      5) 05, 06 - жолдарда –шизофрения, шизофрения тәрізді сандырақтық бұзылулар F20- F29;</w:t>
      </w:r>
    </w:p>
    <w:p>
      <w:pPr>
        <w:spacing w:after="0"/>
        <w:ind w:left="0"/>
        <w:jc w:val="both"/>
      </w:pPr>
      <w:r>
        <w:rPr>
          <w:rFonts w:ascii="Times New Roman"/>
          <w:b w:val="false"/>
          <w:i w:val="false"/>
          <w:color w:val="000000"/>
          <w:sz w:val="28"/>
        </w:rPr>
        <w:t>
      1) 07, 08- жолдарда – шизофрения, код F20;</w:t>
      </w:r>
    </w:p>
    <w:p>
      <w:pPr>
        <w:spacing w:after="0"/>
        <w:ind w:left="0"/>
        <w:jc w:val="both"/>
      </w:pPr>
      <w:r>
        <w:rPr>
          <w:rFonts w:ascii="Times New Roman"/>
          <w:b w:val="false"/>
          <w:i w:val="false"/>
          <w:color w:val="000000"/>
          <w:sz w:val="28"/>
        </w:rPr>
        <w:t>
      2) 09, 10 - жолдарда – жан күйзелісінің бұзылулары (F30- F39);</w:t>
      </w:r>
    </w:p>
    <w:p>
      <w:pPr>
        <w:spacing w:after="0"/>
        <w:ind w:left="0"/>
        <w:jc w:val="both"/>
      </w:pPr>
      <w:r>
        <w:rPr>
          <w:rFonts w:ascii="Times New Roman"/>
          <w:b w:val="false"/>
          <w:i w:val="false"/>
          <w:color w:val="000000"/>
          <w:sz w:val="28"/>
        </w:rPr>
        <w:t>
      3) 11,12- жолдарда – титықтау және соматоформды бұзылулар мен байланысты невротикалық бұзылулар, коды (F40- F49);</w:t>
      </w:r>
    </w:p>
    <w:p>
      <w:pPr>
        <w:spacing w:after="0"/>
        <w:ind w:left="0"/>
        <w:jc w:val="both"/>
      </w:pPr>
      <w:r>
        <w:rPr>
          <w:rFonts w:ascii="Times New Roman"/>
          <w:b w:val="false"/>
          <w:i w:val="false"/>
          <w:color w:val="000000"/>
          <w:sz w:val="28"/>
        </w:rPr>
        <w:t>
      4) 13, 14- жолдарда – физиологиялық бұзылулар мен және физикалық факторлар мен байланысты мінез-құлықтық синдромдар көрсетіледі, коды (F50- F59);</w:t>
      </w:r>
    </w:p>
    <w:p>
      <w:pPr>
        <w:spacing w:after="0"/>
        <w:ind w:left="0"/>
        <w:jc w:val="both"/>
      </w:pPr>
      <w:r>
        <w:rPr>
          <w:rFonts w:ascii="Times New Roman"/>
          <w:b w:val="false"/>
          <w:i w:val="false"/>
          <w:color w:val="000000"/>
          <w:sz w:val="28"/>
        </w:rPr>
        <w:t>
      5) 15, 16 - жолдарда – ересектердегі тұлғалық және мінез-құлықтық бұзылулар, коды (F60- F69);</w:t>
      </w:r>
    </w:p>
    <w:p>
      <w:pPr>
        <w:spacing w:after="0"/>
        <w:ind w:left="0"/>
        <w:jc w:val="both"/>
      </w:pPr>
      <w:r>
        <w:rPr>
          <w:rFonts w:ascii="Times New Roman"/>
          <w:b w:val="false"/>
          <w:i w:val="false"/>
          <w:color w:val="000000"/>
          <w:sz w:val="28"/>
        </w:rPr>
        <w:t>
      6) 17,18 - жолдарда – ақыл кемістігі, коды (F70-F79);</w:t>
      </w:r>
    </w:p>
    <w:p>
      <w:pPr>
        <w:spacing w:after="0"/>
        <w:ind w:left="0"/>
        <w:jc w:val="both"/>
      </w:pPr>
      <w:r>
        <w:rPr>
          <w:rFonts w:ascii="Times New Roman"/>
          <w:b w:val="false"/>
          <w:i w:val="false"/>
          <w:color w:val="000000"/>
          <w:sz w:val="28"/>
        </w:rPr>
        <w:t>
      7) 19,20 - жолдарда – жеңіл ақыл кемістігі – F70;</w:t>
      </w:r>
    </w:p>
    <w:p>
      <w:pPr>
        <w:spacing w:after="0"/>
        <w:ind w:left="0"/>
        <w:jc w:val="both"/>
      </w:pPr>
      <w:r>
        <w:rPr>
          <w:rFonts w:ascii="Times New Roman"/>
          <w:b w:val="false"/>
          <w:i w:val="false"/>
          <w:color w:val="000000"/>
          <w:sz w:val="28"/>
        </w:rPr>
        <w:t>
      8) 21, 22 - жолдарда психологиялық дамудың бұзылуы көрсетіледі, коды F80- F89;</w:t>
      </w:r>
    </w:p>
    <w:p>
      <w:pPr>
        <w:spacing w:after="0"/>
        <w:ind w:left="0"/>
        <w:jc w:val="both"/>
      </w:pPr>
      <w:r>
        <w:rPr>
          <w:rFonts w:ascii="Times New Roman"/>
          <w:b w:val="false"/>
          <w:i w:val="false"/>
          <w:color w:val="000000"/>
          <w:sz w:val="28"/>
        </w:rPr>
        <w:t>
      9) 21, 22 - жолдардың 23, 24 жолдарында: бала аутизмі, код F84.0;</w:t>
      </w:r>
    </w:p>
    <w:p>
      <w:pPr>
        <w:spacing w:after="0"/>
        <w:ind w:left="0"/>
        <w:jc w:val="both"/>
      </w:pPr>
      <w:r>
        <w:rPr>
          <w:rFonts w:ascii="Times New Roman"/>
          <w:b w:val="false"/>
          <w:i w:val="false"/>
          <w:color w:val="000000"/>
          <w:sz w:val="28"/>
        </w:rPr>
        <w:t>
      10) 21, 22 - жолдардағы 25,26 жолдарда: атипичті аутизмі F84.1;</w:t>
      </w:r>
    </w:p>
    <w:p>
      <w:pPr>
        <w:spacing w:after="0"/>
        <w:ind w:left="0"/>
        <w:jc w:val="both"/>
      </w:pPr>
      <w:r>
        <w:rPr>
          <w:rFonts w:ascii="Times New Roman"/>
          <w:b w:val="false"/>
          <w:i w:val="false"/>
          <w:color w:val="000000"/>
          <w:sz w:val="28"/>
        </w:rPr>
        <w:t>
      11) 21, 22 - жолдардағы 27, 28 жолдарда: Аспергер синдромы F84.5;</w:t>
      </w:r>
    </w:p>
    <w:p>
      <w:pPr>
        <w:spacing w:after="0"/>
        <w:ind w:left="0"/>
        <w:jc w:val="both"/>
      </w:pPr>
      <w:r>
        <w:rPr>
          <w:rFonts w:ascii="Times New Roman"/>
          <w:b w:val="false"/>
          <w:i w:val="false"/>
          <w:color w:val="000000"/>
          <w:sz w:val="28"/>
        </w:rPr>
        <w:t>
      12) 29, 30 - жолдарда – балалық және жеткіншектік кезеңдерде байқалатын мінез-құлықтық және эмоциялық бұзылулар (F90- F98);</w:t>
      </w:r>
    </w:p>
    <w:p>
      <w:pPr>
        <w:spacing w:after="0"/>
        <w:ind w:left="0"/>
        <w:jc w:val="both"/>
      </w:pPr>
      <w:r>
        <w:rPr>
          <w:rFonts w:ascii="Times New Roman"/>
          <w:b w:val="false"/>
          <w:i w:val="false"/>
          <w:color w:val="000000"/>
          <w:sz w:val="28"/>
        </w:rPr>
        <w:t>
      13) 31, 32 - жолдарда анықталмаған психикалық бұзылулар F99 көрсетіледі.</w:t>
      </w:r>
    </w:p>
    <w:bookmarkStart w:name="z43" w:id="28"/>
    <w:p>
      <w:pPr>
        <w:spacing w:after="0"/>
        <w:ind w:left="0"/>
        <w:jc w:val="both"/>
      </w:pPr>
      <w:r>
        <w:rPr>
          <w:rFonts w:ascii="Times New Roman"/>
          <w:b w:val="false"/>
          <w:i w:val="false"/>
          <w:color w:val="000000"/>
          <w:sz w:val="28"/>
        </w:rPr>
        <w:t>
      5. 2100-кесте динамикалық бақылаудағы науқастар саны 2-бағанмен толықтырылған, 1-баған есептік кезеңнің басында тұрғандар және 3-баған өмірінде алғаш анықталған диагнозбен есепке алынғандар.</w:t>
      </w:r>
    </w:p>
    <w:bookmarkEnd w:id="28"/>
    <w:bookmarkStart w:name="z44" w:id="29"/>
    <w:p>
      <w:pPr>
        <w:spacing w:after="0"/>
        <w:ind w:left="0"/>
        <w:jc w:val="both"/>
      </w:pPr>
      <w:r>
        <w:rPr>
          <w:rFonts w:ascii="Times New Roman"/>
          <w:b w:val="false"/>
          <w:i w:val="false"/>
          <w:color w:val="000000"/>
          <w:sz w:val="28"/>
        </w:rPr>
        <w:t>
      6. Есептік кезеңнің соңында динамикалық бақылауда тұрған науқастар саны (6-баған), 1000 кестедегі сияқты жас ерекшеліктері бойынша бөлінген.</w:t>
      </w:r>
    </w:p>
    <w:bookmarkEnd w:id="29"/>
    <w:bookmarkStart w:name="z45" w:id="30"/>
    <w:p>
      <w:pPr>
        <w:spacing w:after="0"/>
        <w:ind w:left="0"/>
        <w:jc w:val="both"/>
      </w:pPr>
      <w:r>
        <w:rPr>
          <w:rFonts w:ascii="Times New Roman"/>
          <w:b w:val="false"/>
          <w:i w:val="false"/>
          <w:color w:val="000000"/>
          <w:sz w:val="28"/>
        </w:rPr>
        <w:t>
      7. Осы кестеге психоневрологиялық интернаттарда, ведомстволық тиесілігіне қарамастан жалпы үлгідегі мүгедектігі бар адамдардың үйіндегі науқастар, сәбилер үйлеріндегі, балабақшалардағы, білім беру министрлігінің мектеп-интернаттарда жатқан психикалық аурулары бар балалар туралы мәліметтер енгізіледі.</w:t>
      </w:r>
    </w:p>
    <w:bookmarkEnd w:id="30"/>
    <w:bookmarkStart w:name="z46" w:id="31"/>
    <w:p>
      <w:pPr>
        <w:spacing w:after="0"/>
        <w:ind w:left="0"/>
        <w:jc w:val="both"/>
      </w:pPr>
      <w:r>
        <w:rPr>
          <w:rFonts w:ascii="Times New Roman"/>
          <w:b w:val="false"/>
          <w:i w:val="false"/>
          <w:color w:val="000000"/>
          <w:sz w:val="28"/>
        </w:rPr>
        <w:t>
      8. Ведомстволық тиесілігіне қарамаста интернатта тұрақты өмір сүретін барлық психикалық науқастар, осы интернаттар орналасқан қызмет көрсету аймағын жататын психоневрологиялық диспансерде (кабинетте, бөлімшеде) диспансерлік есепте тұрады.</w:t>
      </w:r>
    </w:p>
    <w:bookmarkEnd w:id="31"/>
    <w:bookmarkStart w:name="z47" w:id="32"/>
    <w:p>
      <w:pPr>
        <w:spacing w:after="0"/>
        <w:ind w:left="0"/>
        <w:jc w:val="both"/>
      </w:pPr>
      <w:r>
        <w:rPr>
          <w:rFonts w:ascii="Times New Roman"/>
          <w:b w:val="false"/>
          <w:i w:val="false"/>
          <w:color w:val="000000"/>
          <w:sz w:val="28"/>
        </w:rPr>
        <w:t>
      9. Бұл кестеге мынадай:</w:t>
      </w:r>
    </w:p>
    <w:bookmarkEnd w:id="32"/>
    <w:p>
      <w:pPr>
        <w:spacing w:after="0"/>
        <w:ind w:left="0"/>
        <w:jc w:val="both"/>
      </w:pPr>
      <w:r>
        <w:rPr>
          <w:rFonts w:ascii="Times New Roman"/>
          <w:b w:val="false"/>
          <w:i w:val="false"/>
          <w:color w:val="000000"/>
          <w:sz w:val="28"/>
        </w:rPr>
        <w:t>
      1) ауруханадан тыс психиатриялық, психоневрологиялық ұйымдарда консультация алған және денсаулық жағдайы бойынша психиатрдан ем қабылдауға, оның ішінде диспансерлік және консультативтік бақылау мұқтаж емес тұлғалар туралы;</w:t>
      </w:r>
    </w:p>
    <w:p>
      <w:pPr>
        <w:spacing w:after="0"/>
        <w:ind w:left="0"/>
        <w:jc w:val="both"/>
      </w:pPr>
      <w:r>
        <w:rPr>
          <w:rFonts w:ascii="Times New Roman"/>
          <w:b w:val="false"/>
          <w:i w:val="false"/>
          <w:color w:val="000000"/>
          <w:sz w:val="28"/>
        </w:rPr>
        <w:t>
      2) консультация алу үшін немесе ем қабылдау үшін жүгінген, бірақ өзге де психоневрологиялық ұйымдарда есепте тұрған науқастар туралы;</w:t>
      </w:r>
    </w:p>
    <w:p>
      <w:pPr>
        <w:spacing w:after="0"/>
        <w:ind w:left="0"/>
        <w:jc w:val="both"/>
      </w:pPr>
      <w:r>
        <w:rPr>
          <w:rFonts w:ascii="Times New Roman"/>
          <w:b w:val="false"/>
          <w:i w:val="false"/>
          <w:color w:val="000000"/>
          <w:sz w:val="28"/>
        </w:rPr>
        <w:t>
      3) сараптама аяқталғанға дейін, сараптамаға жолданған науқастар туралы;</w:t>
      </w:r>
    </w:p>
    <w:p>
      <w:pPr>
        <w:spacing w:after="0"/>
        <w:ind w:left="0"/>
        <w:jc w:val="both"/>
      </w:pPr>
      <w:r>
        <w:rPr>
          <w:rFonts w:ascii="Times New Roman"/>
          <w:b w:val="false"/>
          <w:i w:val="false"/>
          <w:color w:val="000000"/>
          <w:sz w:val="28"/>
        </w:rPr>
        <w:t>
      4) психикалық науқастар, бірақ психиатрдың үнемі бақылауына мұқтаж емес және диспансерлік есепке тобына түспейтін психикалық науқастар туралы деректер енгізілмейді</w:t>
      </w:r>
    </w:p>
    <w:bookmarkStart w:name="z48" w:id="33"/>
    <w:p>
      <w:pPr>
        <w:spacing w:after="0"/>
        <w:ind w:left="0"/>
        <w:jc w:val="both"/>
      </w:pPr>
      <w:r>
        <w:rPr>
          <w:rFonts w:ascii="Times New Roman"/>
          <w:b w:val="false"/>
          <w:i w:val="false"/>
          <w:color w:val="000000"/>
          <w:sz w:val="28"/>
        </w:rPr>
        <w:t>
      10. 2100-кестеге қосымша 17-жол енгізілген – сонымен қатар: консультативті бақылаудағы науқастар.</w:t>
      </w:r>
    </w:p>
    <w:bookmarkEnd w:id="33"/>
    <w:p>
      <w:pPr>
        <w:spacing w:after="0"/>
        <w:ind w:left="0"/>
        <w:jc w:val="both"/>
      </w:pPr>
      <w:r>
        <w:rPr>
          <w:rFonts w:ascii="Times New Roman"/>
          <w:b w:val="false"/>
          <w:i w:val="false"/>
          <w:color w:val="000000"/>
          <w:sz w:val="28"/>
        </w:rPr>
        <w:t>
      1) әрбір жолда шизофренияның жекелеме айдарларын бөлу арқылы нозологиялық нысандардың іріленген топтамалары 4-жолда, ақыл ес кемістігінің жеңіл түрі 10-жолда және аутизім 12-14 аутизім көрсетілген;</w:t>
      </w:r>
    </w:p>
    <w:p>
      <w:pPr>
        <w:spacing w:after="0"/>
        <w:ind w:left="0"/>
        <w:jc w:val="both"/>
      </w:pPr>
      <w:r>
        <w:rPr>
          <w:rFonts w:ascii="Times New Roman"/>
          <w:b w:val="false"/>
          <w:i w:val="false"/>
          <w:color w:val="000000"/>
          <w:sz w:val="28"/>
        </w:rPr>
        <w:t>
      2) 1 - жолда - "Психикасының және мінез-құлықтың бұзылушылық" психикаға белсенді әсер ететін заттарды тұтынудан туындаған психикасының және мінез-құлықтың бұзылушылығымен ауыратын науқастарды қоспағанда, динамикалық бақылаудағы науқастардың жалпы саны туралы деректер көрсетіледі;</w:t>
      </w:r>
    </w:p>
    <w:p>
      <w:pPr>
        <w:spacing w:after="0"/>
        <w:ind w:left="0"/>
        <w:jc w:val="both"/>
      </w:pPr>
      <w:r>
        <w:rPr>
          <w:rFonts w:ascii="Times New Roman"/>
          <w:b w:val="false"/>
          <w:i w:val="false"/>
          <w:color w:val="000000"/>
          <w:sz w:val="28"/>
        </w:rPr>
        <w:t>
      3) 2 - жолда – симптомитикалық өзгерістерді қоса алғанда, органикалық психикалық бұзылулар көрсетіледі, коды F00-F09;</w:t>
      </w:r>
    </w:p>
    <w:p>
      <w:pPr>
        <w:spacing w:after="0"/>
        <w:ind w:left="0"/>
        <w:jc w:val="both"/>
      </w:pPr>
      <w:r>
        <w:rPr>
          <w:rFonts w:ascii="Times New Roman"/>
          <w:b w:val="false"/>
          <w:i w:val="false"/>
          <w:color w:val="000000"/>
          <w:sz w:val="28"/>
        </w:rPr>
        <w:t>
      4) 3 - жолда - шизофрения, шизофрения тәрізді сандырақтық бұзылулар F20- F29;</w:t>
      </w:r>
    </w:p>
    <w:p>
      <w:pPr>
        <w:spacing w:after="0"/>
        <w:ind w:left="0"/>
        <w:jc w:val="both"/>
      </w:pPr>
      <w:r>
        <w:rPr>
          <w:rFonts w:ascii="Times New Roman"/>
          <w:b w:val="false"/>
          <w:i w:val="false"/>
          <w:color w:val="000000"/>
          <w:sz w:val="28"/>
        </w:rPr>
        <w:t>
      5) 4 - жолда - шизофрения, код F20;</w:t>
      </w:r>
    </w:p>
    <w:p>
      <w:pPr>
        <w:spacing w:after="0"/>
        <w:ind w:left="0"/>
        <w:jc w:val="both"/>
      </w:pPr>
      <w:r>
        <w:rPr>
          <w:rFonts w:ascii="Times New Roman"/>
          <w:b w:val="false"/>
          <w:i w:val="false"/>
          <w:color w:val="000000"/>
          <w:sz w:val="28"/>
        </w:rPr>
        <w:t>
      6) 5 - жолда -жан күйзелісі бұзылулары (F30- F39);</w:t>
      </w:r>
    </w:p>
    <w:p>
      <w:pPr>
        <w:spacing w:after="0"/>
        <w:ind w:left="0"/>
        <w:jc w:val="both"/>
      </w:pPr>
      <w:r>
        <w:rPr>
          <w:rFonts w:ascii="Times New Roman"/>
          <w:b w:val="false"/>
          <w:i w:val="false"/>
          <w:color w:val="000000"/>
          <w:sz w:val="28"/>
        </w:rPr>
        <w:t>
      7) 6- жолда - күйзеліске және соматонысандық байланысты невроздық бұзылулар көрсетіледі, коды (F40- F49);</w:t>
      </w:r>
    </w:p>
    <w:p>
      <w:pPr>
        <w:spacing w:after="0"/>
        <w:ind w:left="0"/>
        <w:jc w:val="both"/>
      </w:pPr>
      <w:r>
        <w:rPr>
          <w:rFonts w:ascii="Times New Roman"/>
          <w:b w:val="false"/>
          <w:i w:val="false"/>
          <w:color w:val="000000"/>
          <w:sz w:val="28"/>
        </w:rPr>
        <w:t>
      8) 7 - жолда - физиологиялық бұзылулар және физикалық факторлармен байланысты мінез құлықтық синдром, коды (F50- F59).</w:t>
      </w:r>
    </w:p>
    <w:p>
      <w:pPr>
        <w:spacing w:after="0"/>
        <w:ind w:left="0"/>
        <w:jc w:val="both"/>
      </w:pPr>
      <w:r>
        <w:rPr>
          <w:rFonts w:ascii="Times New Roman"/>
          <w:b w:val="false"/>
          <w:i w:val="false"/>
          <w:color w:val="000000"/>
          <w:sz w:val="28"/>
        </w:rPr>
        <w:t>
      9) 8 - жолда - ересектердегі тұлғалық және мінез-құлықтық бұзылулар, коды (F60- F69);</w:t>
      </w:r>
    </w:p>
    <w:p>
      <w:pPr>
        <w:spacing w:after="0"/>
        <w:ind w:left="0"/>
        <w:jc w:val="both"/>
      </w:pPr>
      <w:r>
        <w:rPr>
          <w:rFonts w:ascii="Times New Roman"/>
          <w:b w:val="false"/>
          <w:i w:val="false"/>
          <w:color w:val="000000"/>
          <w:sz w:val="28"/>
        </w:rPr>
        <w:t>
      10) 9 - жолда – ақыл-ес кемістігі, коды (F70- F79);</w:t>
      </w:r>
    </w:p>
    <w:p>
      <w:pPr>
        <w:spacing w:after="0"/>
        <w:ind w:left="0"/>
        <w:jc w:val="both"/>
      </w:pPr>
      <w:r>
        <w:rPr>
          <w:rFonts w:ascii="Times New Roman"/>
          <w:b w:val="false"/>
          <w:i w:val="false"/>
          <w:color w:val="000000"/>
          <w:sz w:val="28"/>
        </w:rPr>
        <w:t>
      11) 10 - жолда жеңіл ақыл-ес кемістігі- F70;</w:t>
      </w:r>
    </w:p>
    <w:p>
      <w:pPr>
        <w:spacing w:after="0"/>
        <w:ind w:left="0"/>
        <w:jc w:val="both"/>
      </w:pPr>
      <w:r>
        <w:rPr>
          <w:rFonts w:ascii="Times New Roman"/>
          <w:b w:val="false"/>
          <w:i w:val="false"/>
          <w:color w:val="000000"/>
          <w:sz w:val="28"/>
        </w:rPr>
        <w:t>
      12) 11 - жолда психологиялық дамудың бұзылуы көрсетіледі, коды F80- F89;</w:t>
      </w:r>
    </w:p>
    <w:p>
      <w:pPr>
        <w:spacing w:after="0"/>
        <w:ind w:left="0"/>
        <w:jc w:val="both"/>
      </w:pPr>
      <w:r>
        <w:rPr>
          <w:rFonts w:ascii="Times New Roman"/>
          <w:b w:val="false"/>
          <w:i w:val="false"/>
          <w:color w:val="000000"/>
          <w:sz w:val="28"/>
        </w:rPr>
        <w:t>
      13) 11 - жолдан: 12 жолда – бала аутизмі, код F84.0, 13 жолда – атипичті аутизмі F84.1, 14 жолда – Аспергер синдромы F84.5;</w:t>
      </w:r>
    </w:p>
    <w:p>
      <w:pPr>
        <w:spacing w:after="0"/>
        <w:ind w:left="0"/>
        <w:jc w:val="both"/>
      </w:pPr>
      <w:r>
        <w:rPr>
          <w:rFonts w:ascii="Times New Roman"/>
          <w:b w:val="false"/>
          <w:i w:val="false"/>
          <w:color w:val="000000"/>
          <w:sz w:val="28"/>
        </w:rPr>
        <w:t>
      14) 15 - жолда – балалық және жеткіншектік кезеңдерде байқалатын мінез-құлықтық және эмоциялық бұзылулар (F90- F98);</w:t>
      </w:r>
    </w:p>
    <w:p>
      <w:pPr>
        <w:spacing w:after="0"/>
        <w:ind w:left="0"/>
        <w:jc w:val="both"/>
      </w:pPr>
      <w:r>
        <w:rPr>
          <w:rFonts w:ascii="Times New Roman"/>
          <w:b w:val="false"/>
          <w:i w:val="false"/>
          <w:color w:val="000000"/>
          <w:sz w:val="28"/>
        </w:rPr>
        <w:t>
      15) 16 - жолға анықталмаған психикалық бұзылулар кіреді F99;</w:t>
      </w:r>
    </w:p>
    <w:p>
      <w:pPr>
        <w:spacing w:after="0"/>
        <w:ind w:left="0"/>
        <w:jc w:val="both"/>
      </w:pPr>
      <w:r>
        <w:rPr>
          <w:rFonts w:ascii="Times New Roman"/>
          <w:b w:val="false"/>
          <w:i w:val="false"/>
          <w:color w:val="000000"/>
          <w:sz w:val="28"/>
        </w:rPr>
        <w:t>
      16) 1 - жолда көрсетілген сандар, барлық бағандар бойынша 2-3, 5-9, 11, 15,16 жолдар санының сомасына тең болуы қажет;</w:t>
      </w:r>
    </w:p>
    <w:p>
      <w:pPr>
        <w:spacing w:after="0"/>
        <w:ind w:left="0"/>
        <w:jc w:val="both"/>
      </w:pPr>
      <w:r>
        <w:rPr>
          <w:rFonts w:ascii="Times New Roman"/>
          <w:b w:val="false"/>
          <w:i w:val="false"/>
          <w:color w:val="000000"/>
          <w:sz w:val="28"/>
        </w:rPr>
        <w:t>
      17) 2100- кестенің 2-бағанында есепті жылдың ішінде психоневрологиялық мекемеде есепке алынған барлық жастағы науқастардың жалпы саны көрсетіледі. Диагнозы өмірінде бірінші рет психикалық және мінез-құлықты бұзылулар бар науқастардан басқа, өзге мекемелерден бақылауға ауыстырылған науқастар туралы, есептен шығарылған және ауыруының ушығуына байланысты көмек сұраған және тағы басқа науқастар туралы мәліметтер енгізіледі;</w:t>
      </w:r>
    </w:p>
    <w:p>
      <w:pPr>
        <w:spacing w:after="0"/>
        <w:ind w:left="0"/>
        <w:jc w:val="both"/>
      </w:pPr>
      <w:r>
        <w:rPr>
          <w:rFonts w:ascii="Times New Roman"/>
          <w:b w:val="false"/>
          <w:i w:val="false"/>
          <w:color w:val="000000"/>
          <w:sz w:val="28"/>
        </w:rPr>
        <w:t>
      18) өмірінде алғаш рет анықталған психикалық және мінез-құлықты бұзылулар қандай психиатриялық ұйымда анықталғанына қарамастан, науқас өзі тұрып жатқан аудандағы психоневрологиялық ұйымның есебіне алынады;</w:t>
      </w:r>
    </w:p>
    <w:p>
      <w:pPr>
        <w:spacing w:after="0"/>
        <w:ind w:left="0"/>
        <w:jc w:val="both"/>
      </w:pPr>
      <w:r>
        <w:rPr>
          <w:rFonts w:ascii="Times New Roman"/>
          <w:b w:val="false"/>
          <w:i w:val="false"/>
          <w:color w:val="000000"/>
          <w:sz w:val="28"/>
        </w:rPr>
        <w:t>
      19) 4-бағанда есепті жылы есептен шығарылған науқастар туралы мәліметтер көрсетіледі: науқастың қайтыс болуына байланысты, тұрғылықты орнын ауыстырумен немесе ұзақ мерзімді ремиссиямен байланысты, күнтізбелік бір жыл ішінде науқас туралы мәліметтердің болмауына және тағы басқа байланысты деректер көрсетіледі;</w:t>
      </w:r>
    </w:p>
    <w:p>
      <w:pPr>
        <w:spacing w:after="0"/>
        <w:ind w:left="0"/>
        <w:jc w:val="both"/>
      </w:pPr>
      <w:r>
        <w:rPr>
          <w:rFonts w:ascii="Times New Roman"/>
          <w:b w:val="false"/>
          <w:i w:val="false"/>
          <w:color w:val="000000"/>
          <w:sz w:val="28"/>
        </w:rPr>
        <w:t>
      20) 5-бағанда сауығуға немесе ұзақ мерзімді ремиссиямен байланысты есептен алынған науқастар саны көрсетіледі;</w:t>
      </w:r>
    </w:p>
    <w:p>
      <w:pPr>
        <w:spacing w:after="0"/>
        <w:ind w:left="0"/>
        <w:jc w:val="both"/>
      </w:pPr>
      <w:r>
        <w:rPr>
          <w:rFonts w:ascii="Times New Roman"/>
          <w:b w:val="false"/>
          <w:i w:val="false"/>
          <w:color w:val="000000"/>
          <w:sz w:val="28"/>
        </w:rPr>
        <w:t>
      21) 6-бағанда есептік жыл соңында бақылауда тұрған науқастар саны көрсетіледі;</w:t>
      </w:r>
    </w:p>
    <w:p>
      <w:pPr>
        <w:spacing w:after="0"/>
        <w:ind w:left="0"/>
        <w:jc w:val="both"/>
      </w:pPr>
      <w:r>
        <w:rPr>
          <w:rFonts w:ascii="Times New Roman"/>
          <w:b w:val="false"/>
          <w:i w:val="false"/>
          <w:color w:val="000000"/>
          <w:sz w:val="28"/>
        </w:rPr>
        <w:t>
      22) 7-25-бағандарда жыл соңында есепте тұрған, жасы бойынша есепті жылдың соңында бақылауда тұрған науқастардың саны туралы мәліметтер беріледі;</w:t>
      </w:r>
    </w:p>
    <w:p>
      <w:pPr>
        <w:spacing w:after="0"/>
        <w:ind w:left="0"/>
        <w:jc w:val="both"/>
      </w:pPr>
      <w:r>
        <w:rPr>
          <w:rFonts w:ascii="Times New Roman"/>
          <w:b w:val="false"/>
          <w:i w:val="false"/>
          <w:color w:val="000000"/>
          <w:sz w:val="28"/>
        </w:rPr>
        <w:t>
      23) 28-бағанда жыл соңында есепте тұрған әйелдер саны көрсетіледі, 29-бағанда жыл соңында есепте тұрған ауылдық науқастардың саны көрсетіледі;</w:t>
      </w:r>
    </w:p>
    <w:p>
      <w:pPr>
        <w:spacing w:after="0"/>
        <w:ind w:left="0"/>
        <w:jc w:val="both"/>
      </w:pPr>
      <w:r>
        <w:rPr>
          <w:rFonts w:ascii="Times New Roman"/>
          <w:b w:val="false"/>
          <w:i w:val="false"/>
          <w:color w:val="000000"/>
          <w:sz w:val="28"/>
        </w:rPr>
        <w:t>
      24) егер осы жылы есепке алу кезінде науқасқа бір диагноз қойылса, ал жыл соңында диагноз түрі басқа диагнозға өзгертілсе, онда 2-бағанда науқас есепке алған кезде белгіленген диагноз бойынша жолында көрсетіледі, ал жыл соңында нақтыланған (соңғы) диагноз бойынша көрсетіледі;</w:t>
      </w:r>
    </w:p>
    <w:p>
      <w:pPr>
        <w:spacing w:after="0"/>
        <w:ind w:left="0"/>
        <w:jc w:val="both"/>
      </w:pPr>
      <w:r>
        <w:rPr>
          <w:rFonts w:ascii="Times New Roman"/>
          <w:b w:val="false"/>
          <w:i w:val="false"/>
          <w:color w:val="000000"/>
          <w:sz w:val="28"/>
        </w:rPr>
        <w:t>
      25) бір науқасты 1-бағанда бір жолда, ал 6-18-бағандарда өзге де жолдарда көрсетуге, немесе есепке сырқаттың бір нысанымен (кезеңімен) алып, жыл соңында өзге бір нысанға (кезеңге) ауыстыруға жол беріледі;</w:t>
      </w:r>
    </w:p>
    <w:p>
      <w:pPr>
        <w:spacing w:after="0"/>
        <w:ind w:left="0"/>
        <w:jc w:val="both"/>
      </w:pPr>
      <w:r>
        <w:rPr>
          <w:rFonts w:ascii="Times New Roman"/>
          <w:b w:val="false"/>
          <w:i w:val="false"/>
          <w:color w:val="000000"/>
          <w:sz w:val="28"/>
        </w:rPr>
        <w:t>
      26) арифметикалық тексеруден басқа, 2100-кестені толтыру кезінде (әрбір бағандағы 2-3, 5-9, 11, 15, 16 - жолдардың сомасы 1 жолдағы сандарға тең болуы қажет), баланстық тексеруді жүргізу қажет. Есептік кезеңнің басында есепте тұрған науқастар санына (1-баған) есепке алынғандарды (2-баған) қосып, осы жылы есептен алынған (4-баған) науқастар санын алып тастау қажет, нәтижесінде аталған жыл соңында есепте тұрған науқастар саны шығуы қажет (6-баған). Осындай баланс 1 жол бойынша міндетті, бірақ бір нысаннан екінші нысанға ауыстыру есебінен немесе диагноздың өзгеру есебінен өзге де жолдар бойынша жол беріледі.</w:t>
      </w:r>
    </w:p>
    <w:bookmarkStart w:name="z49" w:id="34"/>
    <w:p>
      <w:pPr>
        <w:spacing w:after="0"/>
        <w:ind w:left="0"/>
        <w:jc w:val="both"/>
      </w:pPr>
      <w:r>
        <w:rPr>
          <w:rFonts w:ascii="Times New Roman"/>
          <w:b w:val="false"/>
          <w:i w:val="false"/>
          <w:color w:val="000000"/>
          <w:sz w:val="28"/>
        </w:rPr>
        <w:t>
      11. Нысанаралық бақылауды медициналық ұйымның қызмет көрсету ауданында тұратын науқастарда тіркелген аурулардың саны және диспансерлік бақылауда тұрған науқастар контингенті туралы №15 есеп беру нысанымен (бұдан әрі– №15 нысан) жүргізу қажет;</w:t>
      </w:r>
    </w:p>
    <w:bookmarkEnd w:id="34"/>
    <w:p>
      <w:pPr>
        <w:spacing w:after="0"/>
        <w:ind w:left="0"/>
        <w:jc w:val="both"/>
      </w:pPr>
      <w:r>
        <w:rPr>
          <w:rFonts w:ascii="Times New Roman"/>
          <w:b w:val="false"/>
          <w:i w:val="false"/>
          <w:color w:val="000000"/>
          <w:sz w:val="28"/>
        </w:rPr>
        <w:t>
      1) есептік жылы алғаш анықталған 14 жасқа дейінгі науқас балалар саны (10-нысан, 1000-кесте, 2-баған, 1-жол) 15-нысандағы 1000-кестенің 6-жолы 3-бағанға сәйкес келуі қажет;</w:t>
      </w:r>
    </w:p>
    <w:p>
      <w:pPr>
        <w:spacing w:after="0"/>
        <w:ind w:left="0"/>
        <w:jc w:val="both"/>
      </w:pPr>
      <w:r>
        <w:rPr>
          <w:rFonts w:ascii="Times New Roman"/>
          <w:b w:val="false"/>
          <w:i w:val="false"/>
          <w:color w:val="000000"/>
          <w:sz w:val="28"/>
        </w:rPr>
        <w:t>
      2) есептік жылы алғаш анықталған 15-17 жас аралығындағы науқас балалар саны (10-нысан, 1000-кесте, 3-баған, 1-жол) 15-нысандағы 2000-кестенің 6-жолы 3-бағанға сәйкес келуі қажет;</w:t>
      </w:r>
    </w:p>
    <w:p>
      <w:pPr>
        <w:spacing w:after="0"/>
        <w:ind w:left="0"/>
        <w:jc w:val="both"/>
      </w:pPr>
      <w:r>
        <w:rPr>
          <w:rFonts w:ascii="Times New Roman"/>
          <w:b w:val="false"/>
          <w:i w:val="false"/>
          <w:color w:val="000000"/>
          <w:sz w:val="28"/>
        </w:rPr>
        <w:t>
      3) есептік жылы психикалық сырқаты алғаш анықталған ересектер саны (10-нысан, 1000-кесте, 1-жол, 4-13-бағандары) 15-нысандағы 3000-кестенің 6-жолы 3-бағанға сәйкес келуі қажет;</w:t>
      </w:r>
    </w:p>
    <w:p>
      <w:pPr>
        <w:spacing w:after="0"/>
        <w:ind w:left="0"/>
        <w:jc w:val="both"/>
      </w:pPr>
      <w:r>
        <w:rPr>
          <w:rFonts w:ascii="Times New Roman"/>
          <w:b w:val="false"/>
          <w:i w:val="false"/>
          <w:color w:val="000000"/>
          <w:sz w:val="28"/>
        </w:rPr>
        <w:t>
      4) 10-нысанның 1000-кестесінің 2, 3, және 4-13-бағандардың 2 жолындағы есептік жылы алғаш анықталған науқас әйелдер саны бойынша нысан аралық бақылау 12-нысанның 1000 және 3000 кестенің 6-жолының 4-бағанына (3 және 4-бағанның айырмашылығы) және 12-нысанның 2000-кестесінің 6-жолына сәйкес жүргізіледі;</w:t>
      </w:r>
    </w:p>
    <w:bookmarkStart w:name="z50" w:id="35"/>
    <w:p>
      <w:pPr>
        <w:spacing w:after="0"/>
        <w:ind w:left="0"/>
        <w:jc w:val="both"/>
      </w:pPr>
      <w:r>
        <w:rPr>
          <w:rFonts w:ascii="Times New Roman"/>
          <w:b w:val="false"/>
          <w:i w:val="false"/>
          <w:color w:val="000000"/>
          <w:sz w:val="28"/>
        </w:rPr>
        <w:t>
      12. Арифметикалық-логикалық бақылау:</w:t>
      </w:r>
    </w:p>
    <w:bookmarkEnd w:id="35"/>
    <w:p>
      <w:pPr>
        <w:spacing w:after="0"/>
        <w:ind w:left="0"/>
        <w:jc w:val="both"/>
      </w:pPr>
      <w:r>
        <w:rPr>
          <w:rFonts w:ascii="Times New Roman"/>
          <w:b w:val="false"/>
          <w:i w:val="false"/>
          <w:color w:val="000000"/>
          <w:sz w:val="28"/>
        </w:rPr>
        <w:t>
      1) 2100-кестенің 1-жолы 3-бағаның деректері 10 нысандағы 1000-кесте 1-бағынның 1-жолына тең немесе аз;</w:t>
      </w:r>
    </w:p>
    <w:p>
      <w:pPr>
        <w:spacing w:after="0"/>
        <w:ind w:left="0"/>
        <w:jc w:val="both"/>
      </w:pPr>
      <w:r>
        <w:rPr>
          <w:rFonts w:ascii="Times New Roman"/>
          <w:b w:val="false"/>
          <w:i w:val="false"/>
          <w:color w:val="000000"/>
          <w:sz w:val="28"/>
        </w:rPr>
        <w:t>
      2) Жыл соңында бақылауда тұрған 14 жасқа дейінгі науқас балалар саны жекелеме бақыланады (10-нысан, 2100-кесте, 1-жол, 7-баған); қызмет көрсететін медицина ұйымының ауданында тұратын науқастардан және диспансерлік есепте тұрған науқастардан тіркелген аурулар саны туралы есеп - №12 есептік нысанның 1000, 2000 кестесіне сәйкес келетін 6-жолдың 5-бағанындағы 15-17 жас аралығындағы балалар саны (10-нысан, 2100-кесте, 1-жол, 8-баған) бір-біріне сәйкес келуі қажет;</w:t>
      </w:r>
    </w:p>
    <w:p>
      <w:pPr>
        <w:spacing w:after="0"/>
        <w:ind w:left="0"/>
        <w:jc w:val="both"/>
      </w:pPr>
      <w:r>
        <w:rPr>
          <w:rFonts w:ascii="Times New Roman"/>
          <w:b w:val="false"/>
          <w:i w:val="false"/>
          <w:color w:val="000000"/>
          <w:sz w:val="28"/>
        </w:rPr>
        <w:t>
      2100-кестеде жылдың соңына бақылауда тұрған ересек науқастардың саны 9 және 18-бағандардың сомасына тең және ол "медициналық ұйымның қызмет көрсету ауданында тұратын науқастарда тіркелген аурулардың саны және диспансерлік бақылауда тұрған науқастар контингенті туралы есеп" №15 есептік нысанның 3000-кестесінің 5-бағанының, 6-жолының деректеріне сәйкес келуі керек.</w:t>
      </w:r>
    </w:p>
    <w:p>
      <w:pPr>
        <w:spacing w:after="0"/>
        <w:ind w:left="0"/>
        <w:jc w:val="both"/>
      </w:pPr>
      <w:r>
        <w:rPr>
          <w:rFonts w:ascii="Times New Roman"/>
          <w:b w:val="false"/>
          <w:i w:val="false"/>
          <w:color w:val="000000"/>
          <w:sz w:val="28"/>
        </w:rPr>
        <w:t>
      3) 2000-кестедегі әйелдер саны 6-жолдағы 5 және 6-бағандағы айырмашылыққа тең.</w:t>
      </w:r>
    </w:p>
    <w:bookmarkStart w:name="z51" w:id="36"/>
    <w:p>
      <w:pPr>
        <w:spacing w:after="0"/>
        <w:ind w:left="0"/>
        <w:jc w:val="both"/>
      </w:pPr>
      <w:r>
        <w:rPr>
          <w:rFonts w:ascii="Times New Roman"/>
          <w:b w:val="false"/>
          <w:i w:val="false"/>
          <w:color w:val="000000"/>
          <w:sz w:val="28"/>
        </w:rPr>
        <w:t>
      13. 2120-кесте. 1-тармақтағы динамикалық бақылаудағы жыл соңындағы науқастардың жалпы санынан (2100 кесте, 6-баған, 1-жол) белсенді динамикалық бақылауда тұрған науқастар, 2-тармақта олардың жыл бойы қоғамға жасаған қауіпті іс-әрекеттері, 3-тармақта Қазақстан Республикасы Денсаулық сақтау министрлігінің интернатындағы науқастар саны, 4-тармақта патронажда және қамқорлықта тұрған науқастар саны көрсетіледі.</w:t>
      </w:r>
    </w:p>
    <w:bookmarkEnd w:id="36"/>
    <w:bookmarkStart w:name="z52" w:id="37"/>
    <w:p>
      <w:pPr>
        <w:spacing w:after="0"/>
        <w:ind w:left="0"/>
        <w:jc w:val="both"/>
      </w:pPr>
      <w:r>
        <w:rPr>
          <w:rFonts w:ascii="Times New Roman"/>
          <w:b w:val="false"/>
          <w:i w:val="false"/>
          <w:color w:val="000000"/>
          <w:sz w:val="28"/>
        </w:rPr>
        <w:t>
      14. Кестелік (2130) жолдағы 1-тармақта есептік жыл соңында динамикалық бақылаудағы ересектер мен жасөспірімдердің жалпы санында (2100-кесте, 6-баған, 1-жол) 15-62 жас аралығындағы ер адамдар саны және 2-тармақта 15-57 жас аралығындағы әйел адамдар саны көрсетіледі.</w:t>
      </w:r>
    </w:p>
    <w:bookmarkEnd w:id="37"/>
    <w:bookmarkStart w:name="z53" w:id="38"/>
    <w:p>
      <w:pPr>
        <w:spacing w:after="0"/>
        <w:ind w:left="0"/>
        <w:jc w:val="both"/>
      </w:pPr>
      <w:r>
        <w:rPr>
          <w:rFonts w:ascii="Times New Roman"/>
          <w:b w:val="false"/>
          <w:i w:val="false"/>
          <w:color w:val="000000"/>
          <w:sz w:val="28"/>
        </w:rPr>
        <w:t>
      15. 2140 "Амбулаторлық ем қабылдап жатқан науқастарға берілген еңбекке жарамсыздық парағы бойынша еңбекке қабілетсіздік күндер саны" кестелік жолда еңбекке жарамсыздық күндері көрсетіледі.</w:t>
      </w:r>
    </w:p>
    <w:bookmarkEnd w:id="38"/>
    <w:bookmarkStart w:name="z54" w:id="39"/>
    <w:p>
      <w:pPr>
        <w:spacing w:after="0"/>
        <w:ind w:left="0"/>
        <w:jc w:val="both"/>
      </w:pPr>
      <w:r>
        <w:rPr>
          <w:rFonts w:ascii="Times New Roman"/>
          <w:b w:val="false"/>
          <w:i w:val="false"/>
          <w:color w:val="000000"/>
          <w:sz w:val="28"/>
        </w:rPr>
        <w:t>
      16. 2110 "Мүгедектік тобы бар науқастар контингенті" кестенің (2100 кестенің деректері) 1-жолындағы барлық бағандар бойынша жалпы мүгедектігі бар науқастар саны көрсетіледі, 2-жолда шизофрения ауруы бар науқастар, ал 3-жолда – ақыл ес кемістігі бар мүгедектігі бар науқастар айқындалады.</w:t>
      </w:r>
    </w:p>
    <w:bookmarkEnd w:id="39"/>
    <w:bookmarkStart w:name="z55" w:id="40"/>
    <w:p>
      <w:pPr>
        <w:spacing w:after="0"/>
        <w:ind w:left="0"/>
        <w:jc w:val="both"/>
      </w:pPr>
      <w:r>
        <w:rPr>
          <w:rFonts w:ascii="Times New Roman"/>
          <w:b w:val="false"/>
          <w:i w:val="false"/>
          <w:color w:val="000000"/>
          <w:sz w:val="28"/>
        </w:rPr>
        <w:t>
      17. 2110-кестенің 1-бағанындаесептік жылы алғаш мойындалған мүгедектігі бар науқастар саны көрсетіледі, 2-4 бағандарда есептік жыл соңында бақылауда тұрған мүгедектік тобы бар науқастар саны (2100-кесте, 6-баған, 1-жол), 3-бағанда мүгедектігі бар 3-тобы бар науқастар және 4-бағанда 15 жасқа дейінгі мүгедектігі бар адамдарды қоса алғандағы науқастар саны көрсетіледі.</w:t>
      </w:r>
    </w:p>
    <w:bookmarkEnd w:id="40"/>
    <w:bookmarkStart w:name="z56" w:id="41"/>
    <w:p>
      <w:pPr>
        <w:spacing w:after="0"/>
        <w:ind w:left="0"/>
        <w:jc w:val="both"/>
      </w:pPr>
      <w:r>
        <w:rPr>
          <w:rFonts w:ascii="Times New Roman"/>
          <w:b w:val="false"/>
          <w:i w:val="false"/>
          <w:color w:val="000000"/>
          <w:sz w:val="28"/>
        </w:rPr>
        <w:t>
      18. 2111-кестеде алғаш рет анықталған мүгедектігі бар адамдар саны көрсетіледі (2110-кесте, 1-баған, 1-жол), 1-тармақта 15 жасқа дейінгі мүгедектігі бар адамдар , 2-тармақта – 3-топтағы мүгедектігі бар адамдар саны көрсетіледі.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2200-кесте "Есепті жылдың соңындағы ұйым дәрігерлерінің штаттық лауазымдары" осы кестенің деректері № 175 </w:t>
      </w:r>
      <w:r>
        <w:rPr>
          <w:rFonts w:ascii="Times New Roman"/>
          <w:b w:val="false"/>
          <w:i w:val="false"/>
          <w:color w:val="000000"/>
          <w:sz w:val="28"/>
        </w:rPr>
        <w:t>бұйрыққа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және № 19 нысанның 67, 68 тармақтарының санымен бірдей болады.</w:t>
      </w:r>
    </w:p>
    <w:p>
      <w:pPr>
        <w:spacing w:after="0"/>
        <w:ind w:left="0"/>
        <w:jc w:val="both"/>
      </w:pPr>
      <w:r>
        <w:rPr>
          <w:rFonts w:ascii="Times New Roman"/>
          <w:b w:val="false"/>
          <w:i w:val="false"/>
          <w:color w:val="000000"/>
          <w:sz w:val="28"/>
        </w:rPr>
        <w:t>
      1) 1-бағанда штаттық лауазымдардың саны көрсетіледі;</w:t>
      </w:r>
    </w:p>
    <w:p>
      <w:pPr>
        <w:spacing w:after="0"/>
        <w:ind w:left="0"/>
        <w:jc w:val="both"/>
      </w:pPr>
      <w:r>
        <w:rPr>
          <w:rFonts w:ascii="Times New Roman"/>
          <w:b w:val="false"/>
          <w:i w:val="false"/>
          <w:color w:val="000000"/>
          <w:sz w:val="28"/>
        </w:rPr>
        <w:t>
      2) 2-бағанда бос емес лауазымдардың саны көрсетіледі;</w:t>
      </w:r>
    </w:p>
    <w:p>
      <w:pPr>
        <w:spacing w:after="0"/>
        <w:ind w:left="0"/>
        <w:jc w:val="both"/>
      </w:pPr>
      <w:r>
        <w:rPr>
          <w:rFonts w:ascii="Times New Roman"/>
          <w:b w:val="false"/>
          <w:i w:val="false"/>
          <w:color w:val="000000"/>
          <w:sz w:val="28"/>
        </w:rPr>
        <w:t>
      3) 3 және 4-бағандарда – емханадағы, диспансердегі штаттық және бос емесе лауазымдар, өңір бойынша консультациялар көрсетіледі;</w:t>
      </w:r>
    </w:p>
    <w:p>
      <w:pPr>
        <w:spacing w:after="0"/>
        <w:ind w:left="0"/>
        <w:jc w:val="both"/>
      </w:pPr>
      <w:r>
        <w:rPr>
          <w:rFonts w:ascii="Times New Roman"/>
          <w:b w:val="false"/>
          <w:i w:val="false"/>
          <w:color w:val="000000"/>
          <w:sz w:val="28"/>
        </w:rPr>
        <w:t>
      4) 5, 6-бағандарда –бос емес лауазымдардағы негізгі жұмыскерлердің жеке тұлғалық саны көрсетіледі (5-баған – барлығы, 6-баған – оның ішінде емханада);</w:t>
      </w:r>
    </w:p>
    <w:p>
      <w:pPr>
        <w:spacing w:after="0"/>
        <w:ind w:left="0"/>
        <w:jc w:val="both"/>
      </w:pPr>
      <w:r>
        <w:rPr>
          <w:rFonts w:ascii="Times New Roman"/>
          <w:b w:val="false"/>
          <w:i w:val="false"/>
          <w:color w:val="000000"/>
          <w:sz w:val="28"/>
        </w:rPr>
        <w:t>
      5) 01-жолда барлық дәрігер психиатрлар, оның ішінде: 02-жолда – ересектердің дәрігер психологы, 03-жолда – балалар психиатры, 04-жолда – жасөспірімдер психиатры, 05-жолда – сот-психиатрикалық сарапшылар, 06 жолда – психотерапевтер, 07-жолда – медициналық психологтар көрсетіледі;</w:t>
      </w:r>
    </w:p>
    <w:p>
      <w:pPr>
        <w:spacing w:after="0"/>
        <w:ind w:left="0"/>
        <w:jc w:val="both"/>
      </w:pPr>
      <w:r>
        <w:rPr>
          <w:rFonts w:ascii="Times New Roman"/>
          <w:b w:val="false"/>
          <w:i w:val="false"/>
          <w:color w:val="000000"/>
          <w:sz w:val="28"/>
        </w:rPr>
        <w:t>
      6) 1- жол барлық бағандар бойынша 2-4- жолдардың сомасына тең.</w:t>
      </w:r>
    </w:p>
    <w:bookmarkStart w:name="z58" w:id="42"/>
    <w:p>
      <w:pPr>
        <w:spacing w:after="0"/>
        <w:ind w:left="0"/>
        <w:jc w:val="both"/>
      </w:pPr>
      <w:r>
        <w:rPr>
          <w:rFonts w:ascii="Times New Roman"/>
          <w:b w:val="false"/>
          <w:i w:val="false"/>
          <w:color w:val="000000"/>
          <w:sz w:val="28"/>
        </w:rPr>
        <w:t>
      20. Нысан аралық бақылау:</w:t>
      </w:r>
    </w:p>
    <w:bookmarkEnd w:id="42"/>
    <w:p>
      <w:pPr>
        <w:spacing w:after="0"/>
        <w:ind w:left="0"/>
        <w:jc w:val="both"/>
      </w:pPr>
      <w:r>
        <w:rPr>
          <w:rFonts w:ascii="Times New Roman"/>
          <w:b w:val="false"/>
          <w:i w:val="false"/>
          <w:color w:val="000000"/>
          <w:sz w:val="28"/>
        </w:rPr>
        <w:t>
      1) 2200-кестедегі 1, 2, 3, 4, 5, 6 -бағанның 2-жолының деректері № 19 есептік нысанның 1100-кестедегі 1, 2, 3, 4, 5, 6 -бағандардың 67, 7-жолдардың деректеріне тең;</w:t>
      </w:r>
    </w:p>
    <w:p>
      <w:pPr>
        <w:spacing w:after="0"/>
        <w:ind w:left="0"/>
        <w:jc w:val="both"/>
      </w:pPr>
      <w:r>
        <w:rPr>
          <w:rFonts w:ascii="Times New Roman"/>
          <w:b w:val="false"/>
          <w:i w:val="false"/>
          <w:color w:val="000000"/>
          <w:sz w:val="28"/>
        </w:rPr>
        <w:t>
      2) 2200-кестедегі 1, 2, 3, 4, 5, 6 -бағанның 3, 4 жолының деректері № 19 есептік нысанның 1100 кестедегі 1, 2, 3, 4, 5, 6 -бағандардың 68, 6-жолдардың деректеріне тең;</w:t>
      </w:r>
    </w:p>
    <w:p>
      <w:pPr>
        <w:spacing w:after="0"/>
        <w:ind w:left="0"/>
        <w:jc w:val="both"/>
      </w:pPr>
      <w:r>
        <w:rPr>
          <w:rFonts w:ascii="Times New Roman"/>
          <w:b w:val="false"/>
          <w:i w:val="false"/>
          <w:color w:val="000000"/>
          <w:sz w:val="28"/>
        </w:rPr>
        <w:t>
      3) 2200-кестедегі 5, 6, 7- жолының деректері №19 есептік нысанның 1100-кестедегі 1, 2, 3, 4, 5, 6 -бағандардың 67.2, 67.4, 67.5 жолдардың деректеріне сәйкесінше тең;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"Стационардағы науқастар құрамы" 2300-кесте № 175 </w:t>
      </w:r>
      <w:r>
        <w:rPr>
          <w:rFonts w:ascii="Times New Roman"/>
          <w:b w:val="false"/>
          <w:i w:val="false"/>
          <w:color w:val="000000"/>
          <w:sz w:val="28"/>
        </w:rPr>
        <w:t>бұйрыққа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бекітілген "Психиатрлық стационардан шығып кеткен науқастар картасы" бойынша толтырылады (012/е нысан).</w:t>
      </w:r>
    </w:p>
    <w:bookmarkStart w:name="z60" w:id="43"/>
    <w:p>
      <w:pPr>
        <w:spacing w:after="0"/>
        <w:ind w:left="0"/>
        <w:jc w:val="both"/>
      </w:pPr>
      <w:r>
        <w:rPr>
          <w:rFonts w:ascii="Times New Roman"/>
          <w:b w:val="false"/>
          <w:i w:val="false"/>
          <w:color w:val="000000"/>
          <w:sz w:val="28"/>
        </w:rPr>
        <w:t>
      22. Кестедегі деректер диагноздар тобы бойынша бөлінген, 1-11 жолдардың сомасы, 3-жолды ескермегенде, барлық бағандар бойынша 12-жолдың қорытынды жолына тең.</w:t>
      </w:r>
    </w:p>
    <w:bookmarkEnd w:id="43"/>
    <w:bookmarkStart w:name="z61" w:id="44"/>
    <w:p>
      <w:pPr>
        <w:spacing w:after="0"/>
        <w:ind w:left="0"/>
        <w:jc w:val="both"/>
      </w:pPr>
      <w:r>
        <w:rPr>
          <w:rFonts w:ascii="Times New Roman"/>
          <w:b w:val="false"/>
          <w:i w:val="false"/>
          <w:color w:val="000000"/>
          <w:sz w:val="28"/>
        </w:rPr>
        <w:t>
      23. 13-жолда психотроптық заттар қолдану салдарынан психикалық және мінез-құлықтық бұзылуға алып келген, сондай-ақ 12 жолға енгізілмеген психикалық дені сау және сырқат бар деп танылған науқастар мен сараптамаға түскен, есепті құрған кезде диагнозы анықталмаған науқастар көрсетіледі.</w:t>
      </w:r>
    </w:p>
    <w:bookmarkEnd w:id="44"/>
    <w:bookmarkStart w:name="z62" w:id="45"/>
    <w:p>
      <w:pPr>
        <w:spacing w:after="0"/>
        <w:ind w:left="0"/>
        <w:jc w:val="both"/>
      </w:pPr>
      <w:r>
        <w:rPr>
          <w:rFonts w:ascii="Times New Roman"/>
          <w:b w:val="false"/>
          <w:i w:val="false"/>
          <w:color w:val="000000"/>
          <w:sz w:val="28"/>
        </w:rPr>
        <w:t>
      24. 1, 2, 3-жолдардың барлық бағандарында жас ерекшелігі бойынша түскен науқастар туралы деректер (1-бағанда түскен ересектер саны, 2-бағанда 15-17 жас аралығындағы және 3-бағанда 14 жасқа дейінгі түскен балалар саны) көрсетіледі. 4-бағанда осы жылы стационарға алғаш түскен науқастар саны, 5-бағанда шыққан науқастар саны және 6-бағанда қайтыс болған науқастар саны көрсетіледі. 7, 8, 9-бағандарда жас ерекшелігі бойынша жыл соңында есепте тұрған науқастар саны (7-бағанда ересектер, 8-бағанда 15-17 жас аралығындағы балалар, 9-бағанда 14 жасқа дейінгі балалар) көрсетіледі.</w:t>
      </w:r>
    </w:p>
    <w:bookmarkEnd w:id="45"/>
    <w:bookmarkStart w:name="z63" w:id="46"/>
    <w:p>
      <w:pPr>
        <w:spacing w:after="0"/>
        <w:ind w:left="0"/>
        <w:jc w:val="both"/>
      </w:pPr>
      <w:r>
        <w:rPr>
          <w:rFonts w:ascii="Times New Roman"/>
          <w:b w:val="false"/>
          <w:i w:val="false"/>
          <w:color w:val="000000"/>
          <w:sz w:val="28"/>
        </w:rPr>
        <w:t>
      25. Нысандағы келіп түскен және шыққан науқастар саны "Кереует қоры және оны пайдалану" 19-нысандағы 3100-кестенің сандарына сәйкес келуі қажет.</w:t>
      </w:r>
    </w:p>
    <w:bookmarkEnd w:id="46"/>
    <w:bookmarkStart w:name="z64" w:id="47"/>
    <w:p>
      <w:pPr>
        <w:spacing w:after="0"/>
        <w:ind w:left="0"/>
        <w:jc w:val="both"/>
      </w:pPr>
      <w:r>
        <w:rPr>
          <w:rFonts w:ascii="Times New Roman"/>
          <w:b w:val="false"/>
          <w:i w:val="false"/>
          <w:color w:val="000000"/>
          <w:sz w:val="28"/>
        </w:rPr>
        <w:t>
      26. 12-жол бойынша сандар барлық бағандар бойынша көрсетілген және 3-жолды есепке алмағанда 1-11 жолдағы сандар сомасына тең.</w:t>
      </w:r>
    </w:p>
    <w:bookmarkEnd w:id="47"/>
    <w:bookmarkStart w:name="z65" w:id="48"/>
    <w:p>
      <w:pPr>
        <w:spacing w:after="0"/>
        <w:ind w:left="0"/>
        <w:jc w:val="both"/>
      </w:pPr>
      <w:r>
        <w:rPr>
          <w:rFonts w:ascii="Times New Roman"/>
          <w:b w:val="false"/>
          <w:i w:val="false"/>
          <w:color w:val="000000"/>
          <w:sz w:val="28"/>
        </w:rPr>
        <w:t>
      27. Баланстық теңгерім жүргізіледі: өткен жылдың соңында стационарда тұрған науқастар санына осы жылы стационарға түскен науқастар саны қосылып (1, 2, 3 -баған сомасы), 5-бағандағы шығып кеткен науқастар саны есептеліп, нәтижесі осы есептік жыл соңында стационардағы науқастар санына тең болады (7, 8, 9- бағандар сомасы).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2301-кесте, стационарда мәжбүрлі ем қабылдаушы науқастар құрамы №175 </w:t>
      </w:r>
      <w:r>
        <w:rPr>
          <w:rFonts w:ascii="Times New Roman"/>
          <w:b w:val="false"/>
          <w:i w:val="false"/>
          <w:color w:val="000000"/>
          <w:sz w:val="28"/>
        </w:rPr>
        <w:t>бұйрыққа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сәйкес толтырылады.</w:t>
      </w:r>
    </w:p>
    <w:bookmarkStart w:name="z67" w:id="49"/>
    <w:p>
      <w:pPr>
        <w:spacing w:after="0"/>
        <w:ind w:left="0"/>
        <w:jc w:val="both"/>
      </w:pPr>
      <w:r>
        <w:rPr>
          <w:rFonts w:ascii="Times New Roman"/>
          <w:b w:val="false"/>
          <w:i w:val="false"/>
          <w:color w:val="000000"/>
          <w:sz w:val="28"/>
        </w:rPr>
        <w:t>
      29. 2320-кестедегі шығып кеткендердің жалпы санынан (5-бағынның 12, 13 жолдары) 1-тармақта қайтыс болғандардың жалпы саны, оның ішінде 2-тармақта қайғылы жағдайлардан қайтыс болу және өзіне қол жұмсау, 3-тармақта Денсаулық сақтау министрлігінің интернатына ауыстырылғандар көрсетіледі.</w:t>
      </w:r>
    </w:p>
    <w:bookmarkEnd w:id="49"/>
    <w:bookmarkStart w:name="z68" w:id="50"/>
    <w:p>
      <w:pPr>
        <w:spacing w:after="0"/>
        <w:ind w:left="0"/>
        <w:jc w:val="both"/>
      </w:pPr>
      <w:r>
        <w:rPr>
          <w:rFonts w:ascii="Times New Roman"/>
          <w:b w:val="false"/>
          <w:i w:val="false"/>
          <w:color w:val="000000"/>
          <w:sz w:val="28"/>
        </w:rPr>
        <w:t>
      30. 2330-кестеде төсек-күнде өткізгендердің санынан (6-бағанның 12, 13-жолдары) аурухана ішілік демалыстардың күн саны көрсетіледі.</w:t>
      </w:r>
    </w:p>
    <w:bookmarkEnd w:id="50"/>
    <w:bookmarkStart w:name="z69" w:id="51"/>
    <w:p>
      <w:pPr>
        <w:spacing w:after="0"/>
        <w:ind w:left="0"/>
        <w:jc w:val="both"/>
      </w:pPr>
      <w:r>
        <w:rPr>
          <w:rFonts w:ascii="Times New Roman"/>
          <w:b w:val="false"/>
          <w:i w:val="false"/>
          <w:color w:val="000000"/>
          <w:sz w:val="28"/>
        </w:rPr>
        <w:t>
      31. 2340 кестеде шығып кеткен науқастарға еңбекке жарамсыздық парағы бойынша еңбекке жарамсыздық күндерінің саны көрсетіледі (5-баған, 12-13 жолдар).</w:t>
      </w:r>
    </w:p>
    <w:bookmarkEnd w:id="51"/>
    <w:bookmarkStart w:name="z70" w:id="52"/>
    <w:p>
      <w:pPr>
        <w:spacing w:after="0"/>
        <w:ind w:left="0"/>
        <w:jc w:val="both"/>
      </w:pPr>
      <w:r>
        <w:rPr>
          <w:rFonts w:ascii="Times New Roman"/>
          <w:b w:val="false"/>
          <w:i w:val="false"/>
          <w:color w:val="000000"/>
          <w:sz w:val="28"/>
        </w:rPr>
        <w:t>
      32. 2400 "Психикалық науқастар үшін емдік - еңбек шеберханалары" кестесінің 1-жолында есептік жыл соңында жұмыс істейтін науқастар саны, 2-жолда – жыл соңындағы шеберханадағы орындар саны көрсетіледі.</w:t>
      </w:r>
    </w:p>
    <w:bookmarkEnd w:id="52"/>
    <w:bookmarkStart w:name="z71" w:id="53"/>
    <w:p>
      <w:pPr>
        <w:spacing w:after="0"/>
        <w:ind w:left="0"/>
        <w:jc w:val="both"/>
      </w:pPr>
      <w:r>
        <w:rPr>
          <w:rFonts w:ascii="Times New Roman"/>
          <w:b w:val="false"/>
          <w:i w:val="false"/>
          <w:color w:val="000000"/>
          <w:sz w:val="28"/>
        </w:rPr>
        <w:t>
      33. 2500 "Дәрігерлік-психиатрлық сараптама" кестесінің 1-жолында жалпы сараптамадан өткендердің жалпы саны, оның ішінде 2-жол бойынша әскери және 3-жол бойынша сот сараптамасы көрсетіледі.</w:t>
      </w:r>
    </w:p>
    <w:bookmarkEnd w:id="53"/>
    <w:bookmarkStart w:name="z72" w:id="54"/>
    <w:p>
      <w:pPr>
        <w:spacing w:after="0"/>
        <w:ind w:left="0"/>
        <w:jc w:val="both"/>
      </w:pPr>
      <w:r>
        <w:rPr>
          <w:rFonts w:ascii="Times New Roman"/>
          <w:b w:val="false"/>
          <w:i w:val="false"/>
          <w:color w:val="000000"/>
          <w:sz w:val="28"/>
        </w:rPr>
        <w:t>
      34. 2600 "Психикалық науқастарға арналған күндізгі стационар" кестесінің 1-жолында смета бойынша орындар саны, 2-жолда күндізгі стационардан шыққан науқастар саны, 3-жолда жыл соңында есепте тұрған науқастар саны, 4-жолда стационарда өткізілген күндер саны, 5-жолда шығып кеткен науқастарға еңбекке жарамсыздық парағы бойынша еңбекке жарамсыздық күндерінің саны көрсетіледі.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19-қосымша</w:t>
            </w:r>
          </w:p>
        </w:tc>
      </w:tr>
    </w:tbl>
    <w:bookmarkStart w:name="z75" w:id="55"/>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Денсаулық сақтау министрлігіне ұсынылады Әкімшілік деректер нысаны интернет-ресурста орналастырылған: dsm.gov.kz Денсаулық сақтау ұйымының есебі 20 ___жылғы "__"________________ есептік кезең Индекс: 19-ОМО Кезеңділік: жылдық Есепті ұсынатын тұлғалар тобы: аудандардың, облыстардың республикалық маңызы бар қаланың және астананың денсаулық сақтау ұйымдары Тапсыру мерзімі: есептілік кезеңнің 10 ақпаны БСН</w:t>
      </w:r>
    </w:p>
    <w:bookmarkEnd w:id="55"/>
    <w:bookmarkStart w:name="z76" w:id="56"/>
    <w:p>
      <w:pPr>
        <w:spacing w:after="0"/>
        <w:ind w:left="0"/>
        <w:jc w:val="both"/>
      </w:pPr>
      <w:r>
        <w:rPr>
          <w:rFonts w:ascii="Times New Roman"/>
          <w:b w:val="false"/>
          <w:i w:val="false"/>
          <w:color w:val="000000"/>
          <w:sz w:val="28"/>
        </w:rPr>
        <w:t>
      1001 Бөлімшелер (кабинеттер), басқа бөлімшелер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(кабинеттің)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(кабинеттердің)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(кабинеттің)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(кабинеттердің)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қарсы насихаттау және алдын алу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Инелік рефлекстік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емдік контузқтыру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емдік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 аурулар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 аурулар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спортпен шұғылданушыларды дәрігерлік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(ортопедиялық)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және функциялық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Дистанциялық-диагностикалық кабинет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(сәулелік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(тіс дәрігерлік)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Гипербарикалық оксингенация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және отбасы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бала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Ұйымдастыру-әдістемелік бөлімінің құрамындағы статистика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Сот-психиатрлық сараптама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учаскеліктердің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арасындағы наркологиялық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практикалық дәрігерлік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жасырын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асханасы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Алкоголдік масаюдың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57"/>
    <w:p>
      <w:pPr>
        <w:spacing w:after="0"/>
        <w:ind w:left="0"/>
        <w:jc w:val="both"/>
      </w:pPr>
      <w:r>
        <w:rPr>
          <w:rFonts w:ascii="Times New Roman"/>
          <w:b w:val="false"/>
          <w:i w:val="false"/>
          <w:color w:val="000000"/>
          <w:sz w:val="28"/>
        </w:rPr>
        <w:t>
      1003 Жылжымалы қондырғылар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зертханалар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8"/>
    <w:p>
      <w:pPr>
        <w:spacing w:after="0"/>
        <w:ind w:left="0"/>
        <w:jc w:val="both"/>
      </w:pPr>
      <w:r>
        <w:rPr>
          <w:rFonts w:ascii="Times New Roman"/>
          <w:b w:val="false"/>
          <w:i w:val="false"/>
          <w:color w:val="000000"/>
          <w:sz w:val="28"/>
        </w:rPr>
        <w:t>
      1006 Травмпункттердің саны 1 _____________1 ____, травматологиялық пункттерде қаралу саны, барлығы 2 __2, оның ішінде 14 жасқа дейінгі балаларды қоса алғанда 3__ 3______.</w:t>
      </w:r>
    </w:p>
    <w:bookmarkEnd w:id="58"/>
    <w:bookmarkStart w:name="z79" w:id="59"/>
    <w:p>
      <w:pPr>
        <w:spacing w:after="0"/>
        <w:ind w:left="0"/>
        <w:jc w:val="both"/>
      </w:pPr>
      <w:r>
        <w:rPr>
          <w:rFonts w:ascii="Times New Roman"/>
          <w:b w:val="false"/>
          <w:i w:val="false"/>
          <w:color w:val="000000"/>
          <w:sz w:val="28"/>
        </w:rPr>
        <w:t>
      1007 Жылжымалы медициналық кешендер (ЖМК) қаралу саны, барлығы 1 ______ 1, оның ішінде 14 жасқа дейінгі балаларды қоса алғанда 2 __2.</w:t>
      </w:r>
    </w:p>
    <w:bookmarkEnd w:id="59"/>
    <w:bookmarkStart w:name="z80" w:id="60"/>
    <w:p>
      <w:pPr>
        <w:spacing w:after="0"/>
        <w:ind w:left="0"/>
        <w:jc w:val="both"/>
      </w:pPr>
      <w:r>
        <w:rPr>
          <w:rFonts w:ascii="Times New Roman"/>
          <w:b w:val="false"/>
          <w:i w:val="false"/>
          <w:color w:val="000000"/>
          <w:sz w:val="28"/>
        </w:rPr>
        <w:t>
      1010 Қуаттылығы (ауысымдағы келушілер саны)</w:t>
      </w:r>
    </w:p>
    <w:bookmarkEnd w:id="60"/>
    <w:p>
      <w:pPr>
        <w:spacing w:after="0"/>
        <w:ind w:left="0"/>
        <w:jc w:val="both"/>
      </w:pPr>
      <w:r>
        <w:rPr>
          <w:rFonts w:ascii="Times New Roman"/>
          <w:b w:val="false"/>
          <w:i w:val="false"/>
          <w:color w:val="000000"/>
          <w:sz w:val="28"/>
        </w:rPr>
        <w:t>
      Емханалар (емханалық бөлімшелер 1 _______1; Балалар емханасы 2 _____2__; Әйелдер консультациясы 3 ____3___; Диспансерлік бөлімшелер (ауруханалар, диспансерлер) 4 ____4___.</w:t>
      </w:r>
    </w:p>
    <w:bookmarkStart w:name="z81" w:id="61"/>
    <w:p>
      <w:pPr>
        <w:spacing w:after="0"/>
        <w:ind w:left="0"/>
        <w:jc w:val="both"/>
      </w:pPr>
      <w:r>
        <w:rPr>
          <w:rFonts w:ascii="Times New Roman"/>
          <w:b w:val="false"/>
          <w:i w:val="false"/>
          <w:color w:val="000000"/>
          <w:sz w:val="28"/>
        </w:rPr>
        <w:t>
      1100 Ұйымдағы жылдың аяғындағы штат лауазымдары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негізгі қызметтегі дәрігерлердің,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диспансерде, консультацияда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ұйымдар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денсаулық сақтау ұйымдарының басшылары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медициналық жұмыстар жөніндегі орынбасары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терапевттер,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учаскелерінің дәрігері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терапевттері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пульмонологтары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пульмонологтары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ревматологтар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ревматологтары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кардиологтары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интервенциондық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гастроэнтерологтары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гастроэнтерологтары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нефрологтары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нефрологтары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эндокринологтары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аллергологтары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аллергологтары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гематологтары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инфекционисттері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лепрологтар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инфекционисттері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келтіретін емдеу оңалту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физиотерапевттері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физиотерапевттері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жөнінде 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 кабинеттерінің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токсикологы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токсикологы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хирургы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колопроктологтар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кардиохирургтары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ангиохирургтары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ангиохирургтары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травматолог-ортопедтер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камбустиологтары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травматолог-ортопедтері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камбустиологтары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урологтары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урологтары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нейрохирургтері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нейрохирургтері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анестезиолог-реаниматологтары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анестезиолог-реаниматологтары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эндоскописттері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эндоскописттері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маммологтар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Радиологтар (сәулелік терапия)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стоматологтары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жақ-бет 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жақ-бет 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гинекологтары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учаскелік педиатрлар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офтальмологтары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офтальмологтары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отоларингологтары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отоларингологтары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сурдологтар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фтизиатрлары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фтизиатрлары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невропатологтары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невропатологтары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ересектер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психотерапевттеры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сексопатологтар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психиатрлары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балалар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психотерапевттары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балалар психологтары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наркологтары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сот - психиатриялық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сот - наркологиялық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дерматовенерологтары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дерматовенерологтары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патологоанатомдары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патологоанатомдары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және гигиенист 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эпидемиологтар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зертханашы-цитологтар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сақтаудың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валеологтар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ішінде:ультрадыбыстық диагностика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магниттік-резонанстық томография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дәрігерлері/отбасылық 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 дәрігері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Клиникалық-фармацевт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жоғары білімді мамандар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қызметкерлер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ішінде:мейіргерлер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мейірбикелер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терапевтік учаскелік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мейіргерлер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СӨСҚ жөніндегі мейіргерлер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акушерлері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фельдшерлері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зертханалардың зертханашылары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гистолог-зертханашылар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медицина қызметкерлері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басқа қызметкерлер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қызметкерлер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62"/>
    <w:p>
      <w:pPr>
        <w:spacing w:after="0"/>
        <w:ind w:left="0"/>
        <w:jc w:val="both"/>
      </w:pPr>
      <w:r>
        <w:rPr>
          <w:rFonts w:ascii="Times New Roman"/>
          <w:b w:val="false"/>
          <w:i w:val="false"/>
          <w:color w:val="000000"/>
          <w:sz w:val="28"/>
        </w:rPr>
        <w:t>
      1103 Дәрігерлік жұмыспен қамтылған, негізгі қызметтегі медициналық емес жоғары білімді мамандардың, жеке тұлғалардың саны 1________ 1, статистик-дәрігерлер 2 ____2___, емдік дене шынықтыру бойынша дәрігерлер 3 _____3__, психологтар 4 ______4_.</w:t>
      </w:r>
    </w:p>
    <w:bookmarkEnd w:id="62"/>
    <w:bookmarkStart w:name="z83" w:id="63"/>
    <w:p>
      <w:pPr>
        <w:spacing w:after="0"/>
        <w:ind w:left="0"/>
        <w:jc w:val="both"/>
      </w:pPr>
      <w:r>
        <w:rPr>
          <w:rFonts w:ascii="Times New Roman"/>
          <w:b w:val="false"/>
          <w:i w:val="false"/>
          <w:color w:val="000000"/>
          <w:sz w:val="28"/>
        </w:rPr>
        <w:t>
      1104 Шаруашылық есептегі штатты лауазымды ұйымдар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лауазымдар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Лауазымдармен қамтылған жеке тұлғалар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жоғары білімді мамандар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64"/>
    <w:p>
      <w:pPr>
        <w:spacing w:after="0"/>
        <w:ind w:left="0"/>
        <w:jc w:val="both"/>
      </w:pPr>
      <w:r>
        <w:rPr>
          <w:rFonts w:ascii="Times New Roman"/>
          <w:b w:val="false"/>
          <w:i w:val="false"/>
          <w:color w:val="000000"/>
          <w:sz w:val="28"/>
        </w:rPr>
        <w:t>
      ІІ-бөлім. Емхана (амбулатория), диспансер, консультация қызметі</w:t>
      </w:r>
    </w:p>
    <w:bookmarkEnd w:id="64"/>
    <w:bookmarkStart w:name="z85"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2100 Емханалар (амбулаториялар), диспансерлер, консультациялар дәрігерлерінің жұмысы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қаралу саны, профилактикалық қабылдауларды қосқанда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Қаралудың жалпы саныан - жастағы пациенттер сырқатының себебі бойынша жасалған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үйге келу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 қоса есептегенде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одан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одан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терапевті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аллергологтар(иммунологтар)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Реабилитологтар және қалпына келтіру ем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педиатрлар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сурдологтар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 / отбасы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диагностикалық дәрігерлер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6"/>
    <w:p>
      <w:pPr>
        <w:spacing w:after="0"/>
        <w:ind w:left="0"/>
        <w:jc w:val="both"/>
      </w:pPr>
      <w:r>
        <w:rPr>
          <w:rFonts w:ascii="Times New Roman"/>
          <w:b w:val="false"/>
          <w:i w:val="false"/>
          <w:color w:val="000000"/>
          <w:sz w:val="28"/>
        </w:rPr>
        <w:t>
      2101 Шаруашылық есептегі бөлімшелерге қаралушылардың саны 1 ___ 1____, оның ішінде ауыл тұрғындарымен 2___2____</w:t>
      </w:r>
    </w:p>
    <w:bookmarkEnd w:id="66"/>
    <w:bookmarkStart w:name="z88" w:id="67"/>
    <w:p>
      <w:pPr>
        <w:spacing w:after="0"/>
        <w:ind w:left="0"/>
        <w:jc w:val="both"/>
      </w:pPr>
      <w:r>
        <w:rPr>
          <w:rFonts w:ascii="Times New Roman"/>
          <w:b w:val="false"/>
          <w:i w:val="false"/>
          <w:color w:val="000000"/>
          <w:sz w:val="28"/>
        </w:rPr>
        <w:t>
      2103 Осы ұйымда үйдегі өлімге байланысты берілген куәліктер (ФАП, ФП, МПсыз ЖӘНЕ жеке үй-жайы жоқ МҚ)</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туралы дәрігерлік куәлік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босанатындар, босанғандар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68"/>
    <w:p>
      <w:pPr>
        <w:spacing w:after="0"/>
        <w:ind w:left="0"/>
        <w:jc w:val="both"/>
      </w:pPr>
      <w:r>
        <w:rPr>
          <w:rFonts w:ascii="Times New Roman"/>
          <w:b w:val="false"/>
          <w:i w:val="false"/>
          <w:color w:val="000000"/>
          <w:sz w:val="28"/>
        </w:rPr>
        <w:t>
      2400 Үйде босану (ФАП, ФП, МПсыз және жеке үй-жайы жоқ МҚ)</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 туғандар,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болғандардың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күннен 1 жасқа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69"/>
    <w:p>
      <w:pPr>
        <w:spacing w:after="0"/>
        <w:ind w:left="0"/>
        <w:jc w:val="both"/>
      </w:pPr>
      <w:r>
        <w:rPr>
          <w:rFonts w:ascii="Times New Roman"/>
          <w:b w:val="false"/>
          <w:i w:val="false"/>
          <w:color w:val="000000"/>
          <w:sz w:val="28"/>
        </w:rPr>
        <w:t>
      2401 Үйде босанған әйелдердің саны, барлығы 1 ____1__, оның ішінде емханаға жатпай босанғандар 2 ___2_; емханаға жатпай босанғандардан туғандардың жалпы саныан: тірі туғандар 3 ___3___, оның ішінде шала туғандар 4 ____4___; оның ішінде 0-6 тәулікте өлгендер 5 _____5____, өлі туғандар 6 _______6__; оның ішінде шала туғандар 7 ________7_____, туберкулезге қарсы егілді 8 _____8__;</w:t>
      </w:r>
    </w:p>
    <w:bookmarkEnd w:id="69"/>
    <w:bookmarkStart w:name="z91" w:id="70"/>
    <w:p>
      <w:pPr>
        <w:spacing w:after="0"/>
        <w:ind w:left="0"/>
        <w:jc w:val="both"/>
      </w:pPr>
      <w:r>
        <w:rPr>
          <w:rFonts w:ascii="Times New Roman"/>
          <w:b w:val="false"/>
          <w:i w:val="false"/>
          <w:color w:val="000000"/>
          <w:sz w:val="28"/>
        </w:rPr>
        <w:t>
      2512 Туберкулезбен ауыратындарды анықтау мақсатында қаралды: барлығы 1 ___1__, оның ішінде 14 жасқа дейінгі балаларға Манту реакциясын қоса есептегенде 2 ____2_.</w:t>
      </w:r>
    </w:p>
    <w:bookmarkEnd w:id="70"/>
    <w:bookmarkStart w:name="z92" w:id="71"/>
    <w:p>
      <w:pPr>
        <w:spacing w:after="0"/>
        <w:ind w:left="0"/>
        <w:jc w:val="both"/>
      </w:pPr>
      <w:r>
        <w:rPr>
          <w:rFonts w:ascii="Times New Roman"/>
          <w:b w:val="false"/>
          <w:i w:val="false"/>
          <w:color w:val="000000"/>
          <w:sz w:val="28"/>
        </w:rPr>
        <w:t>
      2513 Мерезбен ауыратындарды анықтау мақсатында тексерілгендер - барлығы 1 ______1____, оның ішінде: преципитация микрореакциясын пайдалана отырып 2 _____2_________; РСК серологиялық реакция кешенін пайдалана отырып (Вассерман реакциясы) 3 _____3___.</w:t>
      </w:r>
    </w:p>
    <w:bookmarkEnd w:id="71"/>
    <w:bookmarkStart w:name="z93" w:id="72"/>
    <w:p>
      <w:pPr>
        <w:spacing w:after="0"/>
        <w:ind w:left="0"/>
        <w:jc w:val="both"/>
      </w:pPr>
      <w:r>
        <w:rPr>
          <w:rFonts w:ascii="Times New Roman"/>
          <w:b w:val="false"/>
          <w:i w:val="false"/>
          <w:color w:val="000000"/>
          <w:sz w:val="28"/>
        </w:rPr>
        <w:t>
      2610 Контрацепцияны қолдану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Контрацепцияны қолданатын әйелдердің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ішілік құралдар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ауызбен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контрацепциямен қамтылғандар (амбулаториялық және стационарлық жағдайларда)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аборттан кейін қамтылғаны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бақылауда тұрғандар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 барлығы . .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3"/>
    <w:p>
      <w:pPr>
        <w:spacing w:after="0"/>
        <w:ind w:left="0"/>
        <w:jc w:val="both"/>
      </w:pPr>
      <w:r>
        <w:rPr>
          <w:rFonts w:ascii="Times New Roman"/>
          <w:b w:val="false"/>
          <w:i w:val="false"/>
          <w:color w:val="000000"/>
          <w:sz w:val="28"/>
        </w:rPr>
        <w:t>
      2700 Стоматологияның жұмысы (тіс дәрігері кабинетінің)</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Стоматологтардың және тіс дәрігерлерінің қабылдауы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тазалау тәртібінде және келуі бойынша тазаланғандардың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санация тәртібінде қаралғандар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ішінде санацияны қажет еткендердің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санация кезінде анықталғандар саныан та аланды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дейінгі балаларды қосқанда.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қосқанд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Келу сипатына қарамастан, есепті кезеңде стоматологиялық көмекке бірінші рет келген бірінші болып есептеледі.</w:t>
      </w:r>
    </w:p>
    <w:bookmarkStart w:name="z95" w:id="74"/>
    <w:p>
      <w:pPr>
        <w:spacing w:after="0"/>
        <w:ind w:left="0"/>
        <w:jc w:val="both"/>
      </w:pPr>
      <w:r>
        <w:rPr>
          <w:rFonts w:ascii="Times New Roman"/>
          <w:b w:val="false"/>
          <w:i w:val="false"/>
          <w:color w:val="000000"/>
          <w:sz w:val="28"/>
        </w:rPr>
        <w:t>
      2701 Жасалған жалғыз қаптама 3 ________3__, көпір тәрізді протездер 4 _________4___, оның ішінде қаптама 5 ________5____, алмалы-салмалы протездер 6 __________6_____, металлокерамика және фарфор бірліктері 7 _________7_____.</w:t>
      </w:r>
    </w:p>
    <w:bookmarkEnd w:id="74"/>
    <w:p>
      <w:pPr>
        <w:spacing w:after="0"/>
        <w:ind w:left="0"/>
        <w:jc w:val="both"/>
      </w:pPr>
      <w:r>
        <w:rPr>
          <w:rFonts w:ascii="Times New Roman"/>
          <w:b w:val="false"/>
          <w:i w:val="false"/>
          <w:color w:val="000000"/>
          <w:sz w:val="28"/>
        </w:rPr>
        <w:t>
      Тіс протезін алған тұлғалар саны - барлығы 1 ____1_____, оның ішінде ауыл тұрғындары 2___2____</w:t>
      </w:r>
    </w:p>
    <w:bookmarkStart w:name="z96" w:id="75"/>
    <w:p>
      <w:pPr>
        <w:spacing w:after="0"/>
        <w:ind w:left="0"/>
        <w:jc w:val="both"/>
      </w:pPr>
      <w:r>
        <w:rPr>
          <w:rFonts w:ascii="Times New Roman"/>
          <w:b w:val="false"/>
          <w:i w:val="false"/>
          <w:color w:val="000000"/>
          <w:sz w:val="28"/>
        </w:rPr>
        <w:t>
      2702 Ортодонттық емдеу алған адамдар саны - барлығы 1 ______1____, оның ішінде балалар 2 _________2____.</w:t>
      </w:r>
    </w:p>
    <w:bookmarkEnd w:id="75"/>
    <w:bookmarkStart w:name="z97" w:id="76"/>
    <w:p>
      <w:pPr>
        <w:spacing w:after="0"/>
        <w:ind w:left="0"/>
        <w:jc w:val="both"/>
      </w:pPr>
      <w:r>
        <w:rPr>
          <w:rFonts w:ascii="Times New Roman"/>
          <w:b w:val="false"/>
          <w:i w:val="false"/>
          <w:color w:val="000000"/>
          <w:sz w:val="28"/>
        </w:rPr>
        <w:t>
      2800 Амбулаторлық-емханалық ұйымдардың (бөлімшелердің) хирургиялық жұмысы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операциялар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көз мүшесіне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микрохирургиялық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мүшелеріне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құлаққа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мүшелеріне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қысылмаған жарық жағдайында жарықтарды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мүшелеріне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бұлшық ет жүйесіне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іріңді-қабыну аурулары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77"/>
    <w:p>
      <w:pPr>
        <w:spacing w:after="0"/>
        <w:ind w:left="0"/>
        <w:jc w:val="both"/>
      </w:pPr>
      <w:r>
        <w:rPr>
          <w:rFonts w:ascii="Times New Roman"/>
          <w:b w:val="false"/>
          <w:i w:val="false"/>
          <w:color w:val="000000"/>
          <w:sz w:val="28"/>
        </w:rPr>
        <w:t>
      2801 Операция жасалған науқастар 1 ______1___, соның ішінде: 14 жастағыларды қоса алғанда 2 ________2______.</w:t>
      </w:r>
    </w:p>
    <w:bookmarkEnd w:id="77"/>
    <w:bookmarkStart w:name="z99" w:id="78"/>
    <w:p>
      <w:pPr>
        <w:spacing w:after="0"/>
        <w:ind w:left="0"/>
        <w:jc w:val="both"/>
      </w:pPr>
      <w:r>
        <w:rPr>
          <w:rFonts w:ascii="Times New Roman"/>
          <w:b w:val="false"/>
          <w:i w:val="false"/>
          <w:color w:val="000000"/>
          <w:sz w:val="28"/>
        </w:rPr>
        <w:t>
      3100 III-бөлім. Стационар қызметі</w:t>
      </w:r>
    </w:p>
    <w:bookmarkEnd w:id="78"/>
    <w:p>
      <w:pPr>
        <w:spacing w:after="0"/>
        <w:ind w:left="0"/>
        <w:jc w:val="both"/>
      </w:pPr>
      <w:r>
        <w:rPr>
          <w:rFonts w:ascii="Times New Roman"/>
          <w:b w:val="false"/>
          <w:i w:val="false"/>
          <w:color w:val="000000"/>
          <w:sz w:val="28"/>
        </w:rPr>
        <w:t>
      Төсек орын қоры және оны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сырқаттар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сырқаттар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сырқаттар өткізген төсек-күндері, мың.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гастроэнтерологиялық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аллергологиялық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эндокринологиялық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гематологиялық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нефрологиялық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жаңа туғандарға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Ересетерге арналған торакалды хирургиия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хирургиясы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күйік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урологиялық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жақ-бет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ересектерге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маммологиялық (38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мен босанғандарға арналған (жүктілік паталогиясынан басқасы)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паталогиясы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ересектерге, аборттарды жасауға арналғандарды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балаларға, аборттарды жасауға арналғандарды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сүйек-буын туберкулезімен ауыратын ересектерге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мәжбүрлеп 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дәріге көнбейтін түрімен ауыратын науқастарға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туберкулездік,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сүйек-буын туберкулезімен ауыратын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психиатриялық (психоневрологиялық)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психотерапиялық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наркологиялық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мәжбүрлеп емдеу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офтальмологиялық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отоларингологиялық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дермато-венерологиялық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туған нәрестелердің патологиясы және шала туғандардың күтімі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ревматологиялық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іріңді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пульмонологиялық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токсикологиялық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транспланталогиялық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реанимациялық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Қалпына келтіру емі және медициналы оңалту үшін төсектер бейіндері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 ересектерге арналған,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бейін бойынша ерте оңалту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 (психоневрологиялық)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рртопедиялық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төсек (85+87+88+89 жолдар)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(86+90жол)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105-жолдан өзге қалалықтар емделді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105-жолдан өзге шетелдіктерді емделді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79"/>
    <w:p>
      <w:pPr>
        <w:spacing w:after="0"/>
        <w:ind w:left="0"/>
        <w:jc w:val="both"/>
      </w:pPr>
      <w:r>
        <w:rPr>
          <w:rFonts w:ascii="Times New Roman"/>
          <w:b w:val="false"/>
          <w:i w:val="false"/>
          <w:color w:val="000000"/>
          <w:sz w:val="28"/>
        </w:rPr>
        <w:t>
      3101 (6-бағаннан) шығарылған ішінен басқа стационарларға ауыстырылғандар 1 ____, оның ішінде жаңа туған нәрестелер ауыстырылды 2 ______.</w:t>
      </w:r>
    </w:p>
    <w:bookmarkEnd w:id="79"/>
    <w:bookmarkStart w:name="z101" w:id="80"/>
    <w:p>
      <w:pPr>
        <w:spacing w:after="0"/>
        <w:ind w:left="0"/>
        <w:jc w:val="both"/>
      </w:pPr>
      <w:r>
        <w:rPr>
          <w:rFonts w:ascii="Times New Roman"/>
          <w:b w:val="false"/>
          <w:i w:val="false"/>
          <w:color w:val="000000"/>
          <w:sz w:val="28"/>
        </w:rPr>
        <w:t>
      3102 Одан басқа бюджеттік ұйымдардағы шаруашылық есептік төсектер 1 ______, орташа жылдыө төсектер 2__,</w:t>
      </w:r>
    </w:p>
    <w:bookmarkEnd w:id="80"/>
    <w:p>
      <w:pPr>
        <w:spacing w:after="0"/>
        <w:ind w:left="0"/>
        <w:jc w:val="both"/>
      </w:pPr>
      <w:r>
        <w:rPr>
          <w:rFonts w:ascii="Times New Roman"/>
          <w:b w:val="false"/>
          <w:i w:val="false"/>
          <w:color w:val="000000"/>
          <w:sz w:val="28"/>
        </w:rPr>
        <w:t>
      Түскен науқастар 3__, шыққан науқастар 4___, қайтыс болғандар 5___, Барлық науқастармен төсек –күн жүргізілді 6___</w:t>
      </w:r>
    </w:p>
    <w:bookmarkStart w:name="z102" w:id="81"/>
    <w:p>
      <w:pPr>
        <w:spacing w:after="0"/>
        <w:ind w:left="0"/>
        <w:jc w:val="both"/>
      </w:pPr>
      <w:r>
        <w:rPr>
          <w:rFonts w:ascii="Times New Roman"/>
          <w:b w:val="false"/>
          <w:i w:val="false"/>
          <w:color w:val="000000"/>
          <w:sz w:val="28"/>
        </w:rPr>
        <w:t>
      3103 Ауруханалық ұйымдардағы бөлімшелер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дерматологиялық-венерологиялық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реанимациялар (сметалық төсектер)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(стоматолия)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сауықтыру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патологиясы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туғандар патологиясы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комплекстік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үстілік реанимациялық төсектер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82"/>
    <w:p>
      <w:pPr>
        <w:spacing w:after="0"/>
        <w:ind w:left="0"/>
        <w:jc w:val="both"/>
      </w:pPr>
      <w:r>
        <w:rPr>
          <w:rFonts w:ascii="Times New Roman"/>
          <w:b w:val="false"/>
          <w:i w:val="false"/>
          <w:color w:val="000000"/>
          <w:sz w:val="28"/>
        </w:rPr>
        <w:t>
      3200 Қан, оның компоненттерін және қан алмастырушы сұйықтарды құю</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компоненттер, препараттар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Құйылу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Құйылды (доз)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алмастырушы сұйықтарды құю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Құйылу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Литрмен құйылды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эритроциттен тұратын компоненттер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плазма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дезинтоксикациялық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 концентраты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парентералдық тамақтану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10% с. қайта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83"/>
    <w:p>
      <w:pPr>
        <w:spacing w:after="0"/>
        <w:ind w:left="0"/>
        <w:jc w:val="both"/>
      </w:pPr>
      <w:r>
        <w:rPr>
          <w:rFonts w:ascii="Times New Roman"/>
          <w:b w:val="false"/>
          <w:i w:val="false"/>
          <w:color w:val="000000"/>
          <w:sz w:val="28"/>
        </w:rPr>
        <w:t>
      3201 Қан құйылған науқастар саны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 компоненттерін, препараттарын алған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алмастырушы сұйықтарды алған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Аутогемотрансфузия алған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Посттрансфузиядан кейінгі асқынулары бар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84"/>
    <w:p>
      <w:pPr>
        <w:spacing w:after="0"/>
        <w:ind w:left="0"/>
        <w:jc w:val="both"/>
      </w:pPr>
      <w:r>
        <w:rPr>
          <w:rFonts w:ascii="Times New Roman"/>
          <w:b w:val="false"/>
          <w:i w:val="false"/>
          <w:color w:val="000000"/>
          <w:sz w:val="28"/>
        </w:rPr>
        <w:t>
      IV-бөлім. Қосалқы емдеу бөлімшелерінің (кабинеттерінің) жұмыстары</w:t>
      </w:r>
    </w:p>
    <w:bookmarkEnd w:id="84"/>
    <w:bookmarkStart w:name="z106" w:id="85"/>
    <w:p>
      <w:pPr>
        <w:spacing w:after="0"/>
        <w:ind w:left="0"/>
        <w:jc w:val="both"/>
      </w:pPr>
      <w:r>
        <w:rPr>
          <w:rFonts w:ascii="Times New Roman"/>
          <w:b w:val="false"/>
          <w:i w:val="false"/>
          <w:color w:val="000000"/>
          <w:sz w:val="28"/>
        </w:rPr>
        <w:t>
      4201 радиологиялық бөлімшенің (сәулелі терапия) кабинетінің қызметі Сәулелік терапияны аяқтаған науқастардың саны 1______________, оның ішінде қысқа фокустық терапияны 2________________, дистанциялық гамматерапияны 3____________, радиоактивті препараттармен емдеу: жабық 4_____________, сәулелік терапияны аяқтаған науқастардың жалпы саныан, ісік емес аурулары бар науқастар 5___________.</w:t>
      </w:r>
    </w:p>
    <w:bookmarkEnd w:id="85"/>
    <w:bookmarkStart w:name="z107" w:id="86"/>
    <w:p>
      <w:pPr>
        <w:spacing w:after="0"/>
        <w:ind w:left="0"/>
        <w:jc w:val="both"/>
      </w:pPr>
      <w:r>
        <w:rPr>
          <w:rFonts w:ascii="Times New Roman"/>
          <w:b w:val="false"/>
          <w:i w:val="false"/>
          <w:color w:val="000000"/>
          <w:sz w:val="28"/>
        </w:rPr>
        <w:t>
      4202 Лазерлік терапия кабинетінің қызметі Емдеуді аяқтаған науқастардың саны: Барлығы 1___________, оның ішінде асқазан - ішек трактісі 2__________, жүрек-қан жүйесі 3______, тыныс алу жүйесі 4__________, тірек-қимыл аппараты 5_________, гинекологиялық 6____________, орталық нерв жүйесі 7______, эндокриндік жүйе 8________, несеп шығару және жыныс жүйесі (гинекологиядан басқа) 9_____________________, басқалар 10____________________.</w:t>
      </w:r>
    </w:p>
    <w:bookmarkEnd w:id="86"/>
    <w:bookmarkStart w:name="z108" w:id="87"/>
    <w:p>
      <w:pPr>
        <w:spacing w:after="0"/>
        <w:ind w:left="0"/>
        <w:jc w:val="both"/>
      </w:pPr>
      <w:r>
        <w:rPr>
          <w:rFonts w:ascii="Times New Roman"/>
          <w:b w:val="false"/>
          <w:i w:val="false"/>
          <w:color w:val="000000"/>
          <w:sz w:val="28"/>
        </w:rPr>
        <w:t>
      4601 Физиотерапиялық бөлімшенің (кабинеттің) қызметі Емдеуді аяқтаған адамдардың саны 1___________, оның ішінде емханада және үйде 2__________________; жасалған емдеу шараларының саны, барлығы 3___________, оның ішінде амбулаторлық науқастарға: емханада 4__________, үйде 5__________________, одан басқа, массаж алған адамдардың саны 6__________________.</w:t>
      </w:r>
    </w:p>
    <w:bookmarkEnd w:id="87"/>
    <w:bookmarkStart w:name="z109" w:id="88"/>
    <w:p>
      <w:pPr>
        <w:spacing w:after="0"/>
        <w:ind w:left="0"/>
        <w:jc w:val="both"/>
      </w:pPr>
      <w:r>
        <w:rPr>
          <w:rFonts w:ascii="Times New Roman"/>
          <w:b w:val="false"/>
          <w:i w:val="false"/>
          <w:color w:val="000000"/>
          <w:sz w:val="28"/>
        </w:rPr>
        <w:t>
      4701 Медициналық дене шынықтыру кабинетінің қызметі Емдеуді аяқтаған адамдардың саны 1____________, оның ішінде емханада және үйде 2___________________; жасалған емдеу шараларының саны, барлығы 3____, оның ішінде амбулаториялық науқастарға: емханада 4_________, үйде 5__________________.</w:t>
      </w:r>
    </w:p>
    <w:bookmarkEnd w:id="88"/>
    <w:bookmarkStart w:name="z110" w:id="89"/>
    <w:p>
      <w:pPr>
        <w:spacing w:after="0"/>
        <w:ind w:left="0"/>
        <w:jc w:val="both"/>
      </w:pPr>
      <w:r>
        <w:rPr>
          <w:rFonts w:ascii="Times New Roman"/>
          <w:b w:val="false"/>
          <w:i w:val="false"/>
          <w:color w:val="000000"/>
          <w:sz w:val="28"/>
        </w:rPr>
        <w:t>
      4801 Рефлекстік терапия кабинетінің қызметі Емдеуді аяқтаған адамдардың саны 1_______, оның ішінде емханада 2_____ Жасалған емдеу шараларының саны 3____________, оның ішінде емханада 4_____.</w:t>
      </w:r>
    </w:p>
    <w:bookmarkEnd w:id="89"/>
    <w:bookmarkStart w:name="z111" w:id="90"/>
    <w:p>
      <w:pPr>
        <w:spacing w:after="0"/>
        <w:ind w:left="0"/>
        <w:jc w:val="both"/>
      </w:pPr>
      <w:r>
        <w:rPr>
          <w:rFonts w:ascii="Times New Roman"/>
          <w:b w:val="false"/>
          <w:i w:val="false"/>
          <w:color w:val="000000"/>
          <w:sz w:val="28"/>
        </w:rPr>
        <w:t>
      4802 Гемодиализ бөлімшелерінің қызметі Диализдік орындардың саны1________, жүргізілген гемодиализдердің саны 2__________оның ішінде емханада 3______________.</w:t>
      </w:r>
    </w:p>
    <w:bookmarkEnd w:id="90"/>
    <w:bookmarkStart w:name="z112" w:id="91"/>
    <w:p>
      <w:pPr>
        <w:spacing w:after="0"/>
        <w:ind w:left="0"/>
        <w:jc w:val="both"/>
      </w:pPr>
      <w:r>
        <w:rPr>
          <w:rFonts w:ascii="Times New Roman"/>
          <w:b w:val="false"/>
          <w:i w:val="false"/>
          <w:color w:val="000000"/>
          <w:sz w:val="28"/>
        </w:rPr>
        <w:t>
      4803 Гемосорбция бөлімшелерінің қызметі Бөлімдегі орындардың саны 1______. Жасалған емдеу шараларының саны 2________, оның ішінде емханада 3______________.</w:t>
      </w:r>
    </w:p>
    <w:bookmarkEnd w:id="91"/>
    <w:bookmarkStart w:name="z113" w:id="92"/>
    <w:p>
      <w:pPr>
        <w:spacing w:after="0"/>
        <w:ind w:left="0"/>
        <w:jc w:val="both"/>
      </w:pPr>
      <w:r>
        <w:rPr>
          <w:rFonts w:ascii="Times New Roman"/>
          <w:b w:val="false"/>
          <w:i w:val="false"/>
          <w:color w:val="000000"/>
          <w:sz w:val="28"/>
        </w:rPr>
        <w:t>
      4804 Гипербариялық оксигенация бөлімшелерінің қызметі Барокамералар саны, барлығы 1____, оның ішінде әрекет етуші 2____. Өткізілген сеанстардың саны 3___, оның ішінде емханада 4____.</w:t>
      </w:r>
    </w:p>
    <w:bookmarkEnd w:id="92"/>
    <w:bookmarkStart w:name="z114" w:id="93"/>
    <w:p>
      <w:pPr>
        <w:spacing w:after="0"/>
        <w:ind w:left="0"/>
        <w:jc w:val="both"/>
      </w:pPr>
      <w:r>
        <w:rPr>
          <w:rFonts w:ascii="Times New Roman"/>
          <w:b w:val="false"/>
          <w:i w:val="false"/>
          <w:color w:val="000000"/>
          <w:sz w:val="28"/>
        </w:rPr>
        <w:t>
      4805 Логопедтік көмек Логопед жүргізген сабақтарды аяқтаған науқастардың саны 1___, оның ішінде 14 жасқа дейінгі балаларды қоса алғанда 2____, оның ішінде емханада 3___.</w:t>
      </w:r>
    </w:p>
    <w:bookmarkEnd w:id="93"/>
    <w:bookmarkStart w:name="z115" w:id="94"/>
    <w:p>
      <w:pPr>
        <w:spacing w:after="0"/>
        <w:ind w:left="0"/>
        <w:jc w:val="both"/>
      </w:pPr>
      <w:r>
        <w:rPr>
          <w:rFonts w:ascii="Times New Roman"/>
          <w:b w:val="false"/>
          <w:i w:val="false"/>
          <w:color w:val="000000"/>
          <w:sz w:val="28"/>
        </w:rPr>
        <w:t>
      4806 Әлеуметтік-психологиялық көмек Емдеуді аяқтаған адамдардың саны 1___________, оның ішінде оның ішінде 14 жасқа дейінгі балаларды қоса алғанда 2_____.</w:t>
      </w:r>
    </w:p>
    <w:bookmarkEnd w:id="94"/>
    <w:bookmarkStart w:name="z116" w:id="95"/>
    <w:p>
      <w:pPr>
        <w:spacing w:after="0"/>
        <w:ind w:left="0"/>
        <w:jc w:val="both"/>
      </w:pPr>
      <w:r>
        <w:rPr>
          <w:rFonts w:ascii="Times New Roman"/>
          <w:b w:val="false"/>
          <w:i w:val="false"/>
          <w:color w:val="000000"/>
          <w:sz w:val="28"/>
        </w:rPr>
        <w:t>
      V-бөлім. Диагностикалық бөлімшелер жұмысы</w:t>
      </w:r>
    </w:p>
    <w:bookmarkEnd w:id="95"/>
    <w:bookmarkStart w:name="z117" w:id="96"/>
    <w:p>
      <w:pPr>
        <w:spacing w:after="0"/>
        <w:ind w:left="0"/>
        <w:jc w:val="both"/>
      </w:pPr>
      <w:r>
        <w:rPr>
          <w:rFonts w:ascii="Times New Roman"/>
          <w:b w:val="false"/>
          <w:i w:val="false"/>
          <w:color w:val="000000"/>
          <w:sz w:val="28"/>
        </w:rPr>
        <w:t>
      4110 Рентгендік диагностикалық жұмыс (профилактикалық қарауларды қоса алғанда)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органдары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кесен-жыныс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 . .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электрорентгенограммалар.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флюорограммалар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ангиография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97"/>
    <w:p>
      <w:pPr>
        <w:spacing w:after="0"/>
        <w:ind w:left="0"/>
        <w:jc w:val="both"/>
      </w:pPr>
      <w:r>
        <w:rPr>
          <w:rFonts w:ascii="Times New Roman"/>
          <w:b w:val="false"/>
          <w:i w:val="false"/>
          <w:color w:val="000000"/>
          <w:sz w:val="28"/>
        </w:rPr>
        <w:t>
      4112 Амбулаториялық науқастарға орындалған зерттеулердің жалпы саныан 1________1___.</w:t>
      </w:r>
    </w:p>
    <w:bookmarkEnd w:id="97"/>
    <w:bookmarkStart w:name="z119" w:id="98"/>
    <w:p>
      <w:pPr>
        <w:spacing w:after="0"/>
        <w:ind w:left="0"/>
        <w:jc w:val="both"/>
      </w:pPr>
      <w:r>
        <w:rPr>
          <w:rFonts w:ascii="Times New Roman"/>
          <w:b w:val="false"/>
          <w:i w:val="false"/>
          <w:color w:val="000000"/>
          <w:sz w:val="28"/>
        </w:rPr>
        <w:t>
      4114 Рентгенологиялық профилактикалық зерттеулер</w:t>
      </w:r>
    </w:p>
    <w:bookmarkEnd w:id="98"/>
    <w:p>
      <w:pPr>
        <w:spacing w:after="0"/>
        <w:ind w:left="0"/>
        <w:jc w:val="both"/>
      </w:pPr>
      <w:r>
        <w:rPr>
          <w:rFonts w:ascii="Times New Roman"/>
          <w:b w:val="false"/>
          <w:i w:val="false"/>
          <w:color w:val="000000"/>
          <w:sz w:val="28"/>
        </w:rPr>
        <w:t>
      кеуде жасушалары флюорографиясының саны, барлығы 1____1__, оның ішінде 14 жасқа дейінгі балаларды қоса алғанда 2_________2___.</w:t>
      </w:r>
    </w:p>
    <w:bookmarkStart w:name="z120" w:id="99"/>
    <w:p>
      <w:pPr>
        <w:spacing w:after="0"/>
        <w:ind w:left="0"/>
        <w:jc w:val="both"/>
      </w:pPr>
      <w:r>
        <w:rPr>
          <w:rFonts w:ascii="Times New Roman"/>
          <w:b w:val="false"/>
          <w:i w:val="false"/>
          <w:color w:val="000000"/>
          <w:sz w:val="28"/>
        </w:rPr>
        <w:t>
      4115 Ультрадыбыстық зерттеулер ( УДЗ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жүрек қан-тамыры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ішперделік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 доплерлік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эхосы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сәулелендіру бойынша пункциялық биопсия және білтелеу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УД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0"/>
    <w:p>
      <w:pPr>
        <w:spacing w:after="0"/>
        <w:ind w:left="0"/>
        <w:jc w:val="both"/>
      </w:pPr>
      <w:r>
        <w:rPr>
          <w:rFonts w:ascii="Times New Roman"/>
          <w:b w:val="false"/>
          <w:i w:val="false"/>
          <w:color w:val="000000"/>
          <w:sz w:val="28"/>
        </w:rPr>
        <w:t>
      4116 Компьютерлік және магниттік-резонанстық томография кабинетінің қызметі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миы.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Ілеперделін және ілеперде артындағы ағзалар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астауы мүшелері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1"/>
    <w:p>
      <w:pPr>
        <w:spacing w:after="0"/>
        <w:ind w:left="0"/>
        <w:jc w:val="both"/>
      </w:pPr>
      <w:r>
        <w:rPr>
          <w:rFonts w:ascii="Times New Roman"/>
          <w:b w:val="false"/>
          <w:i w:val="false"/>
          <w:color w:val="000000"/>
          <w:sz w:val="28"/>
        </w:rPr>
        <w:t>
      Радиоизотопты диагностика зертханаларының қызметі</w:t>
      </w:r>
    </w:p>
    <w:bookmarkEnd w:id="101"/>
    <w:bookmarkStart w:name="z123" w:id="102"/>
    <w:p>
      <w:pPr>
        <w:spacing w:after="0"/>
        <w:ind w:left="0"/>
        <w:jc w:val="both"/>
      </w:pPr>
      <w:r>
        <w:rPr>
          <w:rFonts w:ascii="Times New Roman"/>
          <w:b w:val="false"/>
          <w:i w:val="false"/>
          <w:color w:val="000000"/>
          <w:sz w:val="28"/>
        </w:rPr>
        <w:t>
      4203 Радиодиагностикалық зерттеулер жасалды 1__________1____, оның ішінде сканерлеу 2__________2______, функциялық зерттеулердің 3_________________3______.</w:t>
      </w:r>
    </w:p>
    <w:bookmarkEnd w:id="102"/>
    <w:bookmarkStart w:name="z124" w:id="103"/>
    <w:p>
      <w:pPr>
        <w:spacing w:after="0"/>
        <w:ind w:left="0"/>
        <w:jc w:val="both"/>
      </w:pPr>
      <w:r>
        <w:rPr>
          <w:rFonts w:ascii="Times New Roman"/>
          <w:b w:val="false"/>
          <w:i w:val="false"/>
          <w:color w:val="000000"/>
          <w:sz w:val="28"/>
        </w:rPr>
        <w:t>
      4204 Эндоскопиялық бөлімшелердің (кабинеттердің) қызметі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емдік шараларды жүргізумен бірге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Цитоморфологиялық зерттеуге материал алумен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4"/>
    <w:p>
      <w:pPr>
        <w:spacing w:after="0"/>
        <w:ind w:left="0"/>
        <w:jc w:val="both"/>
      </w:pPr>
      <w:r>
        <w:rPr>
          <w:rFonts w:ascii="Times New Roman"/>
          <w:b w:val="false"/>
          <w:i w:val="false"/>
          <w:color w:val="000000"/>
          <w:sz w:val="28"/>
        </w:rPr>
        <w:t>
      4300 Зертханалар қызметі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 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мед.генетикалық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жалпыклиничкалық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амбулаторлық науқастарға (үйде қаралатын ауруларды қоса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5"/>
    <w:p>
      <w:pPr>
        <w:spacing w:after="0"/>
        <w:ind w:left="0"/>
        <w:jc w:val="both"/>
      </w:pPr>
      <w:r>
        <w:rPr>
          <w:rFonts w:ascii="Times New Roman"/>
          <w:b w:val="false"/>
          <w:i w:val="false"/>
          <w:color w:val="000000"/>
          <w:sz w:val="28"/>
        </w:rPr>
        <w:t>
      4302 Талдаулар санынан – жалпы қан талдауы (2-топтан) 1__1__, биохимиялық талдаулар (4 топтан): гормондарға 2_____2___, онкомаркерлерге 3__3, ферменттерге 4____4___, ұйығыштық және ұйығыштыққа қарсы жүйенің көрсеткіштері 5_______5___, су-тұз алмасуы 6________6___, қанның газ және ауа-негізді айналымына 7_____7_, бацилл бөлуші туберкулезге материалды бактериологиялық зерттеу (5): бактериоскопия 8 ______8_, егу 9____9___. Серологиялық (6 топтан): серологиялық реакциялар комплексі (микрореакцияны қосқанда) 10_____10, мерезді серо және ликворозерттеу үшін арнайы реакциялар 11________11, лимфоциттердің идентификациясы 12__12_, ісікке қарсы иммунитет көрсеткіші (6 топтан) 13______13_.</w:t>
      </w:r>
    </w:p>
    <w:bookmarkEnd w:id="105"/>
    <w:p>
      <w:pPr>
        <w:spacing w:after="0"/>
        <w:ind w:left="0"/>
        <w:jc w:val="both"/>
      </w:pPr>
      <w:r>
        <w:rPr>
          <w:rFonts w:ascii="Times New Roman"/>
          <w:b w:val="false"/>
          <w:i w:val="false"/>
          <w:color w:val="000000"/>
          <w:sz w:val="28"/>
        </w:rPr>
        <w:t>
      пренаталды скрининг (7топтан) 14___14, неонаталды скрининг (7топтан) 15__15__, паразитологиялық (8топтан) 16__16__</w:t>
      </w:r>
    </w:p>
    <w:bookmarkStart w:name="z127" w:id="106"/>
    <w:p>
      <w:pPr>
        <w:spacing w:after="0"/>
        <w:ind w:left="0"/>
        <w:jc w:val="both"/>
      </w:pPr>
      <w:r>
        <w:rPr>
          <w:rFonts w:ascii="Times New Roman"/>
          <w:b w:val="false"/>
          <w:i w:val="false"/>
          <w:color w:val="000000"/>
          <w:sz w:val="28"/>
        </w:rPr>
        <w:t>
      4401 Функционалдық диагностика кабинетінің қызметі</w:t>
      </w:r>
    </w:p>
    <w:bookmarkEnd w:id="106"/>
    <w:p>
      <w:pPr>
        <w:spacing w:after="0"/>
        <w:ind w:left="0"/>
        <w:jc w:val="both"/>
      </w:pPr>
      <w:r>
        <w:rPr>
          <w:rFonts w:ascii="Times New Roman"/>
          <w:b w:val="false"/>
          <w:i w:val="false"/>
          <w:color w:val="000000"/>
          <w:sz w:val="28"/>
        </w:rPr>
        <w:t>
      Тексерілген адамдар саны, барлығы 1____1______, оның ішінде емханада және үйде 2____________2____;</w:t>
      </w:r>
    </w:p>
    <w:p>
      <w:pPr>
        <w:spacing w:after="0"/>
        <w:ind w:left="0"/>
        <w:jc w:val="both"/>
      </w:pPr>
      <w:r>
        <w:rPr>
          <w:rFonts w:ascii="Times New Roman"/>
          <w:b w:val="false"/>
          <w:i w:val="false"/>
          <w:color w:val="000000"/>
          <w:sz w:val="28"/>
        </w:rPr>
        <w:t>
      Жалпы тексерілгендер санынан - 14 жасқа дейінгі балаларды қоса есептегенде 3 __________3___, соның ішінде емханада және үйде 4___________4____</w:t>
      </w:r>
    </w:p>
    <w:p>
      <w:pPr>
        <w:spacing w:after="0"/>
        <w:ind w:left="0"/>
        <w:jc w:val="both"/>
      </w:pPr>
      <w:r>
        <w:rPr>
          <w:rFonts w:ascii="Times New Roman"/>
          <w:b w:val="false"/>
          <w:i w:val="false"/>
          <w:color w:val="000000"/>
          <w:sz w:val="28"/>
        </w:rPr>
        <w:t>
      Барлық жасалған зерттеулер саны 5_________5___, соның ішінде амбулаторлық науқастарға: емханада 6____________6__, үйде 7___________7_____</w:t>
      </w:r>
    </w:p>
    <w:bookmarkStart w:name="z128" w:id="107"/>
    <w:p>
      <w:pPr>
        <w:spacing w:after="0"/>
        <w:ind w:left="0"/>
        <w:jc w:val="both"/>
      </w:pPr>
      <w:r>
        <w:rPr>
          <w:rFonts w:ascii="Times New Roman"/>
          <w:b w:val="false"/>
          <w:i w:val="false"/>
          <w:color w:val="000000"/>
          <w:sz w:val="28"/>
        </w:rPr>
        <w:t>
      4500 Патологиялық-анатомиялық бөлімшенің қызметі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стационарда қайтыс болғандар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диагноздардағы айырмашылық саны (2топтан)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болғандарға өткізілген патологиялық-анатомиялық зерттеулердің саны. . . . . . . . . . .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 балалар (0-14 жасты қоса есептегенде)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 жастағы шетінеген нәрестелер. . . . . . .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тәуліктен 11 ай 29 күн аралығында қайтыс болған балалар.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туғандарды ашып-қарау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22-27 апталық мерзімінде туған нәрестелер ашып-қаралды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08"/>
    <w:p>
      <w:pPr>
        <w:spacing w:after="0"/>
        <w:ind w:left="0"/>
        <w:jc w:val="both"/>
      </w:pPr>
      <w:r>
        <w:rPr>
          <w:rFonts w:ascii="Times New Roman"/>
          <w:b w:val="false"/>
          <w:i w:val="false"/>
          <w:color w:val="000000"/>
          <w:sz w:val="28"/>
        </w:rPr>
        <w:t>
      4501 Қызмет көрсетілетін ұйымдар саны 1 ____1__, соның ішінде жеке емханалар (амбулаториялар) 2 _____2__, секциялық материалдарды патологиялық-гистологиялық зерттеулер саны 3 _______3_____, науқастардың операциялық және биопсиялық материалдарын патологиялық-гистологиялық зерттеулер саны, барлығы 4 _______4_, соның ішінде емханадан 5 _____________5___</w:t>
      </w:r>
    </w:p>
    <w:bookmarkEnd w:id="108"/>
    <w:bookmarkStart w:name="z130" w:id="109"/>
    <w:p>
      <w:pPr>
        <w:spacing w:after="0"/>
        <w:ind w:left="0"/>
        <w:jc w:val="both"/>
      </w:pPr>
      <w:r>
        <w:rPr>
          <w:rFonts w:ascii="Times New Roman"/>
          <w:b w:val="false"/>
          <w:i w:val="false"/>
          <w:color w:val="000000"/>
          <w:sz w:val="28"/>
        </w:rPr>
        <w:t>
      IV-1-бөлім. Емдік-қосалқы (ақылы) шаруашылық есептегі бөлімшелердің (кабинеттердің) жұмысы</w:t>
      </w:r>
    </w:p>
    <w:bookmarkEnd w:id="109"/>
    <w:bookmarkStart w:name="z131" w:id="110"/>
    <w:p>
      <w:pPr>
        <w:spacing w:after="0"/>
        <w:ind w:left="0"/>
        <w:jc w:val="both"/>
      </w:pPr>
      <w:r>
        <w:rPr>
          <w:rFonts w:ascii="Times New Roman"/>
          <w:b w:val="false"/>
          <w:i w:val="false"/>
          <w:color w:val="000000"/>
          <w:sz w:val="28"/>
        </w:rPr>
        <w:t>
      5000 Лазерлік терапия кабинетінің қызметі</w:t>
      </w:r>
    </w:p>
    <w:bookmarkEnd w:id="110"/>
    <w:p>
      <w:pPr>
        <w:spacing w:after="0"/>
        <w:ind w:left="0"/>
        <w:jc w:val="both"/>
      </w:pPr>
      <w:r>
        <w:rPr>
          <w:rFonts w:ascii="Times New Roman"/>
          <w:b w:val="false"/>
          <w:i w:val="false"/>
          <w:color w:val="000000"/>
          <w:sz w:val="28"/>
        </w:rPr>
        <w:t>
      Емдеуді аяқтаған науқастардың саны: Барлығы 1_________1__, оның ішінде ішек-қарын жолы 2_________2___, жүрек-тамыр жүйесі 3______3__, тыныс алу жүйесі 4_______4___, тірек-қимыл аппараты 5_______5__, гинекологиялық 6________6____, орталық нерв жүйесі 7_____7_, эндокринді жүйе 8_______8_, зәр шығару және жыныс жүйесі (гинекологиядан басқа) 9_________________9____, басқалар 10________________10____.</w:t>
      </w:r>
    </w:p>
    <w:bookmarkStart w:name="z132" w:id="111"/>
    <w:p>
      <w:pPr>
        <w:spacing w:after="0"/>
        <w:ind w:left="0"/>
        <w:jc w:val="both"/>
      </w:pPr>
      <w:r>
        <w:rPr>
          <w:rFonts w:ascii="Times New Roman"/>
          <w:b w:val="false"/>
          <w:i w:val="false"/>
          <w:color w:val="000000"/>
          <w:sz w:val="28"/>
        </w:rPr>
        <w:t>
      5100 Физиотерапиялық бөлімшенің (кабинеттің) қызметі</w:t>
      </w:r>
    </w:p>
    <w:bookmarkEnd w:id="111"/>
    <w:p>
      <w:pPr>
        <w:spacing w:after="0"/>
        <w:ind w:left="0"/>
        <w:jc w:val="both"/>
      </w:pPr>
      <w:r>
        <w:rPr>
          <w:rFonts w:ascii="Times New Roman"/>
          <w:b w:val="false"/>
          <w:i w:val="false"/>
          <w:color w:val="000000"/>
          <w:sz w:val="28"/>
        </w:rPr>
        <w:t>
      Емдеуді аяқтаған адамдардың саны 1______1_____, оның ішінде емханада және үйде 2____________2______, жасалған емдеу шараларының саны, барлығы 3________#3___, оның ішінде амбулаториялық науқастарға: емханада 4_______4___, үйде 5___5, одан басқа, массаж алған адамдардың саны 6________________6__.</w:t>
      </w:r>
    </w:p>
    <w:bookmarkStart w:name="z133" w:id="112"/>
    <w:p>
      <w:pPr>
        <w:spacing w:after="0"/>
        <w:ind w:left="0"/>
        <w:jc w:val="both"/>
      </w:pPr>
      <w:r>
        <w:rPr>
          <w:rFonts w:ascii="Times New Roman"/>
          <w:b w:val="false"/>
          <w:i w:val="false"/>
          <w:color w:val="000000"/>
          <w:sz w:val="28"/>
        </w:rPr>
        <w:t>
      5101 Медициналық- дене шынықтыру кабинетінің қызметі</w:t>
      </w:r>
    </w:p>
    <w:bookmarkEnd w:id="112"/>
    <w:p>
      <w:pPr>
        <w:spacing w:after="0"/>
        <w:ind w:left="0"/>
        <w:jc w:val="both"/>
      </w:pPr>
      <w:r>
        <w:rPr>
          <w:rFonts w:ascii="Times New Roman"/>
          <w:b w:val="false"/>
          <w:i w:val="false"/>
          <w:color w:val="000000"/>
          <w:sz w:val="28"/>
        </w:rPr>
        <w:t>
      Емдеуді аяқтаған адамдар саны 1________1____, оның ішінде емханада және үйде 2____________2__, жасалған емдеу шараларының саны,барлығы 3___3_, оның ішінде амбулаторлық науқастарға: емханада 4________4_, үйде 5___________5__.</w:t>
      </w:r>
    </w:p>
    <w:bookmarkStart w:name="z134" w:id="113"/>
    <w:p>
      <w:pPr>
        <w:spacing w:after="0"/>
        <w:ind w:left="0"/>
        <w:jc w:val="both"/>
      </w:pPr>
      <w:r>
        <w:rPr>
          <w:rFonts w:ascii="Times New Roman"/>
          <w:b w:val="false"/>
          <w:i w:val="false"/>
          <w:color w:val="000000"/>
          <w:sz w:val="28"/>
        </w:rPr>
        <w:t>
      5102 Рефлекстік терапия кабинетінің қызметі</w:t>
      </w:r>
    </w:p>
    <w:bookmarkEnd w:id="113"/>
    <w:p>
      <w:pPr>
        <w:spacing w:after="0"/>
        <w:ind w:left="0"/>
        <w:jc w:val="both"/>
      </w:pPr>
      <w:r>
        <w:rPr>
          <w:rFonts w:ascii="Times New Roman"/>
          <w:b w:val="false"/>
          <w:i w:val="false"/>
          <w:color w:val="000000"/>
          <w:sz w:val="28"/>
        </w:rPr>
        <w:t>
      Емдеуді аяқтаған адамдардың саны 1____1___, оның ішінде емханада 2____2_, жасалған емдеу шараларының саны 3__________3__, оның ішінде емханада 4 ______4___</w:t>
      </w:r>
    </w:p>
    <w:bookmarkStart w:name="z135" w:id="114"/>
    <w:p>
      <w:pPr>
        <w:spacing w:after="0"/>
        <w:ind w:left="0"/>
        <w:jc w:val="both"/>
      </w:pPr>
      <w:r>
        <w:rPr>
          <w:rFonts w:ascii="Times New Roman"/>
          <w:b w:val="false"/>
          <w:i w:val="false"/>
          <w:color w:val="000000"/>
          <w:sz w:val="28"/>
        </w:rPr>
        <w:t>
      5103 Гемодиализ бөлімшелерінің қызметі</w:t>
      </w:r>
    </w:p>
    <w:bookmarkEnd w:id="114"/>
    <w:p>
      <w:pPr>
        <w:spacing w:after="0"/>
        <w:ind w:left="0"/>
        <w:jc w:val="both"/>
      </w:pPr>
      <w:r>
        <w:rPr>
          <w:rFonts w:ascii="Times New Roman"/>
          <w:b w:val="false"/>
          <w:i w:val="false"/>
          <w:color w:val="000000"/>
          <w:sz w:val="28"/>
        </w:rPr>
        <w:t>
      Диализдік орындардың саны 1_______1_, жүргізілген гемодиализдердің саны 2______2____, оның ішінде емханада 3_______3___.</w:t>
      </w:r>
    </w:p>
    <w:bookmarkStart w:name="z136" w:id="115"/>
    <w:p>
      <w:pPr>
        <w:spacing w:after="0"/>
        <w:ind w:left="0"/>
        <w:jc w:val="both"/>
      </w:pPr>
      <w:r>
        <w:rPr>
          <w:rFonts w:ascii="Times New Roman"/>
          <w:b w:val="false"/>
          <w:i w:val="false"/>
          <w:color w:val="000000"/>
          <w:sz w:val="28"/>
        </w:rPr>
        <w:t>
      5104 Гемосорбция бөлімшелерінің қызметі</w:t>
      </w:r>
    </w:p>
    <w:bookmarkEnd w:id="115"/>
    <w:p>
      <w:pPr>
        <w:spacing w:after="0"/>
        <w:ind w:left="0"/>
        <w:jc w:val="both"/>
      </w:pPr>
      <w:r>
        <w:rPr>
          <w:rFonts w:ascii="Times New Roman"/>
          <w:b w:val="false"/>
          <w:i w:val="false"/>
          <w:color w:val="000000"/>
          <w:sz w:val="28"/>
        </w:rPr>
        <w:t>
      Бөлімдегі орындардың саны 1____1__. Жасалған емдеу шараларының саны 2______2__, оның ішінде емханада 3__________3____.</w:t>
      </w:r>
    </w:p>
    <w:bookmarkStart w:name="z137" w:id="116"/>
    <w:p>
      <w:pPr>
        <w:spacing w:after="0"/>
        <w:ind w:left="0"/>
        <w:jc w:val="both"/>
      </w:pPr>
      <w:r>
        <w:rPr>
          <w:rFonts w:ascii="Times New Roman"/>
          <w:b w:val="false"/>
          <w:i w:val="false"/>
          <w:color w:val="000000"/>
          <w:sz w:val="28"/>
        </w:rPr>
        <w:t>
      5105 Гипербариялық оксигенация бөлімшелерінің қызметі</w:t>
      </w:r>
    </w:p>
    <w:bookmarkEnd w:id="116"/>
    <w:p>
      <w:pPr>
        <w:spacing w:after="0"/>
        <w:ind w:left="0"/>
        <w:jc w:val="both"/>
      </w:pPr>
      <w:r>
        <w:rPr>
          <w:rFonts w:ascii="Times New Roman"/>
          <w:b w:val="false"/>
          <w:i w:val="false"/>
          <w:color w:val="000000"/>
          <w:sz w:val="28"/>
        </w:rPr>
        <w:t>
      Барокамералар саны, барлығы 1__1__, оның ішінде әрекет етуші 2___2_. Өткізілген сеанстардың саны 3___, #3оның ішінде емханада 4____4.</w:t>
      </w:r>
    </w:p>
    <w:bookmarkStart w:name="z138" w:id="117"/>
    <w:p>
      <w:pPr>
        <w:spacing w:after="0"/>
        <w:ind w:left="0"/>
        <w:jc w:val="both"/>
      </w:pPr>
      <w:r>
        <w:rPr>
          <w:rFonts w:ascii="Times New Roman"/>
          <w:b w:val="false"/>
          <w:i w:val="false"/>
          <w:color w:val="000000"/>
          <w:sz w:val="28"/>
        </w:rPr>
        <w:t>
      5106 Логопедтік көмек</w:t>
      </w:r>
    </w:p>
    <w:bookmarkEnd w:id="117"/>
    <w:p>
      <w:pPr>
        <w:spacing w:after="0"/>
        <w:ind w:left="0"/>
        <w:jc w:val="both"/>
      </w:pPr>
      <w:r>
        <w:rPr>
          <w:rFonts w:ascii="Times New Roman"/>
          <w:b w:val="false"/>
          <w:i w:val="false"/>
          <w:color w:val="000000"/>
          <w:sz w:val="28"/>
        </w:rPr>
        <w:t>
      Логопед жүргізген сабақтарды аяқтаған науқастардың саны 1___1, оның ішінде 14 жасқа дейінгі балаларды қоса алғанда 2___2_, оның ішінде емханада 3__3_.</w:t>
      </w:r>
    </w:p>
    <w:bookmarkStart w:name="z139" w:id="118"/>
    <w:p>
      <w:pPr>
        <w:spacing w:after="0"/>
        <w:ind w:left="0"/>
        <w:jc w:val="both"/>
      </w:pPr>
      <w:r>
        <w:rPr>
          <w:rFonts w:ascii="Times New Roman"/>
          <w:b w:val="false"/>
          <w:i w:val="false"/>
          <w:color w:val="000000"/>
          <w:sz w:val="28"/>
        </w:rPr>
        <w:t>
      V-1-бөлім. Диагностикалық (ақылы) шаруашылық есептегі бөлімшелер жұмысы</w:t>
      </w:r>
    </w:p>
    <w:bookmarkEnd w:id="118"/>
    <w:bookmarkStart w:name="z140" w:id="119"/>
    <w:p>
      <w:pPr>
        <w:spacing w:after="0"/>
        <w:ind w:left="0"/>
        <w:jc w:val="both"/>
      </w:pPr>
      <w:r>
        <w:rPr>
          <w:rFonts w:ascii="Times New Roman"/>
          <w:b w:val="false"/>
          <w:i w:val="false"/>
          <w:color w:val="000000"/>
          <w:sz w:val="28"/>
        </w:rPr>
        <w:t>
      5107 Рентгендік диагностикалық жұмыс (профилактикалық қарауларды қоса есептегенде)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жасушалары органдары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кесен жыныс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электрорентгенограммалар.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флюорограммалар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ангиография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20"/>
    <w:p>
      <w:pPr>
        <w:spacing w:after="0"/>
        <w:ind w:left="0"/>
        <w:jc w:val="both"/>
      </w:pPr>
      <w:r>
        <w:rPr>
          <w:rFonts w:ascii="Times New Roman"/>
          <w:b w:val="false"/>
          <w:i w:val="false"/>
          <w:color w:val="000000"/>
          <w:sz w:val="28"/>
        </w:rPr>
        <w:t>
      5108 Амбулаториялық науқастарға орындалған зерттеулердің жалпы саныан 1_______1___.</w:t>
      </w:r>
    </w:p>
    <w:bookmarkEnd w:id="120"/>
    <w:bookmarkStart w:name="z142" w:id="121"/>
    <w:p>
      <w:pPr>
        <w:spacing w:after="0"/>
        <w:ind w:left="0"/>
        <w:jc w:val="both"/>
      </w:pPr>
      <w:r>
        <w:rPr>
          <w:rFonts w:ascii="Times New Roman"/>
          <w:b w:val="false"/>
          <w:i w:val="false"/>
          <w:color w:val="000000"/>
          <w:sz w:val="28"/>
        </w:rPr>
        <w:t>
      5109 Рентгенологиялық профилактикалық зерттеулер</w:t>
      </w:r>
    </w:p>
    <w:bookmarkEnd w:id="121"/>
    <w:p>
      <w:pPr>
        <w:spacing w:after="0"/>
        <w:ind w:left="0"/>
        <w:jc w:val="both"/>
      </w:pPr>
      <w:r>
        <w:rPr>
          <w:rFonts w:ascii="Times New Roman"/>
          <w:b w:val="false"/>
          <w:i w:val="false"/>
          <w:color w:val="000000"/>
          <w:sz w:val="28"/>
        </w:rPr>
        <w:t>
      кеуде жасушалары флюорографиясының саны, барлығы 1____1__, оның ішінде 14 жасқа дейінгі балаларды қоса алғанда 2_________2____.</w:t>
      </w:r>
    </w:p>
    <w:bookmarkStart w:name="z143" w:id="122"/>
    <w:p>
      <w:pPr>
        <w:spacing w:after="0"/>
        <w:ind w:left="0"/>
        <w:jc w:val="both"/>
      </w:pPr>
      <w:r>
        <w:rPr>
          <w:rFonts w:ascii="Times New Roman"/>
          <w:b w:val="false"/>
          <w:i w:val="false"/>
          <w:color w:val="000000"/>
          <w:sz w:val="28"/>
        </w:rPr>
        <w:t>
      5110 Ультрадыбыстық зерттеулер (УДЗ)</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жүрек қан-тамыры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 доплерлік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эхосы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сәулелендіру бойынша пункциялық биопсия және білтелеу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УД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23"/>
    <w:p>
      <w:pPr>
        <w:spacing w:after="0"/>
        <w:ind w:left="0"/>
        <w:jc w:val="both"/>
      </w:pPr>
      <w:r>
        <w:rPr>
          <w:rFonts w:ascii="Times New Roman"/>
          <w:b w:val="false"/>
          <w:i w:val="false"/>
          <w:color w:val="000000"/>
          <w:sz w:val="28"/>
        </w:rPr>
        <w:t>
      5111 Компьютерлік және магниттік-резонанстық томография кабинетінің қызметі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емшаралар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зертеулер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 . . . . . . . . . . . . . . . .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және ішперде аумағының ағзалар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астауы ағзалары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буын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4"/>
    <w:p>
      <w:pPr>
        <w:spacing w:after="0"/>
        <w:ind w:left="0"/>
        <w:jc w:val="both"/>
      </w:pPr>
      <w:r>
        <w:rPr>
          <w:rFonts w:ascii="Times New Roman"/>
          <w:b w:val="false"/>
          <w:i w:val="false"/>
          <w:color w:val="000000"/>
          <w:sz w:val="28"/>
        </w:rPr>
        <w:t>
      5112 Радиоизотопты диагностика зертханаларының қызметі</w:t>
      </w:r>
    </w:p>
    <w:bookmarkEnd w:id="124"/>
    <w:p>
      <w:pPr>
        <w:spacing w:after="0"/>
        <w:ind w:left="0"/>
        <w:jc w:val="both"/>
      </w:pPr>
      <w:r>
        <w:rPr>
          <w:rFonts w:ascii="Times New Roman"/>
          <w:b w:val="false"/>
          <w:i w:val="false"/>
          <w:color w:val="000000"/>
          <w:sz w:val="28"/>
        </w:rPr>
        <w:t>
      Радиодиагностикалық зерттеулер жасалды 1__________1____, оның ішінде сканерлеу 2__________2______, функциялық зерттеулердің 3_________________3______.</w:t>
      </w:r>
    </w:p>
    <w:bookmarkStart w:name="z146" w:id="125"/>
    <w:p>
      <w:pPr>
        <w:spacing w:after="0"/>
        <w:ind w:left="0"/>
        <w:jc w:val="both"/>
      </w:pPr>
      <w:r>
        <w:rPr>
          <w:rFonts w:ascii="Times New Roman"/>
          <w:b w:val="false"/>
          <w:i w:val="false"/>
          <w:color w:val="000000"/>
          <w:sz w:val="28"/>
        </w:rPr>
        <w:t>
      5113 Эндоскопиялық бөлімшелердің (кабинеттердің) қызметі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емдік шараларды жүргізумен бірге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Цитоморфологиялық зерттеуге материал алумен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47" w:id="126"/>
    <w:p>
      <w:pPr>
        <w:spacing w:after="0"/>
        <w:ind w:left="0"/>
        <w:jc w:val="both"/>
      </w:pPr>
      <w:r>
        <w:rPr>
          <w:rFonts w:ascii="Times New Roman"/>
          <w:b w:val="false"/>
          <w:i w:val="false"/>
          <w:color w:val="000000"/>
          <w:sz w:val="28"/>
        </w:rPr>
        <w:t>
      5114 Зертханалар қызметі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мед.генетикалық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жалпыклиничкалық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 . . . . . . . . . .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амбулаторлық науқастарға (үйде қаралатын ауруларды қоса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27"/>
    <w:p>
      <w:pPr>
        <w:spacing w:after="0"/>
        <w:ind w:left="0"/>
        <w:jc w:val="both"/>
      </w:pPr>
      <w:r>
        <w:rPr>
          <w:rFonts w:ascii="Times New Roman"/>
          <w:b w:val="false"/>
          <w:i w:val="false"/>
          <w:color w:val="000000"/>
          <w:sz w:val="28"/>
        </w:rPr>
        <w:t>
      5115 Талдаулар санынан – жалпы қан талдауы (2-топтан) 1__1__, биохимиялық талдаулар (4-топтан): гормондарға 2_____2___, онкомаркерлерге 3__3, ферменттерге 4____4___, ұйығыштық және ұйығыштыққа қарсы жүйенің көрсеткіштері 5_______5___, су-тұз алмасуы 6________6___, қанның газ және ауа-негізді айналымына 7_____7_, бацилла бөлуші туберкулезге материалды бактериологиялық зерттеу (5): бактериоскопия 8 ______8_, егу 9____9___. Серологиялық (6-топтан): серологиялық реакциялар комплексі (микрореакцияны қосқанда) 10_____10, мерезді серо- және ликворозерттеу үшін арнайы реакциялар 11________11, лимфоциттердің идентификациясы 12__12_, ісікке қарсы иммунитет көрсеткіші (6-топтан) 13______13_. пренаталды скрининг (7топтан) 14__14__, неонаталды скрининг (7-топтан) 15__15__, паразитологиялық (8-топтан) 16__16__</w:t>
      </w:r>
    </w:p>
    <w:bookmarkEnd w:id="127"/>
    <w:bookmarkStart w:name="z149" w:id="128"/>
    <w:p>
      <w:pPr>
        <w:spacing w:after="0"/>
        <w:ind w:left="0"/>
        <w:jc w:val="both"/>
      </w:pPr>
      <w:r>
        <w:rPr>
          <w:rFonts w:ascii="Times New Roman"/>
          <w:b w:val="false"/>
          <w:i w:val="false"/>
          <w:color w:val="000000"/>
          <w:sz w:val="28"/>
        </w:rPr>
        <w:t>
      5116 Функционалдық диагностика кабинетінің қызметі</w:t>
      </w:r>
    </w:p>
    <w:bookmarkEnd w:id="128"/>
    <w:p>
      <w:pPr>
        <w:spacing w:after="0"/>
        <w:ind w:left="0"/>
        <w:jc w:val="both"/>
      </w:pPr>
      <w:r>
        <w:rPr>
          <w:rFonts w:ascii="Times New Roman"/>
          <w:b w:val="false"/>
          <w:i w:val="false"/>
          <w:color w:val="000000"/>
          <w:sz w:val="28"/>
        </w:rPr>
        <w:t>
      Қарап-тексерілген адамдар саны, барлығы 1____1______, оның ішінде емханада және үйде 2____________2____;</w:t>
      </w:r>
    </w:p>
    <w:p>
      <w:pPr>
        <w:spacing w:after="0"/>
        <w:ind w:left="0"/>
        <w:jc w:val="both"/>
      </w:pPr>
      <w:r>
        <w:rPr>
          <w:rFonts w:ascii="Times New Roman"/>
          <w:b w:val="false"/>
          <w:i w:val="false"/>
          <w:color w:val="000000"/>
          <w:sz w:val="28"/>
        </w:rPr>
        <w:t>
      Жалпы қарап-тексерілгендер санынан - 14 жасқа дейінгі балаларды қоса есептегенде 3 __________3___, соның ішінде емханада және үйде 4___________4____</w:t>
      </w:r>
    </w:p>
    <w:p>
      <w:pPr>
        <w:spacing w:after="0"/>
        <w:ind w:left="0"/>
        <w:jc w:val="both"/>
      </w:pPr>
      <w:r>
        <w:rPr>
          <w:rFonts w:ascii="Times New Roman"/>
          <w:b w:val="false"/>
          <w:i w:val="false"/>
          <w:color w:val="000000"/>
          <w:sz w:val="28"/>
        </w:rPr>
        <w:t>
      Барлық жасалған зерттеулер саны 5_________5___, соның ішінде амбулаторлық науқастарға: емханада 6____________6__, үйде 7___________7_____</w:t>
      </w:r>
    </w:p>
    <w:bookmarkStart w:name="z150" w:id="129"/>
    <w:p>
      <w:pPr>
        <w:spacing w:after="0"/>
        <w:ind w:left="0"/>
        <w:jc w:val="both"/>
      </w:pPr>
      <w:r>
        <w:rPr>
          <w:rFonts w:ascii="Times New Roman"/>
          <w:b w:val="false"/>
          <w:i w:val="false"/>
          <w:color w:val="000000"/>
          <w:sz w:val="28"/>
        </w:rPr>
        <w:t>
      5200 Күндізгі стационарлар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ұйымдарының жанындағы күндізгі стационарлар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ұйымдарының жанындағы күндізгі стационарлар (бөлімшелер,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30"/>
    <w:p>
      <w:pPr>
        <w:spacing w:after="0"/>
        <w:ind w:left="0"/>
        <w:jc w:val="both"/>
      </w:pPr>
      <w:r>
        <w:rPr>
          <w:rFonts w:ascii="Times New Roman"/>
          <w:b w:val="false"/>
          <w:i w:val="false"/>
          <w:color w:val="000000"/>
          <w:sz w:val="28"/>
        </w:rPr>
        <w:t>
      5201 Күндізгі стационарлар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бойынша шифры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ұйымдарының жанындағы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сырқаттар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(1 топтан)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Z30.3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өндіруші органдардың аурулары және иммундық тетікті тарта жүрген жекелеген бұзылулар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 F20-F99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тұтынумен байланысты психикалық бұзылулар мен мінез-құлықтың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оның қосалқы мүшелері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емізік тәрізді өскін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және біріктіруші тіндерінің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Несептік-жыныстық жүйесі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O00-O99, Z30.3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туындайтын жеке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хромосомдық және пішін бұзылулар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ауытқушылық нышандары, белгілері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басқа сыртқы себептер әсері салдары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қоса: тұрғындардың денсаулық жағдайына және денсаулық сақтау мекемелеріне (ұйымдарға) келуге әсер ететін факторлар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Z00-Z30.2, Z30.4-Z99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ұйымдарының жанындағы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сырқаттар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( 8 топтан)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( 15 топтан)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31"/>
    <w:p>
      <w:pPr>
        <w:spacing w:after="0"/>
        <w:ind w:left="0"/>
        <w:jc w:val="both"/>
      </w:pPr>
      <w:r>
        <w:rPr>
          <w:rFonts w:ascii="Times New Roman"/>
          <w:b w:val="false"/>
          <w:i w:val="false"/>
          <w:color w:val="000000"/>
          <w:sz w:val="28"/>
        </w:rPr>
        <w:t>
      VII БӨЛІМ - Ұлы Отан соғысы кезеніңде жаралануы, контузияалуы, мертігуі немесе ауруға шалдығуы салдарынан болған мүгедектігі бар адамдарға медициналық қызмет көрсету</w:t>
      </w:r>
    </w:p>
    <w:bookmarkEnd w:id="131"/>
    <w:bookmarkStart w:name="z153" w:id="132"/>
    <w:p>
      <w:pPr>
        <w:spacing w:after="0"/>
        <w:ind w:left="0"/>
        <w:jc w:val="both"/>
      </w:pPr>
      <w:r>
        <w:rPr>
          <w:rFonts w:ascii="Times New Roman"/>
          <w:b w:val="false"/>
          <w:i w:val="false"/>
          <w:color w:val="000000"/>
          <w:sz w:val="28"/>
        </w:rPr>
        <w:t>
      5300</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(Ұлы Отан соғысы кезеңінде жаралануы ,контузия алуы, мертігуі немесе ауруға шалдығуы салдарынан болған мүгедектігі бар адамдардан басқа)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жаралануы ,контузия алуы, мертігуі немесе ауруға шалдығуы салдарынан болған мүгедектігі бар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Интернационалист жауынгерлер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қызметшілердің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жаппай саяси қуғын-сүргін құрбандары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әсерінен иондаушы сәулеленуге душар болған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Черноблатомдық электростанциясындағы апат салдарын жоюға қатысқан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 диспансерлік бақылауда тұрғандар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жаңадан диспансерлік бақылауға алынғандар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диспансерлік бақылаудан алынғандар,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 диспансерлік бақылауда тұрғандар, оның ішінде мүгедектік топтары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алғаш мүгедектігі бар адам деп танылғандар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медициналық қарап-тексерумен қамтылғандар (6-жолдан)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емдеуге мұқтаж адамдар (13-жолдан)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адамдар ішінен стационарлық ем алғандар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 алғандар (6-жолдан)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Протездеуді қажет ететіндер (6-жолдан)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ететіндер ішінен протезделгендер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мүшесін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болған жағдайда) ________, қолы _____ телефон___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(болған жағдайда)) 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bookmarkStart w:name="z154" w:id="133"/>
    <w:p>
      <w:pPr>
        <w:spacing w:after="0"/>
        <w:ind w:left="0"/>
        <w:jc w:val="both"/>
      </w:pPr>
      <w:r>
        <w:rPr>
          <w:rFonts w:ascii="Times New Roman"/>
          <w:b w:val="false"/>
          <w:i w:val="false"/>
          <w:color w:val="000000"/>
          <w:sz w:val="28"/>
        </w:rPr>
        <w:t>
      Әкімшілік деректер нысанын толтыру бойынша түсіндірме "Денсаулық сақтау ұйымының есебі" (Индексі: 19 -ОМО, кезеңділігі: жылдық)</w:t>
      </w:r>
    </w:p>
    <w:bookmarkEnd w:id="133"/>
    <w:bookmarkStart w:name="z155" w:id="134"/>
    <w:p>
      <w:pPr>
        <w:spacing w:after="0"/>
        <w:ind w:left="0"/>
        <w:jc w:val="both"/>
      </w:pPr>
      <w:r>
        <w:rPr>
          <w:rFonts w:ascii="Times New Roman"/>
          <w:b w:val="false"/>
          <w:i w:val="false"/>
          <w:color w:val="000000"/>
          <w:sz w:val="28"/>
        </w:rPr>
        <w:t>
      1. Осы әкімшілік деректер нысанын толтыру бойынша түсіндірме "Денсаулық сақтау ұйымының есебі" әкімшілік деректері.</w:t>
      </w:r>
    </w:p>
    <w:bookmarkEnd w:id="134"/>
    <w:bookmarkStart w:name="z156" w:id="135"/>
    <w:p>
      <w:pPr>
        <w:spacing w:after="0"/>
        <w:ind w:left="0"/>
        <w:jc w:val="both"/>
      </w:pPr>
      <w:r>
        <w:rPr>
          <w:rFonts w:ascii="Times New Roman"/>
          <w:b w:val="false"/>
          <w:i w:val="false"/>
          <w:color w:val="000000"/>
          <w:sz w:val="28"/>
        </w:rPr>
        <w:t>
      2. 1001-кесте. Бөлімше (кабинеттер): А бағанында кабинеттер, көмекші бөлімшелер, пункттер, зертханалар және басқалары көрсетіліп, жолды сызу арқылы толтырылады. 1-41 және 46, 66, 67.1, 67.2, 67.3 жолдарындағы кабинеттер тек қана олар амбулаториялық-емханалық ұйымдарда болғанда ғана көрсетіледі.</w:t>
      </w:r>
    </w:p>
    <w:bookmarkEnd w:id="135"/>
    <w:bookmarkStart w:name="z157" w:id="136"/>
    <w:p>
      <w:pPr>
        <w:spacing w:after="0"/>
        <w:ind w:left="0"/>
        <w:jc w:val="both"/>
      </w:pPr>
      <w:r>
        <w:rPr>
          <w:rFonts w:ascii="Times New Roman"/>
          <w:b w:val="false"/>
          <w:i w:val="false"/>
          <w:color w:val="000000"/>
          <w:sz w:val="28"/>
        </w:rPr>
        <w:t>
      3. Б бағанында жолдардың реттік нөмірі көрсетіледі.</w:t>
      </w:r>
    </w:p>
    <w:bookmarkEnd w:id="136"/>
    <w:bookmarkStart w:name="z158" w:id="137"/>
    <w:p>
      <w:pPr>
        <w:spacing w:after="0"/>
        <w:ind w:left="0"/>
        <w:jc w:val="both"/>
      </w:pPr>
      <w:r>
        <w:rPr>
          <w:rFonts w:ascii="Times New Roman"/>
          <w:b w:val="false"/>
          <w:i w:val="false"/>
          <w:color w:val="000000"/>
          <w:sz w:val="28"/>
        </w:rPr>
        <w:t>
      4. 1 -бағанда кабинеттердің, көмекші бөлімшелердің, пункттердің, зертханалар мен басқаларының саны беріледі.</w:t>
      </w:r>
    </w:p>
    <w:bookmarkEnd w:id="137"/>
    <w:bookmarkStart w:name="z159" w:id="138"/>
    <w:p>
      <w:pPr>
        <w:spacing w:after="0"/>
        <w:ind w:left="0"/>
        <w:jc w:val="both"/>
      </w:pPr>
      <w:r>
        <w:rPr>
          <w:rFonts w:ascii="Times New Roman"/>
          <w:b w:val="false"/>
          <w:i w:val="false"/>
          <w:color w:val="000000"/>
          <w:sz w:val="28"/>
        </w:rPr>
        <w:t>
      5. 1003-кесте. Жылжымалы қондырғылар: А бағанында жылжымалы қондырғының атауы көрсетіледі, Б бағанында жолдардың реттік нөмірі көрсетіледі, 1-бағанда жылжымалы қондырғылардың саны беріледі.</w:t>
      </w:r>
    </w:p>
    <w:bookmarkEnd w:id="138"/>
    <w:bookmarkStart w:name="z160" w:id="139"/>
    <w:p>
      <w:pPr>
        <w:spacing w:after="0"/>
        <w:ind w:left="0"/>
        <w:jc w:val="both"/>
      </w:pPr>
      <w:r>
        <w:rPr>
          <w:rFonts w:ascii="Times New Roman"/>
          <w:b w:val="false"/>
          <w:i w:val="false"/>
          <w:color w:val="000000"/>
          <w:sz w:val="28"/>
        </w:rPr>
        <w:t>
      6. 1006-кесте – 1- бағанда травмпункттердің саны көрсетіледі, 2 - бағанда травматологиялық пункттерге қаралу саны көрсетіледі, 3 -бағанда– соның ішінде 2 - бағаннан 14 жасқа дейінгі балаларды қоса алғанда.</w:t>
      </w:r>
    </w:p>
    <w:bookmarkEnd w:id="139"/>
    <w:bookmarkStart w:name="z161" w:id="140"/>
    <w:p>
      <w:pPr>
        <w:spacing w:after="0"/>
        <w:ind w:left="0"/>
        <w:jc w:val="both"/>
      </w:pPr>
      <w:r>
        <w:rPr>
          <w:rFonts w:ascii="Times New Roman"/>
          <w:b w:val="false"/>
          <w:i w:val="false"/>
          <w:color w:val="000000"/>
          <w:sz w:val="28"/>
        </w:rPr>
        <w:t>
      7. 1007-кесте –1 -бағанда ПМК қаралудың, 2 -бағанда – соның ішінде 1-бағаннан 14 жасқа дейінгі балаларды қоса алғандағы саны көрсетіледі.</w:t>
      </w:r>
    </w:p>
    <w:bookmarkEnd w:id="140"/>
    <w:bookmarkStart w:name="z162" w:id="141"/>
    <w:p>
      <w:pPr>
        <w:spacing w:after="0"/>
        <w:ind w:left="0"/>
        <w:jc w:val="both"/>
      </w:pPr>
      <w:r>
        <w:rPr>
          <w:rFonts w:ascii="Times New Roman"/>
          <w:b w:val="false"/>
          <w:i w:val="false"/>
          <w:color w:val="000000"/>
          <w:sz w:val="28"/>
        </w:rPr>
        <w:t>
      8. 1010-кесте. Қуаттылығы (ауысымдағы келушілер саны): 1-бағанда емхананың (емханалық бөлімшенің) қуаттылығы, 2 - бағанда – балалар емханасының қуаттылығы, 3-бағанда – әйелдер консультациясының қуаттылығы, 4-бағанда –диспансерлік бөлімшелердің (ауруханалар, диспансерлер) қуаттылығы көрсетіледі.</w:t>
      </w:r>
    </w:p>
    <w:bookmarkEnd w:id="141"/>
    <w:bookmarkStart w:name="z163" w:id="142"/>
    <w:p>
      <w:pPr>
        <w:spacing w:after="0"/>
        <w:ind w:left="0"/>
        <w:jc w:val="both"/>
      </w:pPr>
      <w:r>
        <w:rPr>
          <w:rFonts w:ascii="Times New Roman"/>
          <w:b w:val="false"/>
          <w:i w:val="false"/>
          <w:color w:val="000000"/>
          <w:sz w:val="28"/>
        </w:rPr>
        <w:t>
      9. 1100-кесте. Есеп беру жылының аяғындағы ұйымның штат лауазымдары:</w:t>
      </w:r>
    </w:p>
    <w:bookmarkEnd w:id="142"/>
    <w:p>
      <w:pPr>
        <w:spacing w:after="0"/>
        <w:ind w:left="0"/>
        <w:jc w:val="both"/>
      </w:pPr>
      <w:r>
        <w:rPr>
          <w:rFonts w:ascii="Times New Roman"/>
          <w:b w:val="false"/>
          <w:i w:val="false"/>
          <w:color w:val="000000"/>
          <w:sz w:val="28"/>
        </w:rPr>
        <w:t>
      1) А бағанында лауазымның атауы көрсетіледі;</w:t>
      </w:r>
    </w:p>
    <w:p>
      <w:pPr>
        <w:spacing w:after="0"/>
        <w:ind w:left="0"/>
        <w:jc w:val="both"/>
      </w:pPr>
      <w:r>
        <w:rPr>
          <w:rFonts w:ascii="Times New Roman"/>
          <w:b w:val="false"/>
          <w:i w:val="false"/>
          <w:color w:val="000000"/>
          <w:sz w:val="28"/>
        </w:rPr>
        <w:t>
      2) Б бағанда– жолдардың реттік нөмірі көрсетіледі;</w:t>
      </w:r>
    </w:p>
    <w:p>
      <w:pPr>
        <w:spacing w:after="0"/>
        <w:ind w:left="0"/>
        <w:jc w:val="both"/>
      </w:pPr>
      <w:r>
        <w:rPr>
          <w:rFonts w:ascii="Times New Roman"/>
          <w:b w:val="false"/>
          <w:i w:val="false"/>
          <w:color w:val="000000"/>
          <w:sz w:val="28"/>
        </w:rPr>
        <w:t>
      3) 1-бағанда штаттық кестеге сәйкес, ұйым бойынша жалпы алғандағы штаттық лауазымдардың саны көрсетіледі;</w:t>
      </w:r>
    </w:p>
    <w:p>
      <w:pPr>
        <w:spacing w:after="0"/>
        <w:ind w:left="0"/>
        <w:jc w:val="both"/>
      </w:pPr>
      <w:r>
        <w:rPr>
          <w:rFonts w:ascii="Times New Roman"/>
          <w:b w:val="false"/>
          <w:i w:val="false"/>
          <w:color w:val="000000"/>
          <w:sz w:val="28"/>
        </w:rPr>
        <w:t>
      4) 2-бағанда желтоқсан айындағы төлемдік тізімдемеге сәйкес, жалпы ұйым бойынша бос емес лауазымдардың саны көрсетіледі;</w:t>
      </w:r>
    </w:p>
    <w:p>
      <w:pPr>
        <w:spacing w:after="0"/>
        <w:ind w:left="0"/>
        <w:jc w:val="both"/>
      </w:pPr>
      <w:r>
        <w:rPr>
          <w:rFonts w:ascii="Times New Roman"/>
          <w:b w:val="false"/>
          <w:i w:val="false"/>
          <w:color w:val="000000"/>
          <w:sz w:val="28"/>
        </w:rPr>
        <w:t>
      5) 3-бағанда штаттық лауазымдардың, соның ішінде емханадағы (амбулаториядағы), диспансердегі консультациядағылардың 1 -бағандағы саны көрсетіледі;</w:t>
      </w:r>
    </w:p>
    <w:p>
      <w:pPr>
        <w:spacing w:after="0"/>
        <w:ind w:left="0"/>
        <w:jc w:val="both"/>
      </w:pPr>
      <w:r>
        <w:rPr>
          <w:rFonts w:ascii="Times New Roman"/>
          <w:b w:val="false"/>
          <w:i w:val="false"/>
          <w:color w:val="000000"/>
          <w:sz w:val="28"/>
        </w:rPr>
        <w:t>
      6) 4-бағанда 2 - бағаннан лауазымдардың, соның ішінде емханадағы (амбулаториядағы), диспансердегі консультациядағылардың саны көрсетіледі;</w:t>
      </w:r>
    </w:p>
    <w:p>
      <w:pPr>
        <w:spacing w:after="0"/>
        <w:ind w:left="0"/>
        <w:jc w:val="both"/>
      </w:pPr>
      <w:r>
        <w:rPr>
          <w:rFonts w:ascii="Times New Roman"/>
          <w:b w:val="false"/>
          <w:i w:val="false"/>
          <w:color w:val="000000"/>
          <w:sz w:val="28"/>
        </w:rPr>
        <w:t>
      7) 5-бағанда дәрігерлердің ұйым бойынша жалпы алғандағы жеке тұлғаларының - желтоқсан айындағы төлемдік тізімдемеге сәйкес, бос емес лауазымдардағы негізгі жұмыскерлердің саны көрсетіледі;</w:t>
      </w:r>
    </w:p>
    <w:p>
      <w:pPr>
        <w:spacing w:after="0"/>
        <w:ind w:left="0"/>
        <w:jc w:val="both"/>
      </w:pPr>
      <w:r>
        <w:rPr>
          <w:rFonts w:ascii="Times New Roman"/>
          <w:b w:val="false"/>
          <w:i w:val="false"/>
          <w:color w:val="000000"/>
          <w:sz w:val="28"/>
        </w:rPr>
        <w:t>
      8) 6-бағанда дәрігерлердің емханадағы (амбулаториялардағы), диспансердегі консультациядағылардың, 5 -бағандағы кеңестердегі жеке тұлғаларының саны көрсетіледі.</w:t>
      </w:r>
    </w:p>
    <w:bookmarkStart w:name="z164" w:id="143"/>
    <w:p>
      <w:pPr>
        <w:spacing w:after="0"/>
        <w:ind w:left="0"/>
        <w:jc w:val="both"/>
      </w:pPr>
      <w:r>
        <w:rPr>
          <w:rFonts w:ascii="Times New Roman"/>
          <w:b w:val="false"/>
          <w:i w:val="false"/>
          <w:color w:val="000000"/>
          <w:sz w:val="28"/>
        </w:rPr>
        <w:t>
      9. 1103-кесте – 1- бағанда медициналық емес жоғары білімі бар мамандар жеке тұлғаларының саны – зертханашы-дәрігер лауазымын иеленетін негізгі қызметкерлер саны, 2 - бағанда – статистик – дәрігерлер саны, 3 - бағанда емдік дене шынықтыру бойынша дәрігерлер саны, 4 - бағанда психолог-дәрігерлер саны көрсетіледі.</w:t>
      </w:r>
    </w:p>
    <w:bookmarkEnd w:id="143"/>
    <w:bookmarkStart w:name="z165" w:id="144"/>
    <w:p>
      <w:pPr>
        <w:spacing w:after="0"/>
        <w:ind w:left="0"/>
        <w:jc w:val="both"/>
      </w:pPr>
      <w:r>
        <w:rPr>
          <w:rFonts w:ascii="Times New Roman"/>
          <w:b w:val="false"/>
          <w:i w:val="false"/>
          <w:color w:val="000000"/>
          <w:sz w:val="28"/>
        </w:rPr>
        <w:t>
      10. 1104-кесте. Шаруашылық есептегі ұйымдардың штаттық лауазымдары: А бағанында лауазымның атауы көрсетіледі, Б бағанында жолдардың реттік нөмірі көрсетіледі, 1-бағанында жалпы ұйым бойынша штаттық лауазымдардың саны көрсетіледі, 2-бағанда жалпы ұйым бойынша бос емес лауазымдардың саны көрсетіледі, 3 - бағанда бос емес лауазымдардағы жеке тұлғалардың саны көрсетіледі.</w:t>
      </w:r>
    </w:p>
    <w:bookmarkEnd w:id="144"/>
    <w:bookmarkStart w:name="z166" w:id="145"/>
    <w:p>
      <w:pPr>
        <w:spacing w:after="0"/>
        <w:ind w:left="0"/>
        <w:jc w:val="both"/>
      </w:pPr>
      <w:r>
        <w:rPr>
          <w:rFonts w:ascii="Times New Roman"/>
          <w:b w:val="false"/>
          <w:i w:val="false"/>
          <w:color w:val="000000"/>
          <w:sz w:val="28"/>
        </w:rPr>
        <w:t>
      11. II бөлім. Емхана (амбулатория), диспансер, консультация қызметі. 2100-кесте. Емхана (амбулатория), диспансер, консультация дәрігерлерінің жұмыстары:</w:t>
      </w:r>
    </w:p>
    <w:bookmarkEnd w:id="145"/>
    <w:p>
      <w:pPr>
        <w:spacing w:after="0"/>
        <w:ind w:left="0"/>
        <w:jc w:val="both"/>
      </w:pPr>
      <w:r>
        <w:rPr>
          <w:rFonts w:ascii="Times New Roman"/>
          <w:b w:val="false"/>
          <w:i w:val="false"/>
          <w:color w:val="000000"/>
          <w:sz w:val="28"/>
        </w:rPr>
        <w:t>
      1) А бағанында дәрігерлердің барлық мамандықтар бойынша атаулары көрсетіледі;</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1-бағанда ұйымдағы барлық мамандық дәрігерлеріне жасалған (профилактикалық және скринигтік бойынша қаралуларды қоса алғандағы) қаралулардың жалпы саны бойынша мәліметтерді көрсетіледі;</w:t>
      </w:r>
    </w:p>
    <w:p>
      <w:pPr>
        <w:spacing w:after="0"/>
        <w:ind w:left="0"/>
        <w:jc w:val="both"/>
      </w:pPr>
      <w:r>
        <w:rPr>
          <w:rFonts w:ascii="Times New Roman"/>
          <w:b w:val="false"/>
          <w:i w:val="false"/>
          <w:color w:val="000000"/>
          <w:sz w:val="28"/>
        </w:rPr>
        <w:t>
      4) 2-бағанда 1-бағаннан қоса алғандағы 0-14 жастағы балалардың келіп қаралу саны көрсетіледі;</w:t>
      </w:r>
    </w:p>
    <w:p>
      <w:pPr>
        <w:spacing w:after="0"/>
        <w:ind w:left="0"/>
        <w:jc w:val="both"/>
      </w:pPr>
      <w:r>
        <w:rPr>
          <w:rFonts w:ascii="Times New Roman"/>
          <w:b w:val="false"/>
          <w:i w:val="false"/>
          <w:color w:val="000000"/>
          <w:sz w:val="28"/>
        </w:rPr>
        <w:t>
      5) 3-бағанда 1-бағаннан қоса алғандағы 15-17 жастағы балалардың келіп қаралуының саны көрсетіледі;</w:t>
      </w:r>
    </w:p>
    <w:p>
      <w:pPr>
        <w:spacing w:after="0"/>
        <w:ind w:left="0"/>
        <w:jc w:val="both"/>
      </w:pPr>
      <w:r>
        <w:rPr>
          <w:rFonts w:ascii="Times New Roman"/>
          <w:b w:val="false"/>
          <w:i w:val="false"/>
          <w:color w:val="000000"/>
          <w:sz w:val="28"/>
        </w:rPr>
        <w:t>
      6) 4-бағанда 18 жас және одан үлкен ересектердің 1- бағандағы келу саны көрсетіледі;</w:t>
      </w:r>
    </w:p>
    <w:p>
      <w:pPr>
        <w:spacing w:after="0"/>
        <w:ind w:left="0"/>
        <w:jc w:val="both"/>
      </w:pPr>
      <w:r>
        <w:rPr>
          <w:rFonts w:ascii="Times New Roman"/>
          <w:b w:val="false"/>
          <w:i w:val="false"/>
          <w:color w:val="000000"/>
          <w:sz w:val="28"/>
        </w:rPr>
        <w:t>
      7) 5-бағанда пациенттердің аурулары бойынша ұйымның барлық мамандық дәрігерлеріне келулерінің жалпы саны туралы мәліметтер көрсетіледі;</w:t>
      </w:r>
    </w:p>
    <w:p>
      <w:pPr>
        <w:spacing w:after="0"/>
        <w:ind w:left="0"/>
        <w:jc w:val="both"/>
      </w:pPr>
      <w:r>
        <w:rPr>
          <w:rFonts w:ascii="Times New Roman"/>
          <w:b w:val="false"/>
          <w:i w:val="false"/>
          <w:color w:val="000000"/>
          <w:sz w:val="28"/>
        </w:rPr>
        <w:t>
      8) 6-бағанында 5 - бағаннан қоса алғандағы 0-14 жастағы балалардың келу саны көрсетіледі;</w:t>
      </w:r>
    </w:p>
    <w:p>
      <w:pPr>
        <w:spacing w:after="0"/>
        <w:ind w:left="0"/>
        <w:jc w:val="both"/>
      </w:pPr>
      <w:r>
        <w:rPr>
          <w:rFonts w:ascii="Times New Roman"/>
          <w:b w:val="false"/>
          <w:i w:val="false"/>
          <w:color w:val="000000"/>
          <w:sz w:val="28"/>
        </w:rPr>
        <w:t>
      9) 7-бағанда 5 - бағаннан қоса алғандағы 15-17 жастағы балалардың келу саны көрсетіледі;</w:t>
      </w:r>
    </w:p>
    <w:p>
      <w:pPr>
        <w:spacing w:after="0"/>
        <w:ind w:left="0"/>
        <w:jc w:val="both"/>
      </w:pPr>
      <w:r>
        <w:rPr>
          <w:rFonts w:ascii="Times New Roman"/>
          <w:b w:val="false"/>
          <w:i w:val="false"/>
          <w:color w:val="000000"/>
          <w:sz w:val="28"/>
        </w:rPr>
        <w:t>
      10) 8-бағанда 5 -бағаннан 18 жас және одан жоғары ересектердің келу саны көрсетіледі;</w:t>
      </w:r>
    </w:p>
    <w:p>
      <w:pPr>
        <w:spacing w:after="0"/>
        <w:ind w:left="0"/>
        <w:jc w:val="both"/>
      </w:pPr>
      <w:r>
        <w:rPr>
          <w:rFonts w:ascii="Times New Roman"/>
          <w:b w:val="false"/>
          <w:i w:val="false"/>
          <w:color w:val="000000"/>
          <w:sz w:val="28"/>
        </w:rPr>
        <w:t>
      11) 9-бағанда барлық мамандық дәрігерлерінің үйге келу саны туралы жалпы мәліметтер көрсетіледі;</w:t>
      </w:r>
    </w:p>
    <w:p>
      <w:pPr>
        <w:spacing w:after="0"/>
        <w:ind w:left="0"/>
        <w:jc w:val="both"/>
      </w:pPr>
      <w:r>
        <w:rPr>
          <w:rFonts w:ascii="Times New Roman"/>
          <w:b w:val="false"/>
          <w:i w:val="false"/>
          <w:color w:val="000000"/>
          <w:sz w:val="28"/>
        </w:rPr>
        <w:t>
      12) 10-бағанда 9 -бағаннан 14 жасқа дейінгі балаларға дәрігерлердің үйге келуінің жалпы саны жөніндегі мәліметтер көрсетіледі;</w:t>
      </w:r>
    </w:p>
    <w:p>
      <w:pPr>
        <w:spacing w:after="0"/>
        <w:ind w:left="0"/>
        <w:jc w:val="both"/>
      </w:pPr>
      <w:r>
        <w:rPr>
          <w:rFonts w:ascii="Times New Roman"/>
          <w:b w:val="false"/>
          <w:i w:val="false"/>
          <w:color w:val="000000"/>
          <w:sz w:val="28"/>
        </w:rPr>
        <w:t>
      13) 11-бағанда 10 -бағаннан 14 жасқа дейінгі балалардың аурулары бойынша дәрігерлердің үйге келу саны туралы мәлімет көрсетіледі.</w:t>
      </w:r>
    </w:p>
    <w:bookmarkStart w:name="z167" w:id="146"/>
    <w:p>
      <w:pPr>
        <w:spacing w:after="0"/>
        <w:ind w:left="0"/>
        <w:jc w:val="both"/>
      </w:pPr>
      <w:r>
        <w:rPr>
          <w:rFonts w:ascii="Times New Roman"/>
          <w:b w:val="false"/>
          <w:i w:val="false"/>
          <w:color w:val="000000"/>
          <w:sz w:val="28"/>
        </w:rPr>
        <w:t>
      12. 2101 – кесте 1-бағанда шаруашылық есептегі бөлімшелердің дәрігерлеріне қаралу, 2 бағанда – ауыл тұрғындарының қаралуы көрсетіледі.</w:t>
      </w:r>
    </w:p>
    <w:bookmarkEnd w:id="146"/>
    <w:bookmarkStart w:name="z168" w:id="147"/>
    <w:p>
      <w:pPr>
        <w:spacing w:after="0"/>
        <w:ind w:left="0"/>
        <w:jc w:val="both"/>
      </w:pPr>
      <w:r>
        <w:rPr>
          <w:rFonts w:ascii="Times New Roman"/>
          <w:b w:val="false"/>
          <w:i w:val="false"/>
          <w:color w:val="000000"/>
          <w:sz w:val="28"/>
        </w:rPr>
        <w:t>
      13. 2102- кесте – 1-бағанда басқа қалалық, 1-бағанда – шетелдіктердің келіп қаралуының саны көрсетіледі.</w:t>
      </w:r>
    </w:p>
    <w:bookmarkEnd w:id="147"/>
    <w:bookmarkStart w:name="z169" w:id="148"/>
    <w:p>
      <w:pPr>
        <w:spacing w:after="0"/>
        <w:ind w:left="0"/>
        <w:jc w:val="both"/>
      </w:pPr>
      <w:r>
        <w:rPr>
          <w:rFonts w:ascii="Times New Roman"/>
          <w:b w:val="false"/>
          <w:i w:val="false"/>
          <w:color w:val="000000"/>
          <w:sz w:val="28"/>
        </w:rPr>
        <w:t>
      14. 2103-кесте. Осы ұйымда үйдегі өлімге байланысты берілген куәліктер. (ФАП, ФП, МП–сыз және жеке үй-жай жоқ МҚ):</w:t>
      </w:r>
    </w:p>
    <w:bookmarkEnd w:id="148"/>
    <w:p>
      <w:pPr>
        <w:spacing w:after="0"/>
        <w:ind w:left="0"/>
        <w:jc w:val="both"/>
      </w:pPr>
      <w:r>
        <w:rPr>
          <w:rFonts w:ascii="Times New Roman"/>
          <w:b w:val="false"/>
          <w:i w:val="false"/>
          <w:color w:val="000000"/>
          <w:sz w:val="28"/>
        </w:rPr>
        <w:t>
      1) А 1-бағанында ұйымның атауы көрсетіледі;</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1-бағанда өлгім туралы берілген барлық куәліктердің саны көрсетіледі;</w:t>
      </w:r>
    </w:p>
    <w:p>
      <w:pPr>
        <w:spacing w:after="0"/>
        <w:ind w:left="0"/>
        <w:jc w:val="both"/>
      </w:pPr>
      <w:r>
        <w:rPr>
          <w:rFonts w:ascii="Times New Roman"/>
          <w:b w:val="false"/>
          <w:i w:val="false"/>
          <w:color w:val="000000"/>
          <w:sz w:val="28"/>
        </w:rPr>
        <w:t>
      4) 2-бағанда 1 жасқа дейінгі балаларға берілген өлім туралы куәліктің саны көрсетіледі;</w:t>
      </w:r>
    </w:p>
    <w:p>
      <w:pPr>
        <w:spacing w:after="0"/>
        <w:ind w:left="0"/>
        <w:jc w:val="both"/>
      </w:pPr>
      <w:r>
        <w:rPr>
          <w:rFonts w:ascii="Times New Roman"/>
          <w:b w:val="false"/>
          <w:i w:val="false"/>
          <w:color w:val="000000"/>
          <w:sz w:val="28"/>
        </w:rPr>
        <w:t>
      5) 3-бағанда жүкті, босатын және босанған әйелдерге берілген өлім туралы куәліктердің саны көрсетіледі.</w:t>
      </w:r>
    </w:p>
    <w:bookmarkStart w:name="z170" w:id="149"/>
    <w:p>
      <w:pPr>
        <w:spacing w:after="0"/>
        <w:ind w:left="0"/>
        <w:jc w:val="both"/>
      </w:pPr>
      <w:r>
        <w:rPr>
          <w:rFonts w:ascii="Times New Roman"/>
          <w:b w:val="false"/>
          <w:i w:val="false"/>
          <w:color w:val="000000"/>
          <w:sz w:val="28"/>
        </w:rPr>
        <w:t>
      15. 2400-кесте. Үйде босану (ФАП, ФП, МП және жеке үй-жайы жоқ МҚ)</w:t>
      </w:r>
    </w:p>
    <w:bookmarkEnd w:id="149"/>
    <w:p>
      <w:pPr>
        <w:spacing w:after="0"/>
        <w:ind w:left="0"/>
        <w:jc w:val="both"/>
      </w:pPr>
      <w:r>
        <w:rPr>
          <w:rFonts w:ascii="Times New Roman"/>
          <w:b w:val="false"/>
          <w:i w:val="false"/>
          <w:color w:val="000000"/>
          <w:sz w:val="28"/>
        </w:rPr>
        <w:t>
      1) А 1- бағанында ұйымның атауы көрсетіледі.</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1-бағанында барлық тірі туғандардың саны көрсетіледі.</w:t>
      </w:r>
    </w:p>
    <w:p>
      <w:pPr>
        <w:spacing w:after="0"/>
        <w:ind w:left="0"/>
        <w:jc w:val="both"/>
      </w:pPr>
      <w:r>
        <w:rPr>
          <w:rFonts w:ascii="Times New Roman"/>
          <w:b w:val="false"/>
          <w:i w:val="false"/>
          <w:color w:val="000000"/>
          <w:sz w:val="28"/>
        </w:rPr>
        <w:t>
      4) 2-бағанда барлық тірі туғандардан 0-6 тәулік аралығында қайтыс болғандардың саны көрсетіледі.</w:t>
      </w:r>
    </w:p>
    <w:p>
      <w:pPr>
        <w:spacing w:after="0"/>
        <w:ind w:left="0"/>
        <w:jc w:val="both"/>
      </w:pPr>
      <w:r>
        <w:rPr>
          <w:rFonts w:ascii="Times New Roman"/>
          <w:b w:val="false"/>
          <w:i w:val="false"/>
          <w:color w:val="000000"/>
          <w:sz w:val="28"/>
        </w:rPr>
        <w:t>
      5) 3-бағанда барлық тірі туылғандардан 7-27 тәулік аралығында қайтыс болғандардың саны көрсетіледі.</w:t>
      </w:r>
    </w:p>
    <w:p>
      <w:pPr>
        <w:spacing w:after="0"/>
        <w:ind w:left="0"/>
        <w:jc w:val="both"/>
      </w:pPr>
      <w:r>
        <w:rPr>
          <w:rFonts w:ascii="Times New Roman"/>
          <w:b w:val="false"/>
          <w:i w:val="false"/>
          <w:color w:val="000000"/>
          <w:sz w:val="28"/>
        </w:rPr>
        <w:t>
      6) 4-бағанда барлық тірі туғандардың 28 күннен 1 жасқа дейінгі аралықта қайтыс болғандардың саны көрсетіледі.</w:t>
      </w:r>
    </w:p>
    <w:p>
      <w:pPr>
        <w:spacing w:after="0"/>
        <w:ind w:left="0"/>
        <w:jc w:val="both"/>
      </w:pPr>
      <w:r>
        <w:rPr>
          <w:rFonts w:ascii="Times New Roman"/>
          <w:b w:val="false"/>
          <w:i w:val="false"/>
          <w:color w:val="000000"/>
          <w:sz w:val="28"/>
        </w:rPr>
        <w:t>
      7) 5-бағанда антенаталды өлі туылғандардың саны көрсетіледі.</w:t>
      </w:r>
    </w:p>
    <w:p>
      <w:pPr>
        <w:spacing w:after="0"/>
        <w:ind w:left="0"/>
        <w:jc w:val="both"/>
      </w:pPr>
      <w:r>
        <w:rPr>
          <w:rFonts w:ascii="Times New Roman"/>
          <w:b w:val="false"/>
          <w:i w:val="false"/>
          <w:color w:val="000000"/>
          <w:sz w:val="28"/>
        </w:rPr>
        <w:t>
      8) 6-бағанда интранаталды өлі туылғандардың саны көрсетіледі.</w:t>
      </w:r>
    </w:p>
    <w:bookmarkStart w:name="z171" w:id="150"/>
    <w:p>
      <w:pPr>
        <w:spacing w:after="0"/>
        <w:ind w:left="0"/>
        <w:jc w:val="both"/>
      </w:pPr>
      <w:r>
        <w:rPr>
          <w:rFonts w:ascii="Times New Roman"/>
          <w:b w:val="false"/>
          <w:i w:val="false"/>
          <w:color w:val="000000"/>
          <w:sz w:val="28"/>
        </w:rPr>
        <w:t>
      16. 2401-кестеде үйде босану туралы мәліметтер келтіріледі:</w:t>
      </w:r>
    </w:p>
    <w:bookmarkEnd w:id="150"/>
    <w:p>
      <w:pPr>
        <w:spacing w:after="0"/>
        <w:ind w:left="0"/>
        <w:jc w:val="both"/>
      </w:pPr>
      <w:r>
        <w:rPr>
          <w:rFonts w:ascii="Times New Roman"/>
          <w:b w:val="false"/>
          <w:i w:val="false"/>
          <w:color w:val="000000"/>
          <w:sz w:val="28"/>
        </w:rPr>
        <w:t>
      1) 1-бағанда үйде босанудың барлық саны көрсетіледі;</w:t>
      </w:r>
    </w:p>
    <w:p>
      <w:pPr>
        <w:spacing w:after="0"/>
        <w:ind w:left="0"/>
        <w:jc w:val="both"/>
      </w:pPr>
      <w:r>
        <w:rPr>
          <w:rFonts w:ascii="Times New Roman"/>
          <w:b w:val="false"/>
          <w:i w:val="false"/>
          <w:color w:val="000000"/>
          <w:sz w:val="28"/>
        </w:rPr>
        <w:t>
      2) 2-бағанда (1-бағаннан) емханаға жатпай босанған әйелдің саны көрсетіледі;</w:t>
      </w:r>
    </w:p>
    <w:p>
      <w:pPr>
        <w:spacing w:after="0"/>
        <w:ind w:left="0"/>
        <w:jc w:val="both"/>
      </w:pPr>
      <w:r>
        <w:rPr>
          <w:rFonts w:ascii="Times New Roman"/>
          <w:b w:val="false"/>
          <w:i w:val="false"/>
          <w:color w:val="000000"/>
          <w:sz w:val="28"/>
        </w:rPr>
        <w:t>
      3) 3-бағанда туғаннан кейін үйде қалдырылған әйелдерден тірі туылған нәрестелер туралы мәліметтер көрсетіледі;</w:t>
      </w:r>
    </w:p>
    <w:p>
      <w:pPr>
        <w:spacing w:after="0"/>
        <w:ind w:left="0"/>
        <w:jc w:val="both"/>
      </w:pPr>
      <w:r>
        <w:rPr>
          <w:rFonts w:ascii="Times New Roman"/>
          <w:b w:val="false"/>
          <w:i w:val="false"/>
          <w:color w:val="000000"/>
          <w:sz w:val="28"/>
        </w:rPr>
        <w:t>
      4) 4-бағанда туғаннан кейін үйде қалдырылған әйелдерден соның ішінде шала туылған нәрестелер туралы мәліметтер көрсетіледі;</w:t>
      </w:r>
    </w:p>
    <w:p>
      <w:pPr>
        <w:spacing w:after="0"/>
        <w:ind w:left="0"/>
        <w:jc w:val="both"/>
      </w:pPr>
      <w:r>
        <w:rPr>
          <w:rFonts w:ascii="Times New Roman"/>
          <w:b w:val="false"/>
          <w:i w:val="false"/>
          <w:color w:val="000000"/>
          <w:sz w:val="28"/>
        </w:rPr>
        <w:t>
      5) 5-бағанда 0-6 тәулікте шетінеген нәрестелер туралы мәліметтер көрсетіледі;</w:t>
      </w:r>
    </w:p>
    <w:p>
      <w:pPr>
        <w:spacing w:after="0"/>
        <w:ind w:left="0"/>
        <w:jc w:val="both"/>
      </w:pPr>
      <w:r>
        <w:rPr>
          <w:rFonts w:ascii="Times New Roman"/>
          <w:b w:val="false"/>
          <w:i w:val="false"/>
          <w:color w:val="000000"/>
          <w:sz w:val="28"/>
        </w:rPr>
        <w:t>
      6) 6-бағанда өлі туған нәрестелер туралы мәліметтер көрсетіле</w:t>
      </w:r>
    </w:p>
    <w:p>
      <w:pPr>
        <w:spacing w:after="0"/>
        <w:ind w:left="0"/>
        <w:jc w:val="both"/>
      </w:pPr>
      <w:r>
        <w:rPr>
          <w:rFonts w:ascii="Times New Roman"/>
          <w:b w:val="false"/>
          <w:i w:val="false"/>
          <w:color w:val="000000"/>
          <w:sz w:val="28"/>
        </w:rPr>
        <w:t>
      7) 7-бағанда өлі, соның ішінде шала туған нәрестелер туралы мәліметтер көрсетіледі;</w:t>
      </w:r>
    </w:p>
    <w:p>
      <w:pPr>
        <w:spacing w:after="0"/>
        <w:ind w:left="0"/>
        <w:jc w:val="both"/>
      </w:pPr>
      <w:r>
        <w:rPr>
          <w:rFonts w:ascii="Times New Roman"/>
          <w:b w:val="false"/>
          <w:i w:val="false"/>
          <w:color w:val="000000"/>
          <w:sz w:val="28"/>
        </w:rPr>
        <w:t>
      8) 8-бағанда босанғаннан кейін үйде қалдырылған әйелдердің туберкулезге қарсы екпе алғандарынан туған нәретелер туралы мәліметтер көрсетіледі;</w:t>
      </w:r>
    </w:p>
    <w:p>
      <w:pPr>
        <w:spacing w:after="0"/>
        <w:ind w:left="0"/>
        <w:jc w:val="both"/>
      </w:pPr>
      <w:r>
        <w:rPr>
          <w:rFonts w:ascii="Times New Roman"/>
          <w:b w:val="false"/>
          <w:i w:val="false"/>
          <w:color w:val="000000"/>
          <w:sz w:val="28"/>
        </w:rPr>
        <w:t>
      9) 2401-кестенің мәліметтері, 2-бағанның 1 жолдың 2401 кестесінің3+6 бағанының сомасынан төмен немесе оған тең болуы қажет.</w:t>
      </w:r>
    </w:p>
    <w:bookmarkStart w:name="z172" w:id="151"/>
    <w:p>
      <w:pPr>
        <w:spacing w:after="0"/>
        <w:ind w:left="0"/>
        <w:jc w:val="both"/>
      </w:pPr>
      <w:r>
        <w:rPr>
          <w:rFonts w:ascii="Times New Roman"/>
          <w:b w:val="false"/>
          <w:i w:val="false"/>
          <w:color w:val="000000"/>
          <w:sz w:val="28"/>
        </w:rPr>
        <w:t>
      17. 2512-кесте – 1 -бағанда туберкулезге қаралғандардың барлық саны, 2- бағанда 1- бағаннан бөлек туберкулезге қаралған 0-14 жастағы балалардың саны көрсетіледі.</w:t>
      </w:r>
    </w:p>
    <w:bookmarkEnd w:id="151"/>
    <w:bookmarkStart w:name="z173" w:id="152"/>
    <w:p>
      <w:pPr>
        <w:spacing w:after="0"/>
        <w:ind w:left="0"/>
        <w:jc w:val="both"/>
      </w:pPr>
      <w:r>
        <w:rPr>
          <w:rFonts w:ascii="Times New Roman"/>
          <w:b w:val="false"/>
          <w:i w:val="false"/>
          <w:color w:val="000000"/>
          <w:sz w:val="28"/>
        </w:rPr>
        <w:t>
      18. 2513-кесте – 1 - бағанда мерезбен ауратындарды анықтау мақсатында тексерілгендердің барлық, соның ішінде 2 - бағанда – преципитация микрореакциясын пайдалану арқылы, соның ішінде 3 - бағанда – (Вассерман реакциясы) РСК серологиялық реакциясы кешенін пайдалану арқылы саны көрсетіледі;</w:t>
      </w:r>
    </w:p>
    <w:bookmarkEnd w:id="152"/>
    <w:bookmarkStart w:name="z174" w:id="153"/>
    <w:p>
      <w:pPr>
        <w:spacing w:after="0"/>
        <w:ind w:left="0"/>
        <w:jc w:val="both"/>
      </w:pPr>
      <w:r>
        <w:rPr>
          <w:rFonts w:ascii="Times New Roman"/>
          <w:b w:val="false"/>
          <w:i w:val="false"/>
          <w:color w:val="000000"/>
          <w:sz w:val="28"/>
        </w:rPr>
        <w:t>
      19. 2610-кесте. Контрацепцияны қолдану:</w:t>
      </w:r>
    </w:p>
    <w:bookmarkEnd w:id="153"/>
    <w:p>
      <w:pPr>
        <w:spacing w:after="0"/>
        <w:ind w:left="0"/>
        <w:jc w:val="both"/>
      </w:pPr>
      <w:r>
        <w:rPr>
          <w:rFonts w:ascii="Times New Roman"/>
          <w:b w:val="false"/>
          <w:i w:val="false"/>
          <w:color w:val="000000"/>
          <w:sz w:val="28"/>
        </w:rPr>
        <w:t>
      1) А 1 -бағанында көрсеткіштің атауы көрсетіледі;</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1-бағанда контрацепцияны пайдаланатын барлық әйелдердің саны көрсетіледі;</w:t>
      </w:r>
    </w:p>
    <w:p>
      <w:pPr>
        <w:spacing w:after="0"/>
        <w:ind w:left="0"/>
        <w:jc w:val="both"/>
      </w:pPr>
      <w:r>
        <w:rPr>
          <w:rFonts w:ascii="Times New Roman"/>
          <w:b w:val="false"/>
          <w:i w:val="false"/>
          <w:color w:val="000000"/>
          <w:sz w:val="28"/>
        </w:rPr>
        <w:t>
      4) 2-бағанда жатыр ішілік заттарды пайдаланатын әйелдердің саны көрсетіледі;</w:t>
      </w:r>
    </w:p>
    <w:p>
      <w:pPr>
        <w:spacing w:after="0"/>
        <w:ind w:left="0"/>
        <w:jc w:val="both"/>
      </w:pPr>
      <w:r>
        <w:rPr>
          <w:rFonts w:ascii="Times New Roman"/>
          <w:b w:val="false"/>
          <w:i w:val="false"/>
          <w:color w:val="000000"/>
          <w:sz w:val="28"/>
        </w:rPr>
        <w:t>
      5) 3-бағанда гормонды дәрі-дәрмекті пайдаланатын әйелдердің саны беріледі;</w:t>
      </w:r>
    </w:p>
    <w:p>
      <w:pPr>
        <w:spacing w:after="0"/>
        <w:ind w:left="0"/>
        <w:jc w:val="both"/>
      </w:pPr>
      <w:r>
        <w:rPr>
          <w:rFonts w:ascii="Times New Roman"/>
          <w:b w:val="false"/>
          <w:i w:val="false"/>
          <w:color w:val="000000"/>
          <w:sz w:val="28"/>
        </w:rPr>
        <w:t>
      6) 4-бағанда 3 -бағаннан, соның ішінде ішке қабылдайтын гормондық заттарды пайдаланатын әйелдер саны көрсетіледі;</w:t>
      </w:r>
    </w:p>
    <w:p>
      <w:pPr>
        <w:spacing w:after="0"/>
        <w:ind w:left="0"/>
        <w:jc w:val="both"/>
      </w:pPr>
      <w:r>
        <w:rPr>
          <w:rFonts w:ascii="Times New Roman"/>
          <w:b w:val="false"/>
          <w:i w:val="false"/>
          <w:color w:val="000000"/>
          <w:sz w:val="28"/>
        </w:rPr>
        <w:t>
      7) 5-бағанда 3-бағаннан соның ішінде инъекциялық гормондық заттарды пайдаланатын әйелдердің саны көрсетіледі;</w:t>
      </w:r>
    </w:p>
    <w:p>
      <w:pPr>
        <w:spacing w:after="0"/>
        <w:ind w:left="0"/>
        <w:jc w:val="both"/>
      </w:pPr>
      <w:r>
        <w:rPr>
          <w:rFonts w:ascii="Times New Roman"/>
          <w:b w:val="false"/>
          <w:i w:val="false"/>
          <w:color w:val="000000"/>
          <w:sz w:val="28"/>
        </w:rPr>
        <w:t>
      8) 6-бағанда спермицидтерді пайдаланатын әйелдердің саны көрсетіледі;</w:t>
      </w:r>
    </w:p>
    <w:p>
      <w:pPr>
        <w:spacing w:after="0"/>
        <w:ind w:left="0"/>
        <w:jc w:val="both"/>
      </w:pPr>
      <w:r>
        <w:rPr>
          <w:rFonts w:ascii="Times New Roman"/>
          <w:b w:val="false"/>
          <w:i w:val="false"/>
          <w:color w:val="000000"/>
          <w:sz w:val="28"/>
        </w:rPr>
        <w:t>
      9) 7-бағанда кедергілік контрацепцияны пайдаланатын әйелдердің саны көрсетіледі;</w:t>
      </w:r>
    </w:p>
    <w:p>
      <w:pPr>
        <w:spacing w:after="0"/>
        <w:ind w:left="0"/>
        <w:jc w:val="both"/>
      </w:pPr>
      <w:r>
        <w:rPr>
          <w:rFonts w:ascii="Times New Roman"/>
          <w:b w:val="false"/>
          <w:i w:val="false"/>
          <w:color w:val="000000"/>
          <w:sz w:val="28"/>
        </w:rPr>
        <w:t>
      10) 8-бағанда 7-бағандағыны, сонымен бірге призервативтерді пайдаланатын әйелдердің саны көрсетіледі;</w:t>
      </w:r>
    </w:p>
    <w:p>
      <w:pPr>
        <w:spacing w:after="0"/>
        <w:ind w:left="0"/>
        <w:jc w:val="both"/>
      </w:pPr>
      <w:r>
        <w:rPr>
          <w:rFonts w:ascii="Times New Roman"/>
          <w:b w:val="false"/>
          <w:i w:val="false"/>
          <w:color w:val="000000"/>
          <w:sz w:val="28"/>
        </w:rPr>
        <w:t>
      11) барлық жолдар бойынша 1 = 2+3+6+7 бағандары.</w:t>
      </w:r>
    </w:p>
    <w:bookmarkStart w:name="z175" w:id="154"/>
    <w:p>
      <w:pPr>
        <w:spacing w:after="0"/>
        <w:ind w:left="0"/>
        <w:jc w:val="both"/>
      </w:pPr>
      <w:r>
        <w:rPr>
          <w:rFonts w:ascii="Times New Roman"/>
          <w:b w:val="false"/>
          <w:i w:val="false"/>
          <w:color w:val="000000"/>
          <w:sz w:val="28"/>
        </w:rPr>
        <w:t>
      20. 2700- кестеде стаматологиялық кабинеттің (тіс емдеу) жұмысы:</w:t>
      </w:r>
    </w:p>
    <w:bookmarkEnd w:id="154"/>
    <w:p>
      <w:pPr>
        <w:spacing w:after="0"/>
        <w:ind w:left="0"/>
        <w:jc w:val="both"/>
      </w:pPr>
      <w:r>
        <w:rPr>
          <w:rFonts w:ascii="Times New Roman"/>
          <w:b w:val="false"/>
          <w:i w:val="false"/>
          <w:color w:val="000000"/>
          <w:sz w:val="28"/>
        </w:rPr>
        <w:t>
      1) А бағанда көрсеткіштің атауы көрсетіледі;</w:t>
      </w:r>
    </w:p>
    <w:p>
      <w:pPr>
        <w:spacing w:after="0"/>
        <w:ind w:left="0"/>
        <w:jc w:val="both"/>
      </w:pPr>
      <w:r>
        <w:rPr>
          <w:rFonts w:ascii="Times New Roman"/>
          <w:b w:val="false"/>
          <w:i w:val="false"/>
          <w:color w:val="000000"/>
          <w:sz w:val="28"/>
        </w:rPr>
        <w:t>
      2) Б бағанында жолдарының реттік нөмірі көрсетіледі;</w:t>
      </w:r>
    </w:p>
    <w:p>
      <w:pPr>
        <w:spacing w:after="0"/>
        <w:ind w:left="0"/>
        <w:jc w:val="both"/>
      </w:pPr>
      <w:r>
        <w:rPr>
          <w:rFonts w:ascii="Times New Roman"/>
          <w:b w:val="false"/>
          <w:i w:val="false"/>
          <w:color w:val="000000"/>
          <w:sz w:val="28"/>
        </w:rPr>
        <w:t>
      3) 1-бағанда барлық келуші стоматологтар және тіс дәрігерлерінің саны көрсетіледі;</w:t>
      </w:r>
    </w:p>
    <w:p>
      <w:pPr>
        <w:spacing w:after="0"/>
        <w:ind w:left="0"/>
        <w:jc w:val="both"/>
      </w:pPr>
      <w:r>
        <w:rPr>
          <w:rFonts w:ascii="Times New Roman"/>
          <w:b w:val="false"/>
          <w:i w:val="false"/>
          <w:color w:val="000000"/>
          <w:sz w:val="28"/>
        </w:rPr>
        <w:t>
      4) 2-бағанда соның ішінде алғашқы қатысу саны көрсетіледі;</w:t>
      </w:r>
    </w:p>
    <w:p>
      <w:pPr>
        <w:spacing w:after="0"/>
        <w:ind w:left="0"/>
        <w:jc w:val="both"/>
      </w:pPr>
      <w:r>
        <w:rPr>
          <w:rFonts w:ascii="Times New Roman"/>
          <w:b w:val="false"/>
          <w:i w:val="false"/>
          <w:color w:val="000000"/>
          <w:sz w:val="28"/>
        </w:rPr>
        <w:t>
      5) 3-бағанда жоспарланған және өтініш бойынша оңалту тәртібімен барлық емделгендер саны көрсетіледі;</w:t>
      </w:r>
    </w:p>
    <w:p>
      <w:pPr>
        <w:spacing w:after="0"/>
        <w:ind w:left="0"/>
        <w:jc w:val="both"/>
      </w:pPr>
      <w:r>
        <w:rPr>
          <w:rFonts w:ascii="Times New Roman"/>
          <w:b w:val="false"/>
          <w:i w:val="false"/>
          <w:color w:val="000000"/>
          <w:sz w:val="28"/>
        </w:rPr>
        <w:t>
      6) 4-бағанда жоспарланған оңалту тәртібімен алдын алу мақсатында келгендер саны көрсетіледі;</w:t>
      </w:r>
    </w:p>
    <w:p>
      <w:pPr>
        <w:spacing w:after="0"/>
        <w:ind w:left="0"/>
        <w:jc w:val="both"/>
      </w:pPr>
      <w:r>
        <w:rPr>
          <w:rFonts w:ascii="Times New Roman"/>
          <w:b w:val="false"/>
          <w:i w:val="false"/>
          <w:color w:val="000000"/>
          <w:sz w:val="28"/>
        </w:rPr>
        <w:t>
      7) 5-бағанда алдын алуға келушілер арасында оңалтуды қажет еткендер саны көрсетіледі;</w:t>
      </w:r>
    </w:p>
    <w:p>
      <w:pPr>
        <w:spacing w:after="0"/>
        <w:ind w:left="0"/>
        <w:jc w:val="both"/>
      </w:pPr>
      <w:r>
        <w:rPr>
          <w:rFonts w:ascii="Times New Roman"/>
          <w:b w:val="false"/>
          <w:i w:val="false"/>
          <w:color w:val="000000"/>
          <w:sz w:val="28"/>
        </w:rPr>
        <w:t>
      8) 6-бағанда алдын алуға келушілер арасынан жоспарланған оңалту кезінде емделгендер саны көрсетіледі</w:t>
      </w:r>
    </w:p>
    <w:p>
      <w:pPr>
        <w:spacing w:after="0"/>
        <w:ind w:left="0"/>
        <w:jc w:val="both"/>
      </w:pPr>
      <w:r>
        <w:rPr>
          <w:rFonts w:ascii="Times New Roman"/>
          <w:b w:val="false"/>
          <w:i w:val="false"/>
          <w:color w:val="000000"/>
          <w:sz w:val="28"/>
        </w:rPr>
        <w:t>
      9) 1 - баған деректері барлық жолдар бойынша 2- баған деректерінен артық болады;</w:t>
      </w:r>
    </w:p>
    <w:p>
      <w:pPr>
        <w:spacing w:after="0"/>
        <w:ind w:left="0"/>
        <w:jc w:val="both"/>
      </w:pPr>
      <w:r>
        <w:rPr>
          <w:rFonts w:ascii="Times New Roman"/>
          <w:b w:val="false"/>
          <w:i w:val="false"/>
          <w:color w:val="000000"/>
          <w:sz w:val="28"/>
        </w:rPr>
        <w:t>
      10) 4- баған деректері барлық жолдар бойынша 5- баған деректерінен артық болады;</w:t>
      </w:r>
    </w:p>
    <w:p>
      <w:pPr>
        <w:spacing w:after="0"/>
        <w:ind w:left="0"/>
        <w:jc w:val="both"/>
      </w:pPr>
      <w:r>
        <w:rPr>
          <w:rFonts w:ascii="Times New Roman"/>
          <w:b w:val="false"/>
          <w:i w:val="false"/>
          <w:color w:val="000000"/>
          <w:sz w:val="28"/>
        </w:rPr>
        <w:t>
      11) 5 баған деректері барлық жолдар бойынша 6- баған деректерінен артық болады;</w:t>
      </w:r>
    </w:p>
    <w:bookmarkStart w:name="z176" w:id="155"/>
    <w:p>
      <w:pPr>
        <w:spacing w:after="0"/>
        <w:ind w:left="0"/>
        <w:jc w:val="both"/>
      </w:pPr>
      <w:r>
        <w:rPr>
          <w:rFonts w:ascii="Times New Roman"/>
          <w:b w:val="false"/>
          <w:i w:val="false"/>
          <w:color w:val="000000"/>
          <w:sz w:val="28"/>
        </w:rPr>
        <w:t>
      21. 2701 кестесінде тіс протездерінің жұмысы туралы мәліметтер көрсетіледі:</w:t>
      </w:r>
    </w:p>
    <w:bookmarkEnd w:id="155"/>
    <w:p>
      <w:pPr>
        <w:spacing w:after="0"/>
        <w:ind w:left="0"/>
        <w:jc w:val="both"/>
      </w:pPr>
      <w:r>
        <w:rPr>
          <w:rFonts w:ascii="Times New Roman"/>
          <w:b w:val="false"/>
          <w:i w:val="false"/>
          <w:color w:val="000000"/>
          <w:sz w:val="28"/>
        </w:rPr>
        <w:t>
      1) 1-бағанда протездерді алған тұлғалардың саны туралы ақпараты көрсетіледі - барлық;</w:t>
      </w:r>
    </w:p>
    <w:p>
      <w:pPr>
        <w:spacing w:after="0"/>
        <w:ind w:left="0"/>
        <w:jc w:val="both"/>
      </w:pPr>
      <w:r>
        <w:rPr>
          <w:rFonts w:ascii="Times New Roman"/>
          <w:b w:val="false"/>
          <w:i w:val="false"/>
          <w:color w:val="000000"/>
          <w:sz w:val="28"/>
        </w:rPr>
        <w:t>
      2) 2-бағанда протездерді алған оның ішінде ауыл тұрғындарының саны көрсетілген;</w:t>
      </w:r>
    </w:p>
    <w:p>
      <w:pPr>
        <w:spacing w:after="0"/>
        <w:ind w:left="0"/>
        <w:jc w:val="both"/>
      </w:pPr>
      <w:r>
        <w:rPr>
          <w:rFonts w:ascii="Times New Roman"/>
          <w:b w:val="false"/>
          <w:i w:val="false"/>
          <w:color w:val="000000"/>
          <w:sz w:val="28"/>
        </w:rPr>
        <w:t>
      3) 3-бағанда қанша жалғыз қаптама жасалғаны туралы мәліметтер;</w:t>
      </w:r>
    </w:p>
    <w:p>
      <w:pPr>
        <w:spacing w:after="0"/>
        <w:ind w:left="0"/>
        <w:jc w:val="both"/>
      </w:pPr>
      <w:r>
        <w:rPr>
          <w:rFonts w:ascii="Times New Roman"/>
          <w:b w:val="false"/>
          <w:i w:val="false"/>
          <w:color w:val="000000"/>
          <w:sz w:val="28"/>
        </w:rPr>
        <w:t>
      4) 4 -бағанда қанша көпір тәрізді протездер жасалғаны туралы мәліметтер;</w:t>
      </w:r>
    </w:p>
    <w:p>
      <w:pPr>
        <w:spacing w:after="0"/>
        <w:ind w:left="0"/>
        <w:jc w:val="both"/>
      </w:pPr>
      <w:r>
        <w:rPr>
          <w:rFonts w:ascii="Times New Roman"/>
          <w:b w:val="false"/>
          <w:i w:val="false"/>
          <w:color w:val="000000"/>
          <w:sz w:val="28"/>
        </w:rPr>
        <w:t>
      5) 5-баған олардағы протез саны көрсетіледі;</w:t>
      </w:r>
    </w:p>
    <w:p>
      <w:pPr>
        <w:spacing w:after="0"/>
        <w:ind w:left="0"/>
        <w:jc w:val="both"/>
      </w:pPr>
      <w:r>
        <w:rPr>
          <w:rFonts w:ascii="Times New Roman"/>
          <w:b w:val="false"/>
          <w:i w:val="false"/>
          <w:color w:val="000000"/>
          <w:sz w:val="28"/>
        </w:rPr>
        <w:t>
      6) 6-бағанда қанша алмалы-салмалы тіс протездері жасалғаны туралы мәліметтер;</w:t>
      </w:r>
    </w:p>
    <w:p>
      <w:pPr>
        <w:spacing w:after="0"/>
        <w:ind w:left="0"/>
        <w:jc w:val="both"/>
      </w:pPr>
      <w:r>
        <w:rPr>
          <w:rFonts w:ascii="Times New Roman"/>
          <w:b w:val="false"/>
          <w:i w:val="false"/>
          <w:color w:val="000000"/>
          <w:sz w:val="28"/>
        </w:rPr>
        <w:t>
      7) 7-бағанда қанша металло керамикалы және фарфор бірліктері жасалынғаны туралы мәлімет;</w:t>
      </w:r>
    </w:p>
    <w:p>
      <w:pPr>
        <w:spacing w:after="0"/>
        <w:ind w:left="0"/>
        <w:jc w:val="both"/>
      </w:pPr>
      <w:r>
        <w:rPr>
          <w:rFonts w:ascii="Times New Roman"/>
          <w:b w:val="false"/>
          <w:i w:val="false"/>
          <w:color w:val="000000"/>
          <w:sz w:val="28"/>
        </w:rPr>
        <w:t>
      8) 5-бағанның деректері 4-бағаннан көп болуы мүмкін.</w:t>
      </w:r>
    </w:p>
    <w:bookmarkStart w:name="z177" w:id="156"/>
    <w:p>
      <w:pPr>
        <w:spacing w:after="0"/>
        <w:ind w:left="0"/>
        <w:jc w:val="both"/>
      </w:pPr>
      <w:r>
        <w:rPr>
          <w:rFonts w:ascii="Times New Roman"/>
          <w:b w:val="false"/>
          <w:i w:val="false"/>
          <w:color w:val="000000"/>
          <w:sz w:val="28"/>
        </w:rPr>
        <w:t>
      22. 2702 кестесінде – 1 -бағанда ортодонтиялық емдеу алған адамдардың саны көрсетіледі– барлығы, 2-бағанда олардың ішінен ортодонтиялық емдеу алған балалардың саны көрсетілген;</w:t>
      </w:r>
    </w:p>
    <w:bookmarkEnd w:id="156"/>
    <w:bookmarkStart w:name="z178" w:id="157"/>
    <w:p>
      <w:pPr>
        <w:spacing w:after="0"/>
        <w:ind w:left="0"/>
        <w:jc w:val="both"/>
      </w:pPr>
      <w:r>
        <w:rPr>
          <w:rFonts w:ascii="Times New Roman"/>
          <w:b w:val="false"/>
          <w:i w:val="false"/>
          <w:color w:val="000000"/>
          <w:sz w:val="28"/>
        </w:rPr>
        <w:t>
      23. 2800-кестесінде амбулаториялық-емханалық ұйымдардың (бөлімшелердің) хирургиялық жұмысы:</w:t>
      </w:r>
    </w:p>
    <w:bookmarkEnd w:id="157"/>
    <w:p>
      <w:pPr>
        <w:spacing w:after="0"/>
        <w:ind w:left="0"/>
        <w:jc w:val="both"/>
      </w:pPr>
      <w:r>
        <w:rPr>
          <w:rFonts w:ascii="Times New Roman"/>
          <w:b w:val="false"/>
          <w:i w:val="false"/>
          <w:color w:val="000000"/>
          <w:sz w:val="28"/>
        </w:rPr>
        <w:t>
      1) А бағанда операциялар атауы көрсетіледі;</w:t>
      </w:r>
    </w:p>
    <w:p>
      <w:pPr>
        <w:spacing w:after="0"/>
        <w:ind w:left="0"/>
        <w:jc w:val="both"/>
      </w:pPr>
      <w:r>
        <w:rPr>
          <w:rFonts w:ascii="Times New Roman"/>
          <w:b w:val="false"/>
          <w:i w:val="false"/>
          <w:color w:val="000000"/>
          <w:sz w:val="28"/>
        </w:rPr>
        <w:t>
      2) B бағанында жолдың реттік нөмірі көрсетіледі;</w:t>
      </w:r>
    </w:p>
    <w:p>
      <w:pPr>
        <w:spacing w:after="0"/>
        <w:ind w:left="0"/>
        <w:jc w:val="both"/>
      </w:pPr>
      <w:r>
        <w:rPr>
          <w:rFonts w:ascii="Times New Roman"/>
          <w:b w:val="false"/>
          <w:i w:val="false"/>
          <w:color w:val="000000"/>
          <w:sz w:val="28"/>
        </w:rPr>
        <w:t>
      3) 1-бағанда емханалық ұйымда (бөлімшелерде) жасалған операцияның саны көрсетіледі;</w:t>
      </w:r>
    </w:p>
    <w:p>
      <w:pPr>
        <w:spacing w:after="0"/>
        <w:ind w:left="0"/>
        <w:jc w:val="both"/>
      </w:pPr>
      <w:r>
        <w:rPr>
          <w:rFonts w:ascii="Times New Roman"/>
          <w:b w:val="false"/>
          <w:i w:val="false"/>
          <w:color w:val="000000"/>
          <w:sz w:val="28"/>
        </w:rPr>
        <w:t>
      4) келесі қатарларда операцияның кейбір түрлері көрсетіледі, соның ішінде, кейбір операциялардың түрлері оқшауланған;</w:t>
      </w:r>
    </w:p>
    <w:p>
      <w:pPr>
        <w:spacing w:after="0"/>
        <w:ind w:left="0"/>
        <w:jc w:val="both"/>
      </w:pPr>
      <w:r>
        <w:rPr>
          <w:rFonts w:ascii="Times New Roman"/>
          <w:b w:val="false"/>
          <w:i w:val="false"/>
          <w:color w:val="000000"/>
          <w:sz w:val="28"/>
        </w:rPr>
        <w:t>
      5) қатар бойынша сандар сомасы 2.0, 3.0, 4.0, 11.0 онда операцияның топтары көрсетілген, ол 1- қатар "барлығы" саныа тең болады.</w:t>
      </w:r>
    </w:p>
    <w:bookmarkStart w:name="z179" w:id="158"/>
    <w:p>
      <w:pPr>
        <w:spacing w:after="0"/>
        <w:ind w:left="0"/>
        <w:jc w:val="both"/>
      </w:pPr>
      <w:r>
        <w:rPr>
          <w:rFonts w:ascii="Times New Roman"/>
          <w:b w:val="false"/>
          <w:i w:val="false"/>
          <w:color w:val="000000"/>
          <w:sz w:val="28"/>
        </w:rPr>
        <w:t>
      24. 2801 кестесінде – 1- бағанда жалпы операция жасалған науқастар саны туралы ақпараты көрсетіледі, 2- бағанында олардың ішінде 14 жасқа дейінгі операция жасатқан балалар саны көрсетіледі.</w:t>
      </w:r>
    </w:p>
    <w:bookmarkEnd w:id="158"/>
    <w:bookmarkStart w:name="z180" w:id="159"/>
    <w:p>
      <w:pPr>
        <w:spacing w:after="0"/>
        <w:ind w:left="0"/>
        <w:jc w:val="both"/>
      </w:pPr>
      <w:r>
        <w:rPr>
          <w:rFonts w:ascii="Times New Roman"/>
          <w:b w:val="false"/>
          <w:i w:val="false"/>
          <w:color w:val="000000"/>
          <w:sz w:val="28"/>
        </w:rPr>
        <w:t>
      25. III бөлім. 3100 кесте стационар қызметі. Төсек қоры және оны пайдалану:</w:t>
      </w:r>
    </w:p>
    <w:bookmarkEnd w:id="159"/>
    <w:p>
      <w:pPr>
        <w:spacing w:after="0"/>
        <w:ind w:left="0"/>
        <w:jc w:val="both"/>
      </w:pPr>
      <w:r>
        <w:rPr>
          <w:rFonts w:ascii="Times New Roman"/>
          <w:b w:val="false"/>
          <w:i w:val="false"/>
          <w:color w:val="000000"/>
          <w:sz w:val="28"/>
        </w:rPr>
        <w:t>
      1) А бағанда төсек бейінінің атауы көрсетіледі;</w:t>
      </w:r>
    </w:p>
    <w:p>
      <w:pPr>
        <w:spacing w:after="0"/>
        <w:ind w:left="0"/>
        <w:jc w:val="both"/>
      </w:pPr>
      <w:r>
        <w:rPr>
          <w:rFonts w:ascii="Times New Roman"/>
          <w:b w:val="false"/>
          <w:i w:val="false"/>
          <w:color w:val="000000"/>
          <w:sz w:val="28"/>
        </w:rPr>
        <w:t>
      2) B бағанда жолдардың реттік нөмірі көрсетіледі;</w:t>
      </w:r>
    </w:p>
    <w:p>
      <w:pPr>
        <w:spacing w:after="0"/>
        <w:ind w:left="0"/>
        <w:jc w:val="both"/>
      </w:pPr>
      <w:r>
        <w:rPr>
          <w:rFonts w:ascii="Times New Roman"/>
          <w:b w:val="false"/>
          <w:i w:val="false"/>
          <w:color w:val="000000"/>
          <w:sz w:val="28"/>
        </w:rPr>
        <w:t>
      3) 1-бағанда есепті жылдың соңындағы төсек саны көрсетіледі;.</w:t>
      </w:r>
    </w:p>
    <w:p>
      <w:pPr>
        <w:spacing w:after="0"/>
        <w:ind w:left="0"/>
        <w:jc w:val="both"/>
      </w:pPr>
      <w:r>
        <w:rPr>
          <w:rFonts w:ascii="Times New Roman"/>
          <w:b w:val="false"/>
          <w:i w:val="false"/>
          <w:color w:val="000000"/>
          <w:sz w:val="28"/>
        </w:rPr>
        <w:t>
      4) 2-бағанда төсектің орташа жылдық саны көрсетіледі;</w:t>
      </w:r>
    </w:p>
    <w:p>
      <w:pPr>
        <w:spacing w:after="0"/>
        <w:ind w:left="0"/>
        <w:jc w:val="both"/>
      </w:pPr>
      <w:r>
        <w:rPr>
          <w:rFonts w:ascii="Times New Roman"/>
          <w:b w:val="false"/>
          <w:i w:val="false"/>
          <w:color w:val="000000"/>
          <w:sz w:val="28"/>
        </w:rPr>
        <w:t>
      5) 3-бағанда стационарға келіп түскен науқастардың жалпы саны көрсетілген;</w:t>
      </w:r>
    </w:p>
    <w:p>
      <w:pPr>
        <w:spacing w:after="0"/>
        <w:ind w:left="0"/>
        <w:jc w:val="both"/>
      </w:pPr>
      <w:r>
        <w:rPr>
          <w:rFonts w:ascii="Times New Roman"/>
          <w:b w:val="false"/>
          <w:i w:val="false"/>
          <w:color w:val="000000"/>
          <w:sz w:val="28"/>
        </w:rPr>
        <w:t>
      6) 4-бағанда 3-бағаннан келіп түскен ауыл тұрғындарының саны көрсетіледі;</w:t>
      </w:r>
    </w:p>
    <w:p>
      <w:pPr>
        <w:spacing w:after="0"/>
        <w:ind w:left="0"/>
        <w:jc w:val="both"/>
      </w:pPr>
      <w:r>
        <w:rPr>
          <w:rFonts w:ascii="Times New Roman"/>
          <w:b w:val="false"/>
          <w:i w:val="false"/>
          <w:color w:val="000000"/>
          <w:sz w:val="28"/>
        </w:rPr>
        <w:t>
      7) 5-бағанда 3-бағаннан келіп түскен балалардың саны көрсетіледі;</w:t>
      </w:r>
    </w:p>
    <w:p>
      <w:pPr>
        <w:spacing w:after="0"/>
        <w:ind w:left="0"/>
        <w:jc w:val="both"/>
      </w:pPr>
      <w:r>
        <w:rPr>
          <w:rFonts w:ascii="Times New Roman"/>
          <w:b w:val="false"/>
          <w:i w:val="false"/>
          <w:color w:val="000000"/>
          <w:sz w:val="28"/>
        </w:rPr>
        <w:t>
      8) 6-бағанда стационардан шығарылған науқастардың саны көрсетіледі;</w:t>
      </w:r>
    </w:p>
    <w:p>
      <w:pPr>
        <w:spacing w:after="0"/>
        <w:ind w:left="0"/>
        <w:jc w:val="both"/>
      </w:pPr>
      <w:r>
        <w:rPr>
          <w:rFonts w:ascii="Times New Roman"/>
          <w:b w:val="false"/>
          <w:i w:val="false"/>
          <w:color w:val="000000"/>
          <w:sz w:val="28"/>
        </w:rPr>
        <w:t>
      9) 7-бағанда стационарда қайтыс болғандарды сан көрсетіледі;</w:t>
      </w:r>
    </w:p>
    <w:p>
      <w:pPr>
        <w:spacing w:after="0"/>
        <w:ind w:left="0"/>
        <w:jc w:val="both"/>
      </w:pPr>
      <w:r>
        <w:rPr>
          <w:rFonts w:ascii="Times New Roman"/>
          <w:b w:val="false"/>
          <w:i w:val="false"/>
          <w:color w:val="000000"/>
          <w:sz w:val="28"/>
        </w:rPr>
        <w:t>
      10) 8-бағанда барлық науқастардың жатқан төсек- күн саны көрсетіледі;</w:t>
      </w:r>
    </w:p>
    <w:p>
      <w:pPr>
        <w:spacing w:after="0"/>
        <w:ind w:left="0"/>
        <w:jc w:val="both"/>
      </w:pPr>
      <w:r>
        <w:rPr>
          <w:rFonts w:ascii="Times New Roman"/>
          <w:b w:val="false"/>
          <w:i w:val="false"/>
          <w:color w:val="000000"/>
          <w:sz w:val="28"/>
        </w:rPr>
        <w:t>
      11) 9-бағанда 8-бағаннан алынған ауылдан келген науқастың жұмсалған төсек-күн саны көрсетіледі;</w:t>
      </w:r>
    </w:p>
    <w:p>
      <w:pPr>
        <w:spacing w:after="0"/>
        <w:ind w:left="0"/>
        <w:jc w:val="both"/>
      </w:pPr>
      <w:r>
        <w:rPr>
          <w:rFonts w:ascii="Times New Roman"/>
          <w:b w:val="false"/>
          <w:i w:val="false"/>
          <w:color w:val="000000"/>
          <w:sz w:val="28"/>
        </w:rPr>
        <w:t>
      12) 105 және 106-жолдар бойынша стационар бойынша жалпы төсектер саны, "барлығы", көрсетіледі пайдаланылған төсектер қоры мен науқастардың қозғалысы көрсетіледі;</w:t>
      </w:r>
    </w:p>
    <w:p>
      <w:pPr>
        <w:spacing w:after="0"/>
        <w:ind w:left="0"/>
        <w:jc w:val="both"/>
      </w:pPr>
      <w:r>
        <w:rPr>
          <w:rFonts w:ascii="Times New Roman"/>
          <w:b w:val="false"/>
          <w:i w:val="false"/>
          <w:color w:val="000000"/>
          <w:sz w:val="28"/>
        </w:rPr>
        <w:t>
      13) тәртіппен кезекті жолдарда және төсек тізіміне есепте қоса берілген төсек бейінін нөмірлеу, төсек бейіні бойынша жалпы деректер жазылған, ауруханада көзделген немесе жылдың аяғында жоғары тұрған денсаулық сақтау ұйымының ішкі бұйрығымен бекітіледі;</w:t>
      </w:r>
    </w:p>
    <w:p>
      <w:pPr>
        <w:spacing w:after="0"/>
        <w:ind w:left="0"/>
        <w:jc w:val="both"/>
      </w:pPr>
      <w:r>
        <w:rPr>
          <w:rFonts w:ascii="Times New Roman"/>
          <w:b w:val="false"/>
          <w:i w:val="false"/>
          <w:color w:val="000000"/>
          <w:sz w:val="28"/>
        </w:rPr>
        <w:t>
      14) балаларға күтім жасау үшін арнайы бөлінген төсектер жеке жолдармен жазылады;</w:t>
      </w:r>
    </w:p>
    <w:p>
      <w:pPr>
        <w:spacing w:after="0"/>
        <w:ind w:left="0"/>
        <w:jc w:val="both"/>
      </w:pPr>
      <w:r>
        <w:rPr>
          <w:rFonts w:ascii="Times New Roman"/>
          <w:b w:val="false"/>
          <w:i w:val="false"/>
          <w:color w:val="000000"/>
          <w:sz w:val="28"/>
        </w:rPr>
        <w:t>
      15) барлық бағандар бойынша жолдардың сомасы 1 -39, 41-45,50, 52-84 85 қатарымен тең болады - "барлығы";</w:t>
      </w:r>
    </w:p>
    <w:p>
      <w:pPr>
        <w:spacing w:after="0"/>
        <w:ind w:left="0"/>
        <w:jc w:val="both"/>
      </w:pPr>
      <w:r>
        <w:rPr>
          <w:rFonts w:ascii="Times New Roman"/>
          <w:b w:val="false"/>
          <w:i w:val="false"/>
          <w:color w:val="000000"/>
          <w:sz w:val="28"/>
        </w:rPr>
        <w:t>
      16) барлық бағандар бойынша қатар сомасы 85,87,88,89 105 қатар сомасына тең болады;</w:t>
      </w:r>
    </w:p>
    <w:p>
      <w:pPr>
        <w:spacing w:after="0"/>
        <w:ind w:left="0"/>
        <w:jc w:val="both"/>
      </w:pPr>
      <w:r>
        <w:rPr>
          <w:rFonts w:ascii="Times New Roman"/>
          <w:b w:val="false"/>
          <w:i w:val="false"/>
          <w:color w:val="000000"/>
          <w:sz w:val="28"/>
        </w:rPr>
        <w:t>
      17) егер бір жыл ішінде уақытша немесе тұрақты төсек-орынды қайта бейіндеу болса, оралған төсек және олардың пайдаланылуы туралы мәліметтер төсек бейіні бойынша жеке қатармен көрсетіледі, сонымен қатар егер қайта бейіндеу жыл аяғында сақталса 1 топта сызықша қойылады, ал 2 – бағанда осы саланың нақты ашылған төсектердің жылдық орташа саны көрсетіледі.</w:t>
      </w:r>
    </w:p>
    <w:p>
      <w:pPr>
        <w:spacing w:after="0"/>
        <w:ind w:left="0"/>
        <w:jc w:val="both"/>
      </w:pPr>
      <w:r>
        <w:rPr>
          <w:rFonts w:ascii="Times New Roman"/>
          <w:b w:val="false"/>
          <w:i w:val="false"/>
          <w:color w:val="000000"/>
          <w:sz w:val="28"/>
        </w:rPr>
        <w:t>
      18) 3-баған деректері барлық қатар бойынша 4-бағаннан көп және 5-бағандар жеке-жеке болып көрсетіледі;</w:t>
      </w:r>
    </w:p>
    <w:p>
      <w:pPr>
        <w:spacing w:after="0"/>
        <w:ind w:left="0"/>
        <w:jc w:val="both"/>
      </w:pPr>
      <w:r>
        <w:rPr>
          <w:rFonts w:ascii="Times New Roman"/>
          <w:b w:val="false"/>
          <w:i w:val="false"/>
          <w:color w:val="000000"/>
          <w:sz w:val="28"/>
        </w:rPr>
        <w:t>
      19) 8-баған деректері барлық жолдар бойынша 9-бағаннан артық болады;</w:t>
      </w:r>
    </w:p>
    <w:p>
      <w:pPr>
        <w:spacing w:after="0"/>
        <w:ind w:left="0"/>
        <w:jc w:val="both"/>
      </w:pPr>
      <w:r>
        <w:rPr>
          <w:rFonts w:ascii="Times New Roman"/>
          <w:b w:val="false"/>
          <w:i w:val="false"/>
          <w:color w:val="000000"/>
          <w:sz w:val="28"/>
        </w:rPr>
        <w:t>
      20) 105-жол барлық бағандары бойынша 85, 87-89 қатарының сомасына тең;</w:t>
      </w:r>
    </w:p>
    <w:p>
      <w:pPr>
        <w:spacing w:after="0"/>
        <w:ind w:left="0"/>
        <w:jc w:val="both"/>
      </w:pPr>
      <w:r>
        <w:rPr>
          <w:rFonts w:ascii="Times New Roman"/>
          <w:b w:val="false"/>
          <w:i w:val="false"/>
          <w:color w:val="000000"/>
          <w:sz w:val="28"/>
        </w:rPr>
        <w:t>
      21) 106-жол барлық бағандар бойынша 86 және 90 қатар сомасына тең;</w:t>
      </w:r>
    </w:p>
    <w:bookmarkStart w:name="z181" w:id="160"/>
    <w:p>
      <w:pPr>
        <w:spacing w:after="0"/>
        <w:ind w:left="0"/>
        <w:jc w:val="both"/>
      </w:pPr>
      <w:r>
        <w:rPr>
          <w:rFonts w:ascii="Times New Roman"/>
          <w:b w:val="false"/>
          <w:i w:val="false"/>
          <w:color w:val="000000"/>
          <w:sz w:val="28"/>
        </w:rPr>
        <w:t>
      26. 3101-кестесінің 1-бағанында басқа емханаға ауыстырылғандар саны шыққандар (6-бағаннан.) саныан көрсетіледі, 2-бағанда басқа емханаға ауыстырылған жаңа туылған балалар саны 1-баған көрсеткішінен алынған деректер.</w:t>
      </w:r>
    </w:p>
    <w:bookmarkEnd w:id="160"/>
    <w:bookmarkStart w:name="z182" w:id="161"/>
    <w:p>
      <w:pPr>
        <w:spacing w:after="0"/>
        <w:ind w:left="0"/>
        <w:jc w:val="both"/>
      </w:pPr>
      <w:r>
        <w:rPr>
          <w:rFonts w:ascii="Times New Roman"/>
          <w:b w:val="false"/>
          <w:i w:val="false"/>
          <w:color w:val="000000"/>
          <w:sz w:val="28"/>
        </w:rPr>
        <w:t>
      27. 3102-кестесінде шаруашылық есептегі төсектер бойынша мәліметтер көрсетіледі:</w:t>
      </w:r>
    </w:p>
    <w:bookmarkEnd w:id="161"/>
    <w:p>
      <w:pPr>
        <w:spacing w:after="0"/>
        <w:ind w:left="0"/>
        <w:jc w:val="both"/>
      </w:pPr>
      <w:r>
        <w:rPr>
          <w:rFonts w:ascii="Times New Roman"/>
          <w:b w:val="false"/>
          <w:i w:val="false"/>
          <w:color w:val="000000"/>
          <w:sz w:val="28"/>
        </w:rPr>
        <w:t>
      1) 1-бағанда жылдың соңына бюджеттік ұйымдарда шаруашылық есептегі төсек саны көрсетіледі;</w:t>
      </w:r>
    </w:p>
    <w:p>
      <w:pPr>
        <w:spacing w:after="0"/>
        <w:ind w:left="0"/>
        <w:jc w:val="both"/>
      </w:pPr>
      <w:r>
        <w:rPr>
          <w:rFonts w:ascii="Times New Roman"/>
          <w:b w:val="false"/>
          <w:i w:val="false"/>
          <w:color w:val="000000"/>
          <w:sz w:val="28"/>
        </w:rPr>
        <w:t>
      2) 2-бағанда орташа жылдық шаруашылық есептегі төсек саны көрсетіледі;</w:t>
      </w:r>
    </w:p>
    <w:p>
      <w:pPr>
        <w:spacing w:after="0"/>
        <w:ind w:left="0"/>
        <w:jc w:val="both"/>
      </w:pPr>
      <w:r>
        <w:rPr>
          <w:rFonts w:ascii="Times New Roman"/>
          <w:b w:val="false"/>
          <w:i w:val="false"/>
          <w:color w:val="000000"/>
          <w:sz w:val="28"/>
        </w:rPr>
        <w:t>
      3) 3-бағанда келіп түскен науқастар саны көрсетіледі;</w:t>
      </w:r>
    </w:p>
    <w:p>
      <w:pPr>
        <w:spacing w:after="0"/>
        <w:ind w:left="0"/>
        <w:jc w:val="both"/>
      </w:pPr>
      <w:r>
        <w:rPr>
          <w:rFonts w:ascii="Times New Roman"/>
          <w:b w:val="false"/>
          <w:i w:val="false"/>
          <w:color w:val="000000"/>
          <w:sz w:val="28"/>
        </w:rPr>
        <w:t>
      4) 4-бағанда жазылып шыққан науқастар саны көрсетіледі;</w:t>
      </w:r>
    </w:p>
    <w:p>
      <w:pPr>
        <w:spacing w:after="0"/>
        <w:ind w:left="0"/>
        <w:jc w:val="both"/>
      </w:pPr>
      <w:r>
        <w:rPr>
          <w:rFonts w:ascii="Times New Roman"/>
          <w:b w:val="false"/>
          <w:i w:val="false"/>
          <w:color w:val="000000"/>
          <w:sz w:val="28"/>
        </w:rPr>
        <w:t>
      5) 5-бағанда қайтыс болған науқастардың саны көрсетіледі;</w:t>
      </w:r>
    </w:p>
    <w:p>
      <w:pPr>
        <w:spacing w:after="0"/>
        <w:ind w:left="0"/>
        <w:jc w:val="both"/>
      </w:pPr>
      <w:r>
        <w:rPr>
          <w:rFonts w:ascii="Times New Roman"/>
          <w:b w:val="false"/>
          <w:i w:val="false"/>
          <w:color w:val="000000"/>
          <w:sz w:val="28"/>
        </w:rPr>
        <w:t>
      6) 6-бағанда барлық науқастардың төсек-күн саны көрсетіледі.</w:t>
      </w:r>
    </w:p>
    <w:bookmarkStart w:name="z183" w:id="162"/>
    <w:p>
      <w:pPr>
        <w:spacing w:after="0"/>
        <w:ind w:left="0"/>
        <w:jc w:val="both"/>
      </w:pPr>
      <w:r>
        <w:rPr>
          <w:rFonts w:ascii="Times New Roman"/>
          <w:b w:val="false"/>
          <w:i w:val="false"/>
          <w:color w:val="000000"/>
          <w:sz w:val="28"/>
        </w:rPr>
        <w:t>
      28. 3103-кестеде. Емханадағы бөлімшелер:</w:t>
      </w:r>
    </w:p>
    <w:bookmarkEnd w:id="162"/>
    <w:p>
      <w:pPr>
        <w:spacing w:after="0"/>
        <w:ind w:left="0"/>
        <w:jc w:val="both"/>
      </w:pPr>
      <w:r>
        <w:rPr>
          <w:rFonts w:ascii="Times New Roman"/>
          <w:b w:val="false"/>
          <w:i w:val="false"/>
          <w:color w:val="000000"/>
          <w:sz w:val="28"/>
        </w:rPr>
        <w:t>
      1) 1-А бағанында қатарлардың реттік нөмірі;</w:t>
      </w:r>
    </w:p>
    <w:p>
      <w:pPr>
        <w:spacing w:after="0"/>
        <w:ind w:left="0"/>
        <w:jc w:val="both"/>
      </w:pPr>
      <w:r>
        <w:rPr>
          <w:rFonts w:ascii="Times New Roman"/>
          <w:b w:val="false"/>
          <w:i w:val="false"/>
          <w:color w:val="000000"/>
          <w:sz w:val="28"/>
        </w:rPr>
        <w:t>
      2) 1- Б баған бөлімшелерінің атауы көрсетіледі;</w:t>
      </w:r>
    </w:p>
    <w:p>
      <w:pPr>
        <w:spacing w:after="0"/>
        <w:ind w:left="0"/>
        <w:jc w:val="both"/>
      </w:pPr>
      <w:r>
        <w:rPr>
          <w:rFonts w:ascii="Times New Roman"/>
          <w:b w:val="false"/>
          <w:i w:val="false"/>
          <w:color w:val="000000"/>
          <w:sz w:val="28"/>
        </w:rPr>
        <w:t>
      3) 1-бағанда осы ұйымдағы стационарлық бөлімшелердің саны төсектердің бейінін ескерусіз көрсетіледі;</w:t>
      </w:r>
    </w:p>
    <w:p>
      <w:pPr>
        <w:spacing w:after="0"/>
        <w:ind w:left="0"/>
        <w:jc w:val="both"/>
      </w:pPr>
      <w:r>
        <w:rPr>
          <w:rFonts w:ascii="Times New Roman"/>
          <w:b w:val="false"/>
          <w:i w:val="false"/>
          <w:color w:val="000000"/>
          <w:sz w:val="28"/>
        </w:rPr>
        <w:t>
      4) 2-бағанда 1-бағаннан 14 жасқа дейінгі балаларға арналған бөлімшелерінің саны;</w:t>
      </w:r>
    </w:p>
    <w:p>
      <w:pPr>
        <w:spacing w:after="0"/>
        <w:ind w:left="0"/>
        <w:jc w:val="both"/>
      </w:pPr>
      <w:r>
        <w:rPr>
          <w:rFonts w:ascii="Times New Roman"/>
          <w:b w:val="false"/>
          <w:i w:val="false"/>
          <w:color w:val="000000"/>
          <w:sz w:val="28"/>
        </w:rPr>
        <w:t>
      5) 1 -жол деректері барлық бағандар бойынша-245 жолдар сомасына тең.</w:t>
      </w:r>
    </w:p>
    <w:bookmarkStart w:name="z184" w:id="163"/>
    <w:p>
      <w:pPr>
        <w:spacing w:after="0"/>
        <w:ind w:left="0"/>
        <w:jc w:val="both"/>
      </w:pPr>
      <w:r>
        <w:rPr>
          <w:rFonts w:ascii="Times New Roman"/>
          <w:b w:val="false"/>
          <w:i w:val="false"/>
          <w:color w:val="000000"/>
          <w:sz w:val="28"/>
        </w:rPr>
        <w:t>
      29. 3200-кестесінде, қан, оның компоненттерін, препараттарды, қан алмастырғыштарды құю:</w:t>
      </w:r>
    </w:p>
    <w:bookmarkEnd w:id="163"/>
    <w:p>
      <w:pPr>
        <w:spacing w:after="0"/>
        <w:ind w:left="0"/>
        <w:jc w:val="both"/>
      </w:pPr>
      <w:r>
        <w:rPr>
          <w:rFonts w:ascii="Times New Roman"/>
          <w:b w:val="false"/>
          <w:i w:val="false"/>
          <w:color w:val="000000"/>
          <w:sz w:val="28"/>
        </w:rPr>
        <w:t>
      1) 1А бағанында жолдардың реттік нөмірі;</w:t>
      </w:r>
    </w:p>
    <w:p>
      <w:pPr>
        <w:spacing w:after="0"/>
        <w:ind w:left="0"/>
        <w:jc w:val="both"/>
      </w:pPr>
      <w:r>
        <w:rPr>
          <w:rFonts w:ascii="Times New Roman"/>
          <w:b w:val="false"/>
          <w:i w:val="false"/>
          <w:color w:val="000000"/>
          <w:sz w:val="28"/>
        </w:rPr>
        <w:t>
      2) 1- Б бағанында көрсеткіштің атауы көрсетіледі;</w:t>
      </w:r>
    </w:p>
    <w:p>
      <w:pPr>
        <w:spacing w:after="0"/>
        <w:ind w:left="0"/>
        <w:jc w:val="both"/>
      </w:pPr>
      <w:r>
        <w:rPr>
          <w:rFonts w:ascii="Times New Roman"/>
          <w:b w:val="false"/>
          <w:i w:val="false"/>
          <w:color w:val="000000"/>
          <w:sz w:val="28"/>
        </w:rPr>
        <w:t>
      3) 1-бағанда 1 және 6- қатарларында қан, оның компоненттері және препараттарды құю саны көрсетіледі;</w:t>
      </w:r>
    </w:p>
    <w:p>
      <w:pPr>
        <w:spacing w:after="0"/>
        <w:ind w:left="0"/>
        <w:jc w:val="both"/>
      </w:pPr>
      <w:r>
        <w:rPr>
          <w:rFonts w:ascii="Times New Roman"/>
          <w:b w:val="false"/>
          <w:i w:val="false"/>
          <w:color w:val="000000"/>
          <w:sz w:val="28"/>
        </w:rPr>
        <w:t>
      4) 2-бағанда осы құйылған компоненттердің (мөлшері) саны көрсетіледі;</w:t>
      </w:r>
    </w:p>
    <w:p>
      <w:pPr>
        <w:spacing w:after="0"/>
        <w:ind w:left="0"/>
        <w:jc w:val="both"/>
      </w:pPr>
      <w:r>
        <w:rPr>
          <w:rFonts w:ascii="Times New Roman"/>
          <w:b w:val="false"/>
          <w:i w:val="false"/>
          <w:color w:val="000000"/>
          <w:sz w:val="28"/>
        </w:rPr>
        <w:t>
      5) 1-бағанда 8 және 10-жолдар аралығында қан алмастырушыны құю мөлшері көрсетіледі;</w:t>
      </w:r>
    </w:p>
    <w:p>
      <w:pPr>
        <w:spacing w:after="0"/>
        <w:ind w:left="0"/>
        <w:jc w:val="both"/>
      </w:pPr>
      <w:r>
        <w:rPr>
          <w:rFonts w:ascii="Times New Roman"/>
          <w:b w:val="false"/>
          <w:i w:val="false"/>
          <w:color w:val="000000"/>
          <w:sz w:val="28"/>
        </w:rPr>
        <w:t>
      6) 2-бағанда литрмен құйылған қан мөлшері көрсетіледі;</w:t>
      </w:r>
    </w:p>
    <w:p>
      <w:pPr>
        <w:spacing w:after="0"/>
        <w:ind w:left="0"/>
        <w:jc w:val="both"/>
      </w:pPr>
      <w:r>
        <w:rPr>
          <w:rFonts w:ascii="Times New Roman"/>
          <w:b w:val="false"/>
          <w:i w:val="false"/>
          <w:color w:val="000000"/>
          <w:sz w:val="28"/>
        </w:rPr>
        <w:t>
      7) 7-қатар (барлығы) қан компоненттерін, препараттарды құю мөлшері бойынша, 1+2+3+4+5 1 бағанның сомасына тең;</w:t>
      </w:r>
    </w:p>
    <w:p>
      <w:pPr>
        <w:spacing w:after="0"/>
        <w:ind w:left="0"/>
        <w:jc w:val="both"/>
      </w:pPr>
      <w:r>
        <w:rPr>
          <w:rFonts w:ascii="Times New Roman"/>
          <w:b w:val="false"/>
          <w:i w:val="false"/>
          <w:color w:val="000000"/>
          <w:sz w:val="28"/>
        </w:rPr>
        <w:t>
      8) қан алмастырғыштар құю саны бойынша 10-қатарда (барлығы),1- бағандағы 8 + 9 + 10 жолдағы сомаға тең;</w:t>
      </w:r>
    </w:p>
    <w:bookmarkStart w:name="z185" w:id="164"/>
    <w:p>
      <w:pPr>
        <w:spacing w:after="0"/>
        <w:ind w:left="0"/>
        <w:jc w:val="both"/>
      </w:pPr>
      <w:r>
        <w:rPr>
          <w:rFonts w:ascii="Times New Roman"/>
          <w:b w:val="false"/>
          <w:i w:val="false"/>
          <w:color w:val="000000"/>
          <w:sz w:val="28"/>
        </w:rPr>
        <w:t>
      30. 3201-кестесі қан құйылған науқастардың саны:</w:t>
      </w:r>
    </w:p>
    <w:bookmarkEnd w:id="164"/>
    <w:p>
      <w:pPr>
        <w:spacing w:after="0"/>
        <w:ind w:left="0"/>
        <w:jc w:val="both"/>
      </w:pPr>
      <w:r>
        <w:rPr>
          <w:rFonts w:ascii="Times New Roman"/>
          <w:b w:val="false"/>
          <w:i w:val="false"/>
          <w:color w:val="000000"/>
          <w:sz w:val="28"/>
        </w:rPr>
        <w:t>
      1 А бағанында жолдардың реттік нөмірі көрсетіледі, 1 -Б бағанында көрсеткіштің атауы, 1-бағанда қан құюды, компоненттерін, препараттарды аутогемотрансфузия, қан алмастырушы сүйықтарды алған науқастардың саны көрсетіледі;</w:t>
      </w:r>
    </w:p>
    <w:bookmarkStart w:name="z186" w:id="165"/>
    <w:p>
      <w:pPr>
        <w:spacing w:after="0"/>
        <w:ind w:left="0"/>
        <w:jc w:val="both"/>
      </w:pPr>
      <w:r>
        <w:rPr>
          <w:rFonts w:ascii="Times New Roman"/>
          <w:b w:val="false"/>
          <w:i w:val="false"/>
          <w:color w:val="000000"/>
          <w:sz w:val="28"/>
        </w:rPr>
        <w:t>
      31. IV бөлім. Қосалқы емдеу бөлімшелерінің және шаруашылық есептік бөлімшелердің (кабинеттердің) жұмысы 4201-кесте. Радиологиялық бөлімшенің (сәулелі терапия) қызметі:</w:t>
      </w:r>
    </w:p>
    <w:bookmarkEnd w:id="165"/>
    <w:p>
      <w:pPr>
        <w:spacing w:after="0"/>
        <w:ind w:left="0"/>
        <w:jc w:val="both"/>
      </w:pPr>
      <w:r>
        <w:rPr>
          <w:rFonts w:ascii="Times New Roman"/>
          <w:b w:val="false"/>
          <w:i w:val="false"/>
          <w:color w:val="000000"/>
          <w:sz w:val="28"/>
        </w:rPr>
        <w:t>
      1) 1-бағанда сәулелік терапияны аяқтаған барлық науқастардың саны көрсетіледі;</w:t>
      </w:r>
    </w:p>
    <w:p>
      <w:pPr>
        <w:spacing w:after="0"/>
        <w:ind w:left="0"/>
        <w:jc w:val="both"/>
      </w:pPr>
      <w:r>
        <w:rPr>
          <w:rFonts w:ascii="Times New Roman"/>
          <w:b w:val="false"/>
          <w:i w:val="false"/>
          <w:color w:val="000000"/>
          <w:sz w:val="28"/>
        </w:rPr>
        <w:t>
      2) 2-бағанда соның ішінде 1-бағаннан қысқафокусты терапия саны;</w:t>
      </w:r>
    </w:p>
    <w:p>
      <w:pPr>
        <w:spacing w:after="0"/>
        <w:ind w:left="0"/>
        <w:jc w:val="both"/>
      </w:pPr>
      <w:r>
        <w:rPr>
          <w:rFonts w:ascii="Times New Roman"/>
          <w:b w:val="false"/>
          <w:i w:val="false"/>
          <w:color w:val="000000"/>
          <w:sz w:val="28"/>
        </w:rPr>
        <w:t>
      3) 3-бағанда соның ішінде 1-бағаннан дистанциялық гамматерапия саны көрсетіледі;</w:t>
      </w:r>
    </w:p>
    <w:p>
      <w:pPr>
        <w:spacing w:after="0"/>
        <w:ind w:left="0"/>
        <w:jc w:val="both"/>
      </w:pPr>
      <w:r>
        <w:rPr>
          <w:rFonts w:ascii="Times New Roman"/>
          <w:b w:val="false"/>
          <w:i w:val="false"/>
          <w:color w:val="000000"/>
          <w:sz w:val="28"/>
        </w:rPr>
        <w:t>
      4) 4-бағанда соның ішінде 1-бағаннан радиоактивті препараттармен емдеу саны көрсетіледі: жабық;</w:t>
      </w:r>
    </w:p>
    <w:p>
      <w:pPr>
        <w:spacing w:after="0"/>
        <w:ind w:left="0"/>
        <w:jc w:val="both"/>
      </w:pPr>
      <w:r>
        <w:rPr>
          <w:rFonts w:ascii="Times New Roman"/>
          <w:b w:val="false"/>
          <w:i w:val="false"/>
          <w:color w:val="000000"/>
          <w:sz w:val="28"/>
        </w:rPr>
        <w:t>
      5) 5-бағанда қатерлі ісіктердің және ісікті емес аурулар бойынша сәулелік терапияны аяқтаған науқастардың саны көрсетіледі.</w:t>
      </w:r>
    </w:p>
    <w:bookmarkStart w:name="z187" w:id="166"/>
    <w:p>
      <w:pPr>
        <w:spacing w:after="0"/>
        <w:ind w:left="0"/>
        <w:jc w:val="both"/>
      </w:pPr>
      <w:r>
        <w:rPr>
          <w:rFonts w:ascii="Times New Roman"/>
          <w:b w:val="false"/>
          <w:i w:val="false"/>
          <w:color w:val="000000"/>
          <w:sz w:val="28"/>
        </w:rPr>
        <w:t>
      32. 4202, 5000-кестенің. Лазерлік терапия кабинетінің қызметі:</w:t>
      </w:r>
    </w:p>
    <w:bookmarkEnd w:id="166"/>
    <w:p>
      <w:pPr>
        <w:spacing w:after="0"/>
        <w:ind w:left="0"/>
        <w:jc w:val="both"/>
      </w:pPr>
      <w:r>
        <w:rPr>
          <w:rFonts w:ascii="Times New Roman"/>
          <w:b w:val="false"/>
          <w:i w:val="false"/>
          <w:color w:val="000000"/>
          <w:sz w:val="28"/>
        </w:rPr>
        <w:t>
      1) 1-бағанда емдеуді аяқтаған барлық науқастардың саны көрсетіледі;</w:t>
      </w:r>
    </w:p>
    <w:p>
      <w:pPr>
        <w:spacing w:after="0"/>
        <w:ind w:left="0"/>
        <w:jc w:val="both"/>
      </w:pPr>
      <w:r>
        <w:rPr>
          <w:rFonts w:ascii="Times New Roman"/>
          <w:b w:val="false"/>
          <w:i w:val="false"/>
          <w:color w:val="000000"/>
          <w:sz w:val="28"/>
        </w:rPr>
        <w:t>
      2) 2-бағанда 1-бағаннан соның ішінде асқазан-ішек жолдарын емдеу;</w:t>
      </w:r>
    </w:p>
    <w:p>
      <w:pPr>
        <w:spacing w:after="0"/>
        <w:ind w:left="0"/>
        <w:jc w:val="both"/>
      </w:pPr>
      <w:r>
        <w:rPr>
          <w:rFonts w:ascii="Times New Roman"/>
          <w:b w:val="false"/>
          <w:i w:val="false"/>
          <w:color w:val="000000"/>
          <w:sz w:val="28"/>
        </w:rPr>
        <w:t>
      3) 3-бағанда 1-бағаннан соның ішінде жүрек-қан жүйесін емдеу;</w:t>
      </w:r>
    </w:p>
    <w:p>
      <w:pPr>
        <w:spacing w:after="0"/>
        <w:ind w:left="0"/>
        <w:jc w:val="both"/>
      </w:pPr>
      <w:r>
        <w:rPr>
          <w:rFonts w:ascii="Times New Roman"/>
          <w:b w:val="false"/>
          <w:i w:val="false"/>
          <w:color w:val="000000"/>
          <w:sz w:val="28"/>
        </w:rPr>
        <w:t>
      4) 4-бағанда 1-бағаннан соның ішінде тыныс алу жүйесін емдеу;</w:t>
      </w:r>
    </w:p>
    <w:p>
      <w:pPr>
        <w:spacing w:after="0"/>
        <w:ind w:left="0"/>
        <w:jc w:val="both"/>
      </w:pPr>
      <w:r>
        <w:rPr>
          <w:rFonts w:ascii="Times New Roman"/>
          <w:b w:val="false"/>
          <w:i w:val="false"/>
          <w:color w:val="000000"/>
          <w:sz w:val="28"/>
        </w:rPr>
        <w:t>
      5) 5-бағанда 1-бағаннан соның ішінде тірек-қимыл аппаратын емдеу;</w:t>
      </w:r>
    </w:p>
    <w:p>
      <w:pPr>
        <w:spacing w:after="0"/>
        <w:ind w:left="0"/>
        <w:jc w:val="both"/>
      </w:pPr>
      <w:r>
        <w:rPr>
          <w:rFonts w:ascii="Times New Roman"/>
          <w:b w:val="false"/>
          <w:i w:val="false"/>
          <w:color w:val="000000"/>
          <w:sz w:val="28"/>
        </w:rPr>
        <w:t>
      6) 6-бағанда 1-бағаннан соның ішінде гинекологиялық органдарды емдеу;</w:t>
      </w:r>
    </w:p>
    <w:p>
      <w:pPr>
        <w:spacing w:after="0"/>
        <w:ind w:left="0"/>
        <w:jc w:val="both"/>
      </w:pPr>
      <w:r>
        <w:rPr>
          <w:rFonts w:ascii="Times New Roman"/>
          <w:b w:val="false"/>
          <w:i w:val="false"/>
          <w:color w:val="000000"/>
          <w:sz w:val="28"/>
        </w:rPr>
        <w:t>
      7) 7-бағанда 1-бағаннан соның ішінде орталық нерв жүйесін емдеу;</w:t>
      </w:r>
    </w:p>
    <w:p>
      <w:pPr>
        <w:spacing w:after="0"/>
        <w:ind w:left="0"/>
        <w:jc w:val="both"/>
      </w:pPr>
      <w:r>
        <w:rPr>
          <w:rFonts w:ascii="Times New Roman"/>
          <w:b w:val="false"/>
          <w:i w:val="false"/>
          <w:color w:val="000000"/>
          <w:sz w:val="28"/>
        </w:rPr>
        <w:t>
      8) 8-бағанда 1-бағаннан соның ішінде эндокриндік жүйені емдеу;</w:t>
      </w:r>
    </w:p>
    <w:p>
      <w:pPr>
        <w:spacing w:after="0"/>
        <w:ind w:left="0"/>
        <w:jc w:val="both"/>
      </w:pPr>
      <w:r>
        <w:rPr>
          <w:rFonts w:ascii="Times New Roman"/>
          <w:b w:val="false"/>
          <w:i w:val="false"/>
          <w:color w:val="000000"/>
          <w:sz w:val="28"/>
        </w:rPr>
        <w:t>
      9) 9-бағанда 1-бағаннан соның ішінде несеп-жыныс жүйесін емдеу;</w:t>
      </w:r>
    </w:p>
    <w:p>
      <w:pPr>
        <w:spacing w:after="0"/>
        <w:ind w:left="0"/>
        <w:jc w:val="both"/>
      </w:pPr>
      <w:r>
        <w:rPr>
          <w:rFonts w:ascii="Times New Roman"/>
          <w:b w:val="false"/>
          <w:i w:val="false"/>
          <w:color w:val="000000"/>
          <w:sz w:val="28"/>
        </w:rPr>
        <w:t>
      10) 10-бағанда 1-бағаннан соның ішінде өзге де органдарды емдеу;</w:t>
      </w:r>
    </w:p>
    <w:p>
      <w:pPr>
        <w:spacing w:after="0"/>
        <w:ind w:left="0"/>
        <w:jc w:val="both"/>
      </w:pPr>
      <w:r>
        <w:rPr>
          <w:rFonts w:ascii="Times New Roman"/>
          <w:b w:val="false"/>
          <w:i w:val="false"/>
          <w:color w:val="000000"/>
          <w:sz w:val="28"/>
        </w:rPr>
        <w:t>
      11) 1-бағанның деректері кейінгі барлық 2-10-бағандардың сомасына тең.</w:t>
      </w:r>
    </w:p>
    <w:bookmarkStart w:name="z188" w:id="167"/>
    <w:p>
      <w:pPr>
        <w:spacing w:after="0"/>
        <w:ind w:left="0"/>
        <w:jc w:val="both"/>
      </w:pPr>
      <w:r>
        <w:rPr>
          <w:rFonts w:ascii="Times New Roman"/>
          <w:b w:val="false"/>
          <w:i w:val="false"/>
          <w:color w:val="000000"/>
          <w:sz w:val="28"/>
        </w:rPr>
        <w:t>
      33. 4601, 5100-кестелер. Физиотерапиялық бөлімшенің (кабинеттің) қызметі;</w:t>
      </w:r>
    </w:p>
    <w:bookmarkEnd w:id="167"/>
    <w:p>
      <w:pPr>
        <w:spacing w:after="0"/>
        <w:ind w:left="0"/>
        <w:jc w:val="both"/>
      </w:pPr>
      <w:r>
        <w:rPr>
          <w:rFonts w:ascii="Times New Roman"/>
          <w:b w:val="false"/>
          <w:i w:val="false"/>
          <w:color w:val="000000"/>
          <w:sz w:val="28"/>
        </w:rPr>
        <w:t>
      1) 1-бағанда емдеуді аяқтаған барлық адамдардың саны көрсетіледі;</w:t>
      </w:r>
    </w:p>
    <w:p>
      <w:pPr>
        <w:spacing w:after="0"/>
        <w:ind w:left="0"/>
        <w:jc w:val="both"/>
      </w:pPr>
      <w:r>
        <w:rPr>
          <w:rFonts w:ascii="Times New Roman"/>
          <w:b w:val="false"/>
          <w:i w:val="false"/>
          <w:color w:val="000000"/>
          <w:sz w:val="28"/>
        </w:rPr>
        <w:t>
      2) 2-бағанда жалпы саныан, емханада және үйде ем алғандар саны көрсетіледі;</w:t>
      </w:r>
    </w:p>
    <w:p>
      <w:pPr>
        <w:spacing w:after="0"/>
        <w:ind w:left="0"/>
        <w:jc w:val="both"/>
      </w:pPr>
      <w:r>
        <w:rPr>
          <w:rFonts w:ascii="Times New Roman"/>
          <w:b w:val="false"/>
          <w:i w:val="false"/>
          <w:color w:val="000000"/>
          <w:sz w:val="28"/>
        </w:rPr>
        <w:t>
      3) 3-бағанда барлық жасалған емдеу шараларының саны көрсетіледі;</w:t>
      </w:r>
    </w:p>
    <w:p>
      <w:pPr>
        <w:spacing w:after="0"/>
        <w:ind w:left="0"/>
        <w:jc w:val="both"/>
      </w:pPr>
      <w:r>
        <w:rPr>
          <w:rFonts w:ascii="Times New Roman"/>
          <w:b w:val="false"/>
          <w:i w:val="false"/>
          <w:color w:val="000000"/>
          <w:sz w:val="28"/>
        </w:rPr>
        <w:t>
      4) 4-бағанда, соның ішінде, амбулаторлық науқастарға жасалған рәсімдер саны көрсетіледі,</w:t>
      </w:r>
    </w:p>
    <w:p>
      <w:pPr>
        <w:spacing w:after="0"/>
        <w:ind w:left="0"/>
        <w:jc w:val="both"/>
      </w:pPr>
      <w:r>
        <w:rPr>
          <w:rFonts w:ascii="Times New Roman"/>
          <w:b w:val="false"/>
          <w:i w:val="false"/>
          <w:color w:val="000000"/>
          <w:sz w:val="28"/>
        </w:rPr>
        <w:t>
      5) 5-бағанда соның ішінде рәсімдер саны, үйде ем жасалған науқастар;</w:t>
      </w:r>
    </w:p>
    <w:p>
      <w:pPr>
        <w:spacing w:after="0"/>
        <w:ind w:left="0"/>
        <w:jc w:val="both"/>
      </w:pPr>
      <w:r>
        <w:rPr>
          <w:rFonts w:ascii="Times New Roman"/>
          <w:b w:val="false"/>
          <w:i w:val="false"/>
          <w:color w:val="000000"/>
          <w:sz w:val="28"/>
        </w:rPr>
        <w:t>
      6) 6-бағанда содан басқа, массаж алған адамдардың саны көрсетіледі.</w:t>
      </w:r>
    </w:p>
    <w:bookmarkStart w:name="z189" w:id="168"/>
    <w:p>
      <w:pPr>
        <w:spacing w:after="0"/>
        <w:ind w:left="0"/>
        <w:jc w:val="both"/>
      </w:pPr>
      <w:r>
        <w:rPr>
          <w:rFonts w:ascii="Times New Roman"/>
          <w:b w:val="false"/>
          <w:i w:val="false"/>
          <w:color w:val="000000"/>
          <w:sz w:val="28"/>
        </w:rPr>
        <w:t>
      34. 4701,5101-кесте. Медициналық дене шынықтыру кабинетінің қызметі:</w:t>
      </w:r>
    </w:p>
    <w:bookmarkEnd w:id="168"/>
    <w:p>
      <w:pPr>
        <w:spacing w:after="0"/>
        <w:ind w:left="0"/>
        <w:jc w:val="both"/>
      </w:pPr>
      <w:r>
        <w:rPr>
          <w:rFonts w:ascii="Times New Roman"/>
          <w:b w:val="false"/>
          <w:i w:val="false"/>
          <w:color w:val="000000"/>
          <w:sz w:val="28"/>
        </w:rPr>
        <w:t>
      1) 1-бағанда барлық емді аяқтаған адамдардың саны көрсетіледі;</w:t>
      </w:r>
    </w:p>
    <w:p>
      <w:pPr>
        <w:spacing w:after="0"/>
        <w:ind w:left="0"/>
        <w:jc w:val="both"/>
      </w:pPr>
      <w:r>
        <w:rPr>
          <w:rFonts w:ascii="Times New Roman"/>
          <w:b w:val="false"/>
          <w:i w:val="false"/>
          <w:color w:val="000000"/>
          <w:sz w:val="28"/>
        </w:rPr>
        <w:t>
      2) 2-бағанда жалпы санынан, емханада және үйде емделген науқастар көрсетіледі;</w:t>
      </w:r>
    </w:p>
    <w:p>
      <w:pPr>
        <w:spacing w:after="0"/>
        <w:ind w:left="0"/>
        <w:jc w:val="both"/>
      </w:pPr>
      <w:r>
        <w:rPr>
          <w:rFonts w:ascii="Times New Roman"/>
          <w:b w:val="false"/>
          <w:i w:val="false"/>
          <w:color w:val="000000"/>
          <w:sz w:val="28"/>
        </w:rPr>
        <w:t>
      3) 3-бағанда барлық жасалған емдеу шараларының саны көрсетіледі;</w:t>
      </w:r>
    </w:p>
    <w:p>
      <w:pPr>
        <w:spacing w:after="0"/>
        <w:ind w:left="0"/>
        <w:jc w:val="both"/>
      </w:pPr>
      <w:r>
        <w:rPr>
          <w:rFonts w:ascii="Times New Roman"/>
          <w:b w:val="false"/>
          <w:i w:val="false"/>
          <w:color w:val="000000"/>
          <w:sz w:val="28"/>
        </w:rPr>
        <w:t>
      4) 4-бағанда оның ішінде, науқастарға емханада жасалған емдеу шараларының саны көрсетіледі,</w:t>
      </w:r>
    </w:p>
    <w:p>
      <w:pPr>
        <w:spacing w:after="0"/>
        <w:ind w:left="0"/>
        <w:jc w:val="both"/>
      </w:pPr>
      <w:r>
        <w:rPr>
          <w:rFonts w:ascii="Times New Roman"/>
          <w:b w:val="false"/>
          <w:i w:val="false"/>
          <w:color w:val="000000"/>
          <w:sz w:val="28"/>
        </w:rPr>
        <w:t>
      5) 5-бағанда, соның ішінде рәсімдер саны, үйде ем жасалған науқастар.</w:t>
      </w:r>
    </w:p>
    <w:bookmarkStart w:name="z190" w:id="169"/>
    <w:p>
      <w:pPr>
        <w:spacing w:after="0"/>
        <w:ind w:left="0"/>
        <w:jc w:val="both"/>
      </w:pPr>
      <w:r>
        <w:rPr>
          <w:rFonts w:ascii="Times New Roman"/>
          <w:b w:val="false"/>
          <w:i w:val="false"/>
          <w:color w:val="000000"/>
          <w:sz w:val="28"/>
        </w:rPr>
        <w:t>
      35. 4801,5102-кестелер. Рефлексотерапия кабинетінің қызметі:</w:t>
      </w:r>
    </w:p>
    <w:bookmarkEnd w:id="169"/>
    <w:p>
      <w:pPr>
        <w:spacing w:after="0"/>
        <w:ind w:left="0"/>
        <w:jc w:val="both"/>
      </w:pPr>
      <w:r>
        <w:rPr>
          <w:rFonts w:ascii="Times New Roman"/>
          <w:b w:val="false"/>
          <w:i w:val="false"/>
          <w:color w:val="000000"/>
          <w:sz w:val="28"/>
        </w:rPr>
        <w:t>
      1) 1-бағанда барлық емдеуді аяқтаған адамдардың саны көрсетіледі;</w:t>
      </w:r>
    </w:p>
    <w:p>
      <w:pPr>
        <w:spacing w:after="0"/>
        <w:ind w:left="0"/>
        <w:jc w:val="both"/>
      </w:pPr>
      <w:r>
        <w:rPr>
          <w:rFonts w:ascii="Times New Roman"/>
          <w:b w:val="false"/>
          <w:i w:val="false"/>
          <w:color w:val="000000"/>
          <w:sz w:val="28"/>
        </w:rPr>
        <w:t>
      2) 2-бағанда жалпы саныан емханада ем жасалған науқастар көрсетіледі;</w:t>
      </w:r>
    </w:p>
    <w:p>
      <w:pPr>
        <w:spacing w:after="0"/>
        <w:ind w:left="0"/>
        <w:jc w:val="both"/>
      </w:pPr>
      <w:r>
        <w:rPr>
          <w:rFonts w:ascii="Times New Roman"/>
          <w:b w:val="false"/>
          <w:i w:val="false"/>
          <w:color w:val="000000"/>
          <w:sz w:val="28"/>
        </w:rPr>
        <w:t>
      3) 3-бағанда барлық босатылған рәсімдердің саны көрсетіледі;</w:t>
      </w:r>
    </w:p>
    <w:p>
      <w:pPr>
        <w:spacing w:after="0"/>
        <w:ind w:left="0"/>
        <w:jc w:val="both"/>
      </w:pPr>
      <w:r>
        <w:rPr>
          <w:rFonts w:ascii="Times New Roman"/>
          <w:b w:val="false"/>
          <w:i w:val="false"/>
          <w:color w:val="000000"/>
          <w:sz w:val="28"/>
        </w:rPr>
        <w:t>
      4) 4-бағанда оның ішінде, науқастарға емханада жасалған емдеу шараларының саны көрсетіледі;</w:t>
      </w:r>
    </w:p>
    <w:bookmarkStart w:name="z191" w:id="170"/>
    <w:p>
      <w:pPr>
        <w:spacing w:after="0"/>
        <w:ind w:left="0"/>
        <w:jc w:val="both"/>
      </w:pPr>
      <w:r>
        <w:rPr>
          <w:rFonts w:ascii="Times New Roman"/>
          <w:b w:val="false"/>
          <w:i w:val="false"/>
          <w:color w:val="000000"/>
          <w:sz w:val="28"/>
        </w:rPr>
        <w:t>
      36. 4802, 5103-кестелер. Гемодиализ бөлімшесінің қызметі:</w:t>
      </w:r>
    </w:p>
    <w:bookmarkEnd w:id="170"/>
    <w:p>
      <w:pPr>
        <w:spacing w:after="0"/>
        <w:ind w:left="0"/>
        <w:jc w:val="both"/>
      </w:pPr>
      <w:r>
        <w:rPr>
          <w:rFonts w:ascii="Times New Roman"/>
          <w:b w:val="false"/>
          <w:i w:val="false"/>
          <w:color w:val="000000"/>
          <w:sz w:val="28"/>
        </w:rPr>
        <w:t>
      1) 1-бағанда гемодиализ бөлімшелерде диализ орындық саны, сондай-ақ емхананың "жасанды бүйрек" аппараты бар бөлімшелерінде;</w:t>
      </w:r>
    </w:p>
    <w:p>
      <w:pPr>
        <w:spacing w:after="0"/>
        <w:ind w:left="0"/>
        <w:jc w:val="both"/>
      </w:pPr>
      <w:r>
        <w:rPr>
          <w:rFonts w:ascii="Times New Roman"/>
          <w:b w:val="false"/>
          <w:i w:val="false"/>
          <w:color w:val="000000"/>
          <w:sz w:val="28"/>
        </w:rPr>
        <w:t>
      2) 2-бағанда жасалған барлық гемодиализдер саны;</w:t>
      </w:r>
    </w:p>
    <w:p>
      <w:pPr>
        <w:spacing w:after="0"/>
        <w:ind w:left="0"/>
        <w:jc w:val="both"/>
      </w:pPr>
      <w:r>
        <w:rPr>
          <w:rFonts w:ascii="Times New Roman"/>
          <w:b w:val="false"/>
          <w:i w:val="false"/>
          <w:color w:val="000000"/>
          <w:sz w:val="28"/>
        </w:rPr>
        <w:t>
      3) 3- бағанда оның ішінде, науқастарға емханада жасалған емдеу шараларының саны көрсетіледі;</w:t>
      </w:r>
    </w:p>
    <w:bookmarkStart w:name="z192" w:id="171"/>
    <w:p>
      <w:pPr>
        <w:spacing w:after="0"/>
        <w:ind w:left="0"/>
        <w:jc w:val="both"/>
      </w:pPr>
      <w:r>
        <w:rPr>
          <w:rFonts w:ascii="Times New Roman"/>
          <w:b w:val="false"/>
          <w:i w:val="false"/>
          <w:color w:val="000000"/>
          <w:sz w:val="28"/>
        </w:rPr>
        <w:t>
      37. 4803,5104-кестелер. Гемосорбция бөлімшелерінің қызметі:</w:t>
      </w:r>
    </w:p>
    <w:bookmarkEnd w:id="171"/>
    <w:p>
      <w:pPr>
        <w:spacing w:after="0"/>
        <w:ind w:left="0"/>
        <w:jc w:val="both"/>
      </w:pPr>
      <w:r>
        <w:rPr>
          <w:rFonts w:ascii="Times New Roman"/>
          <w:b w:val="false"/>
          <w:i w:val="false"/>
          <w:color w:val="000000"/>
          <w:sz w:val="28"/>
        </w:rPr>
        <w:t>
      1) 1-бағанда гемосорбция бөлімшелерінде орындар саны көрсетіледі;</w:t>
      </w:r>
    </w:p>
    <w:p>
      <w:pPr>
        <w:spacing w:after="0"/>
        <w:ind w:left="0"/>
        <w:jc w:val="both"/>
      </w:pPr>
      <w:r>
        <w:rPr>
          <w:rFonts w:ascii="Times New Roman"/>
          <w:b w:val="false"/>
          <w:i w:val="false"/>
          <w:color w:val="000000"/>
          <w:sz w:val="28"/>
        </w:rPr>
        <w:t>
      2) 2-бағанда барлық жасалған емдеу шараларының саны;</w:t>
      </w:r>
    </w:p>
    <w:p>
      <w:pPr>
        <w:spacing w:after="0"/>
        <w:ind w:left="0"/>
        <w:jc w:val="both"/>
      </w:pPr>
      <w:r>
        <w:rPr>
          <w:rFonts w:ascii="Times New Roman"/>
          <w:b w:val="false"/>
          <w:i w:val="false"/>
          <w:color w:val="000000"/>
          <w:sz w:val="28"/>
        </w:rPr>
        <w:t>
      3) 3- бағанда оның ішінде, науқастарға емханада жасалған емдеу шараларының саны.</w:t>
      </w:r>
    </w:p>
    <w:bookmarkStart w:name="z193" w:id="172"/>
    <w:p>
      <w:pPr>
        <w:spacing w:after="0"/>
        <w:ind w:left="0"/>
        <w:jc w:val="both"/>
      </w:pPr>
      <w:r>
        <w:rPr>
          <w:rFonts w:ascii="Times New Roman"/>
          <w:b w:val="false"/>
          <w:i w:val="false"/>
          <w:color w:val="000000"/>
          <w:sz w:val="28"/>
        </w:rPr>
        <w:t>
      38. 4804,5105-кестелер. Гипербариялық оксигенация бөлімшелерінің қызметі: 1-бағанда мәліметтер ұсынылады, оның ішінде барокамералар, 2-бағанда соның ішінде іске қосылған барокамералар саны, 3-бағанда – барлық өткізілген сеанстар саны, 4-бағанда – соның ішінде емханада ем алған</w:t>
      </w:r>
    </w:p>
    <w:bookmarkEnd w:id="172"/>
    <w:bookmarkStart w:name="z194" w:id="173"/>
    <w:p>
      <w:pPr>
        <w:spacing w:after="0"/>
        <w:ind w:left="0"/>
        <w:jc w:val="both"/>
      </w:pPr>
      <w:r>
        <w:rPr>
          <w:rFonts w:ascii="Times New Roman"/>
          <w:b w:val="false"/>
          <w:i w:val="false"/>
          <w:color w:val="000000"/>
          <w:sz w:val="28"/>
        </w:rPr>
        <w:t>
      39. 4805,5106-кестелер. Логопедиялық көмек:</w:t>
      </w:r>
    </w:p>
    <w:bookmarkEnd w:id="173"/>
    <w:p>
      <w:pPr>
        <w:spacing w:after="0"/>
        <w:ind w:left="0"/>
        <w:jc w:val="both"/>
      </w:pPr>
      <w:r>
        <w:rPr>
          <w:rFonts w:ascii="Times New Roman"/>
          <w:b w:val="false"/>
          <w:i w:val="false"/>
          <w:color w:val="000000"/>
          <w:sz w:val="28"/>
        </w:rPr>
        <w:t>
      1) 1-бағанда логопедтен емін аяқтаған тұлғалардың саны көрсетіледі;</w:t>
      </w:r>
    </w:p>
    <w:p>
      <w:pPr>
        <w:spacing w:after="0"/>
        <w:ind w:left="0"/>
        <w:jc w:val="both"/>
      </w:pPr>
      <w:r>
        <w:rPr>
          <w:rFonts w:ascii="Times New Roman"/>
          <w:b w:val="false"/>
          <w:i w:val="false"/>
          <w:color w:val="000000"/>
          <w:sz w:val="28"/>
        </w:rPr>
        <w:t>
      2) 2-бағанда соның ішінде логопедтен емін аяқтаған 14 жасқа дейін балалар саны көрсетіледі;</w:t>
      </w:r>
    </w:p>
    <w:p>
      <w:pPr>
        <w:spacing w:after="0"/>
        <w:ind w:left="0"/>
        <w:jc w:val="both"/>
      </w:pPr>
      <w:r>
        <w:rPr>
          <w:rFonts w:ascii="Times New Roman"/>
          <w:b w:val="false"/>
          <w:i w:val="false"/>
          <w:color w:val="000000"/>
          <w:sz w:val="28"/>
        </w:rPr>
        <w:t>
      3) 3- бағанда оның ішінде, науқастарға емханада жасалған емдеу шараларының саны.</w:t>
      </w:r>
    </w:p>
    <w:bookmarkStart w:name="z195" w:id="174"/>
    <w:p>
      <w:pPr>
        <w:spacing w:after="0"/>
        <w:ind w:left="0"/>
        <w:jc w:val="both"/>
      </w:pPr>
      <w:r>
        <w:rPr>
          <w:rFonts w:ascii="Times New Roman"/>
          <w:b w:val="false"/>
          <w:i w:val="false"/>
          <w:color w:val="000000"/>
          <w:sz w:val="28"/>
        </w:rPr>
        <w:t>
      40. 4806-кесте. Әлеуметтік-психологиялық көмек: 1- бағанда әлеуметтік қызметкерге барлық пациенттердің өтініштерінің саны көрсетіледі, 2-бағанда – соның ішінде әлеуметтік қызметкерге 14 жасқа дейінгі балалар өтініштерінің саны, 3-бағанда –медициналық-әлеуметтік кеңес саны.</w:t>
      </w:r>
    </w:p>
    <w:bookmarkEnd w:id="174"/>
    <w:bookmarkStart w:name="z196" w:id="175"/>
    <w:p>
      <w:pPr>
        <w:spacing w:after="0"/>
        <w:ind w:left="0"/>
        <w:jc w:val="both"/>
      </w:pPr>
      <w:r>
        <w:rPr>
          <w:rFonts w:ascii="Times New Roman"/>
          <w:b w:val="false"/>
          <w:i w:val="false"/>
          <w:color w:val="000000"/>
          <w:sz w:val="28"/>
        </w:rPr>
        <w:t>
      41. Y бөлім. Диагностикалық бөлімдердің жұмысы: бұл бөлімге қызметінің негізгі көрсеткіштері туралы рентгенологиялық, радиологиялық, ультрадыбыстық және басқа да сәулелік зерттеу әдістерін мәліметтер қосылады, бөлімшелердің (кабинеттердің) қашықтық-диагностикалық, эндоскопиялық, функционалдық диагностика, зертханалар, патологиялық-анатомиялық бөлімшелері және басқа да.</w:t>
      </w:r>
    </w:p>
    <w:bookmarkEnd w:id="175"/>
    <w:bookmarkStart w:name="z197" w:id="176"/>
    <w:p>
      <w:pPr>
        <w:spacing w:after="0"/>
        <w:ind w:left="0"/>
        <w:jc w:val="both"/>
      </w:pPr>
      <w:r>
        <w:rPr>
          <w:rFonts w:ascii="Times New Roman"/>
          <w:b w:val="false"/>
          <w:i w:val="false"/>
          <w:color w:val="000000"/>
          <w:sz w:val="28"/>
        </w:rPr>
        <w:t>
      42. 4110,5107-кестелер. Рентген-диагностикалық (алдын алу тексерулерді қоса алғанда):</w:t>
      </w:r>
    </w:p>
    <w:bookmarkEnd w:id="176"/>
    <w:p>
      <w:pPr>
        <w:spacing w:after="0"/>
        <w:ind w:left="0"/>
        <w:jc w:val="both"/>
      </w:pPr>
      <w:r>
        <w:rPr>
          <w:rFonts w:ascii="Times New Roman"/>
          <w:b w:val="false"/>
          <w:i w:val="false"/>
          <w:color w:val="000000"/>
          <w:sz w:val="28"/>
        </w:rPr>
        <w:t>
      1) А бағанда рентгендік зерттеулер атауы көрсетіледі;</w:t>
      </w:r>
    </w:p>
    <w:p>
      <w:pPr>
        <w:spacing w:after="0"/>
        <w:ind w:left="0"/>
        <w:jc w:val="both"/>
      </w:pPr>
      <w:r>
        <w:rPr>
          <w:rFonts w:ascii="Times New Roman"/>
          <w:b w:val="false"/>
          <w:i w:val="false"/>
          <w:color w:val="000000"/>
          <w:sz w:val="28"/>
        </w:rPr>
        <w:t>
      2) Б бағанында жолдың реттік нөмірі көрсетіледі;</w:t>
      </w:r>
    </w:p>
    <w:p>
      <w:pPr>
        <w:spacing w:after="0"/>
        <w:ind w:left="0"/>
        <w:jc w:val="both"/>
      </w:pPr>
      <w:r>
        <w:rPr>
          <w:rFonts w:ascii="Times New Roman"/>
          <w:b w:val="false"/>
          <w:i w:val="false"/>
          <w:color w:val="000000"/>
          <w:sz w:val="28"/>
        </w:rPr>
        <w:t>
      3) 1-бағанда орындалған зерттеулердің жалпы саны көрсетіледі;</w:t>
      </w:r>
    </w:p>
    <w:p>
      <w:pPr>
        <w:spacing w:after="0"/>
        <w:ind w:left="0"/>
        <w:jc w:val="both"/>
      </w:pPr>
      <w:r>
        <w:rPr>
          <w:rFonts w:ascii="Times New Roman"/>
          <w:b w:val="false"/>
          <w:i w:val="false"/>
          <w:color w:val="000000"/>
          <w:sz w:val="28"/>
        </w:rPr>
        <w:t>
      4) 2-бағанда жалпы кеуде қуысы органдарының рентгенологиялық зерттеулерінің саны көрсетіледі;</w:t>
      </w:r>
    </w:p>
    <w:p>
      <w:pPr>
        <w:spacing w:after="0"/>
        <w:ind w:left="0"/>
        <w:jc w:val="both"/>
      </w:pPr>
      <w:r>
        <w:rPr>
          <w:rFonts w:ascii="Times New Roman"/>
          <w:b w:val="false"/>
          <w:i w:val="false"/>
          <w:color w:val="000000"/>
          <w:sz w:val="28"/>
        </w:rPr>
        <w:t>
      5) 3-бағанда жалпы ас қорыту органдарының рентгенологиялық зерттеулерінің саны көрсетіледі;</w:t>
      </w:r>
    </w:p>
    <w:p>
      <w:pPr>
        <w:spacing w:after="0"/>
        <w:ind w:left="0"/>
        <w:jc w:val="both"/>
      </w:pPr>
      <w:r>
        <w:rPr>
          <w:rFonts w:ascii="Times New Roman"/>
          <w:b w:val="false"/>
          <w:i w:val="false"/>
          <w:color w:val="000000"/>
          <w:sz w:val="28"/>
        </w:rPr>
        <w:t>
      6) 4-бағанда жалпы сүйек-буын жүйесіне рентгенологиялық зерттеулердің саны көрсетіледі;</w:t>
      </w:r>
    </w:p>
    <w:p>
      <w:pPr>
        <w:spacing w:after="0"/>
        <w:ind w:left="0"/>
        <w:jc w:val="both"/>
      </w:pPr>
      <w:r>
        <w:rPr>
          <w:rFonts w:ascii="Times New Roman"/>
          <w:b w:val="false"/>
          <w:i w:val="false"/>
          <w:color w:val="000000"/>
          <w:sz w:val="28"/>
        </w:rPr>
        <w:t>
      7) 5-бағанда жалпы несеп-жыныс жүйесінің рентгенологиялық зерттеулерінің саны көрсетіледі;</w:t>
      </w:r>
    </w:p>
    <w:p>
      <w:pPr>
        <w:spacing w:after="0"/>
        <w:ind w:left="0"/>
        <w:jc w:val="both"/>
      </w:pPr>
      <w:r>
        <w:rPr>
          <w:rFonts w:ascii="Times New Roman"/>
          <w:b w:val="false"/>
          <w:i w:val="false"/>
          <w:color w:val="000000"/>
          <w:sz w:val="28"/>
        </w:rPr>
        <w:t>
      8) 6-бағанда жалпы өзге рентгендік зерттеулердің саны көрсетіледі. Өзге де зерттеулер саныа жатады жұмсақ ет, сүт бездері, бет-жақ сүйек және тіс суреттері, ЛОР-мүшелерін зерттеу (соның ішінде, көмей суреттер, мұрын қосалқы қуыстарының, ішкі құлақ), ми мен жұлын зерттеу және т.б. 2-5 бағанына кірмейтіндер.</w:t>
      </w:r>
    </w:p>
    <w:p>
      <w:pPr>
        <w:spacing w:after="0"/>
        <w:ind w:left="0"/>
        <w:jc w:val="both"/>
      </w:pPr>
      <w:r>
        <w:rPr>
          <w:rFonts w:ascii="Times New Roman"/>
          <w:b w:val="false"/>
          <w:i w:val="false"/>
          <w:color w:val="000000"/>
          <w:sz w:val="28"/>
        </w:rPr>
        <w:t>
      9).1 топ саны 2-6-бағандарда сандардың сомасына тең (барлық кесте қатары).</w:t>
      </w:r>
    </w:p>
    <w:bookmarkStart w:name="z198" w:id="177"/>
    <w:p>
      <w:pPr>
        <w:spacing w:after="0"/>
        <w:ind w:left="0"/>
        <w:jc w:val="both"/>
      </w:pPr>
      <w:r>
        <w:rPr>
          <w:rFonts w:ascii="Times New Roman"/>
          <w:b w:val="false"/>
          <w:i w:val="false"/>
          <w:color w:val="000000"/>
          <w:sz w:val="28"/>
        </w:rPr>
        <w:t>
      43. 4112,5108-кестелер 1-бағанда емханадағы науқастарға жүргізілген рентген зерттеулер саны көрсетіледі.</w:t>
      </w:r>
    </w:p>
    <w:bookmarkEnd w:id="177"/>
    <w:bookmarkStart w:name="z199" w:id="178"/>
    <w:p>
      <w:pPr>
        <w:spacing w:after="0"/>
        <w:ind w:left="0"/>
        <w:jc w:val="both"/>
      </w:pPr>
      <w:r>
        <w:rPr>
          <w:rFonts w:ascii="Times New Roman"/>
          <w:b w:val="false"/>
          <w:i w:val="false"/>
          <w:color w:val="000000"/>
          <w:sz w:val="28"/>
        </w:rPr>
        <w:t>
      44. 4114,5109-кестелер. Рентгенологиялық алдын алу зерттеулері: 1-бағанда көкірек қуысы органдарында орындалған профилактикалық флюорографиялық зерттеулер саны көрсетіледі, 2-бағанда, 14 жасқа дейінгі балаларға зерттеулер жасаған барлық саны көрсетіледі.</w:t>
      </w:r>
    </w:p>
    <w:bookmarkEnd w:id="178"/>
    <w:bookmarkStart w:name="z200" w:id="179"/>
    <w:p>
      <w:pPr>
        <w:spacing w:after="0"/>
        <w:ind w:left="0"/>
        <w:jc w:val="both"/>
      </w:pPr>
      <w:r>
        <w:rPr>
          <w:rFonts w:ascii="Times New Roman"/>
          <w:b w:val="false"/>
          <w:i w:val="false"/>
          <w:color w:val="000000"/>
          <w:sz w:val="28"/>
        </w:rPr>
        <w:t>
      45. 4115, 5110-кестелер. Ультрадыбыстық зерттеу:</w:t>
      </w:r>
    </w:p>
    <w:bookmarkEnd w:id="179"/>
    <w:p>
      <w:pPr>
        <w:spacing w:after="0"/>
        <w:ind w:left="0"/>
        <w:jc w:val="both"/>
      </w:pPr>
      <w:r>
        <w:rPr>
          <w:rFonts w:ascii="Times New Roman"/>
          <w:b w:val="false"/>
          <w:i w:val="false"/>
          <w:color w:val="000000"/>
          <w:sz w:val="28"/>
        </w:rPr>
        <w:t>
      1) А бағанда ультрадыбыстық зерттеулердің атауы көрсетіледі;</w:t>
      </w:r>
    </w:p>
    <w:p>
      <w:pPr>
        <w:spacing w:after="0"/>
        <w:ind w:left="0"/>
        <w:jc w:val="both"/>
      </w:pPr>
      <w:r>
        <w:rPr>
          <w:rFonts w:ascii="Times New Roman"/>
          <w:b w:val="false"/>
          <w:i w:val="false"/>
          <w:color w:val="000000"/>
          <w:sz w:val="28"/>
        </w:rPr>
        <w:t>
      2) Б бағанында жолдың реттік нөмірі көрсетіледі;</w:t>
      </w:r>
    </w:p>
    <w:p>
      <w:pPr>
        <w:spacing w:after="0"/>
        <w:ind w:left="0"/>
        <w:jc w:val="both"/>
      </w:pPr>
      <w:r>
        <w:rPr>
          <w:rFonts w:ascii="Times New Roman"/>
          <w:b w:val="false"/>
          <w:i w:val="false"/>
          <w:color w:val="000000"/>
          <w:sz w:val="28"/>
        </w:rPr>
        <w:t>
      3) 1-бағанда барлық ультрадыбыстық зерттеу саны көрсетіледі;</w:t>
      </w:r>
    </w:p>
    <w:p>
      <w:pPr>
        <w:spacing w:after="0"/>
        <w:ind w:left="0"/>
        <w:jc w:val="both"/>
      </w:pPr>
      <w:r>
        <w:rPr>
          <w:rFonts w:ascii="Times New Roman"/>
          <w:b w:val="false"/>
          <w:i w:val="false"/>
          <w:color w:val="000000"/>
          <w:sz w:val="28"/>
        </w:rPr>
        <w:t>
      4) 2-бағанда 14 жасқа дейінгі балаларға жасаған ультрадыбыстық зерттеу саны көрсетіледі;</w:t>
      </w:r>
    </w:p>
    <w:p>
      <w:pPr>
        <w:spacing w:after="0"/>
        <w:ind w:left="0"/>
        <w:jc w:val="both"/>
      </w:pPr>
      <w:r>
        <w:rPr>
          <w:rFonts w:ascii="Times New Roman"/>
          <w:b w:val="false"/>
          <w:i w:val="false"/>
          <w:color w:val="000000"/>
          <w:sz w:val="28"/>
        </w:rPr>
        <w:t>
      5) 4115-кесте, 1-қатар сандары 2-14 екі бағандарының сомасына тең болады.</w:t>
      </w:r>
    </w:p>
    <w:bookmarkStart w:name="z201" w:id="180"/>
    <w:p>
      <w:pPr>
        <w:spacing w:after="0"/>
        <w:ind w:left="0"/>
        <w:jc w:val="both"/>
      </w:pPr>
      <w:r>
        <w:rPr>
          <w:rFonts w:ascii="Times New Roman"/>
          <w:b w:val="false"/>
          <w:i w:val="false"/>
          <w:color w:val="000000"/>
          <w:sz w:val="28"/>
        </w:rPr>
        <w:t>
      46. 4116, 5111-кестелер. Компьютерлік және магниттік-резонанстық томография кабинетінің қызметі:</w:t>
      </w:r>
    </w:p>
    <w:bookmarkEnd w:id="180"/>
    <w:p>
      <w:pPr>
        <w:spacing w:after="0"/>
        <w:ind w:left="0"/>
        <w:jc w:val="both"/>
      </w:pPr>
      <w:r>
        <w:rPr>
          <w:rFonts w:ascii="Times New Roman"/>
          <w:b w:val="false"/>
          <w:i w:val="false"/>
          <w:color w:val="000000"/>
          <w:sz w:val="28"/>
        </w:rPr>
        <w:t>
      1) А бағанда зерттеулердің атауы көрсетіледі;</w:t>
      </w:r>
    </w:p>
    <w:p>
      <w:pPr>
        <w:spacing w:after="0"/>
        <w:ind w:left="0"/>
        <w:jc w:val="both"/>
      </w:pPr>
      <w:r>
        <w:rPr>
          <w:rFonts w:ascii="Times New Roman"/>
          <w:b w:val="false"/>
          <w:i w:val="false"/>
          <w:color w:val="000000"/>
          <w:sz w:val="28"/>
        </w:rPr>
        <w:t>
      2) Б бағанында жолдардың реттік нөмірі көрсетіледі;</w:t>
      </w:r>
    </w:p>
    <w:p>
      <w:pPr>
        <w:spacing w:after="0"/>
        <w:ind w:left="0"/>
        <w:jc w:val="both"/>
      </w:pPr>
      <w:r>
        <w:rPr>
          <w:rFonts w:ascii="Times New Roman"/>
          <w:b w:val="false"/>
          <w:i w:val="false"/>
          <w:color w:val="000000"/>
          <w:sz w:val="28"/>
        </w:rPr>
        <w:t>
      3) 1-бағанда барлық компьютерлік томография зерттеулерінің саны көрсетіледі;</w:t>
      </w:r>
    </w:p>
    <w:p>
      <w:pPr>
        <w:spacing w:after="0"/>
        <w:ind w:left="0"/>
        <w:jc w:val="both"/>
      </w:pPr>
      <w:r>
        <w:rPr>
          <w:rFonts w:ascii="Times New Roman"/>
          <w:b w:val="false"/>
          <w:i w:val="false"/>
          <w:color w:val="000000"/>
          <w:sz w:val="28"/>
        </w:rPr>
        <w:t>
      4) 2-бағанда магниттік-резонанстық томографияның барлық зерттеулерінің саны;</w:t>
      </w:r>
    </w:p>
    <w:p>
      <w:pPr>
        <w:spacing w:after="0"/>
        <w:ind w:left="0"/>
        <w:jc w:val="both"/>
      </w:pPr>
      <w:r>
        <w:rPr>
          <w:rFonts w:ascii="Times New Roman"/>
          <w:b w:val="false"/>
          <w:i w:val="false"/>
          <w:color w:val="000000"/>
          <w:sz w:val="28"/>
        </w:rPr>
        <w:t>
      5) 3-бағанда барлық қарама-қарсы ұлғайту компьютерлік томографияның саны көрсетіледі;</w:t>
      </w:r>
    </w:p>
    <w:p>
      <w:pPr>
        <w:spacing w:after="0"/>
        <w:ind w:left="0"/>
        <w:jc w:val="both"/>
      </w:pPr>
      <w:r>
        <w:rPr>
          <w:rFonts w:ascii="Times New Roman"/>
          <w:b w:val="false"/>
          <w:i w:val="false"/>
          <w:color w:val="000000"/>
          <w:sz w:val="28"/>
        </w:rPr>
        <w:t>
      6) 4-бағанда барлық қарама-қарсы ұлғайту магниттік-резонанстық томографияның саны көрсетіледі;</w:t>
      </w:r>
    </w:p>
    <w:p>
      <w:pPr>
        <w:spacing w:after="0"/>
        <w:ind w:left="0"/>
        <w:jc w:val="both"/>
      </w:pPr>
      <w:r>
        <w:rPr>
          <w:rFonts w:ascii="Times New Roman"/>
          <w:b w:val="false"/>
          <w:i w:val="false"/>
          <w:color w:val="000000"/>
          <w:sz w:val="28"/>
        </w:rPr>
        <w:t>
      7) 5-бағанда барлық инвазиялық рәсімдерінің компьютерлік томографияның саны көрсетіледі;</w:t>
      </w:r>
    </w:p>
    <w:p>
      <w:pPr>
        <w:spacing w:after="0"/>
        <w:ind w:left="0"/>
        <w:jc w:val="both"/>
      </w:pPr>
      <w:r>
        <w:rPr>
          <w:rFonts w:ascii="Times New Roman"/>
          <w:b w:val="false"/>
          <w:i w:val="false"/>
          <w:color w:val="000000"/>
          <w:sz w:val="28"/>
        </w:rPr>
        <w:t>
      8) 6-бағанда барлық инвазивті рәсімдерді магниттік-резонанстық томография саны көрсетіледі;</w:t>
      </w:r>
    </w:p>
    <w:p>
      <w:pPr>
        <w:spacing w:after="0"/>
        <w:ind w:left="0"/>
        <w:jc w:val="both"/>
      </w:pPr>
      <w:r>
        <w:rPr>
          <w:rFonts w:ascii="Times New Roman"/>
          <w:b w:val="false"/>
          <w:i w:val="false"/>
          <w:color w:val="000000"/>
          <w:sz w:val="28"/>
        </w:rPr>
        <w:t>
      9) 1-қатар сандары барлық бағандар бойынша саны 2+7 жолдардың сомасына тең болады.</w:t>
      </w:r>
    </w:p>
    <w:bookmarkStart w:name="z202" w:id="181"/>
    <w:p>
      <w:pPr>
        <w:spacing w:after="0"/>
        <w:ind w:left="0"/>
        <w:jc w:val="both"/>
      </w:pPr>
      <w:r>
        <w:rPr>
          <w:rFonts w:ascii="Times New Roman"/>
          <w:b w:val="false"/>
          <w:i w:val="false"/>
          <w:color w:val="000000"/>
          <w:sz w:val="28"/>
        </w:rPr>
        <w:t>
      47. 4203, 5112-кестелер. Радиоизотоптық диагностика зертханаларының қызметі:</w:t>
      </w:r>
    </w:p>
    <w:bookmarkEnd w:id="181"/>
    <w:p>
      <w:pPr>
        <w:spacing w:after="0"/>
        <w:ind w:left="0"/>
        <w:jc w:val="both"/>
      </w:pPr>
      <w:r>
        <w:rPr>
          <w:rFonts w:ascii="Times New Roman"/>
          <w:b w:val="false"/>
          <w:i w:val="false"/>
          <w:color w:val="000000"/>
          <w:sz w:val="28"/>
        </w:rPr>
        <w:t>
      1) 1-бағанда жалпы радиодиагностикалық зерттеулердің көрсетіледі, қоса алғанда науқасқа ин виво және ин витро зерттеулер жасалған саны;</w:t>
      </w:r>
    </w:p>
    <w:p>
      <w:pPr>
        <w:spacing w:after="0"/>
        <w:ind w:left="0"/>
        <w:jc w:val="both"/>
      </w:pPr>
      <w:r>
        <w:rPr>
          <w:rFonts w:ascii="Times New Roman"/>
          <w:b w:val="false"/>
          <w:i w:val="false"/>
          <w:color w:val="000000"/>
          <w:sz w:val="28"/>
        </w:rPr>
        <w:t>
      2) 2-бағанда, соның ішінде саны көрсетіледі сканерлеу (түрлі сканерлер орындалған) және сцинтиграфий (ГСГ типті орындалған гамма-камералар және т. б.);</w:t>
      </w:r>
    </w:p>
    <w:p>
      <w:pPr>
        <w:spacing w:after="0"/>
        <w:ind w:left="0"/>
        <w:jc w:val="both"/>
      </w:pPr>
      <w:r>
        <w:rPr>
          <w:rFonts w:ascii="Times New Roman"/>
          <w:b w:val="false"/>
          <w:i w:val="false"/>
          <w:color w:val="000000"/>
          <w:sz w:val="28"/>
        </w:rPr>
        <w:t>
      3) 3-бағанда Динамикалық және статистикалық функционалдық зерттеулер (көп арналы және бір-арна диагностикалық объектілерінде орындалған.) саны көрсетіледі.</w:t>
      </w:r>
    </w:p>
    <w:bookmarkStart w:name="z203" w:id="182"/>
    <w:p>
      <w:pPr>
        <w:spacing w:after="0"/>
        <w:ind w:left="0"/>
        <w:jc w:val="both"/>
      </w:pPr>
      <w:r>
        <w:rPr>
          <w:rFonts w:ascii="Times New Roman"/>
          <w:b w:val="false"/>
          <w:i w:val="false"/>
          <w:color w:val="000000"/>
          <w:sz w:val="28"/>
        </w:rPr>
        <w:t>
      48. 4204, 5113-кестелер. Эндоскопиялық бөлімшенің (кабинеттің) қызметі:</w:t>
      </w:r>
    </w:p>
    <w:bookmarkEnd w:id="182"/>
    <w:p>
      <w:pPr>
        <w:spacing w:after="0"/>
        <w:ind w:left="0"/>
        <w:jc w:val="both"/>
      </w:pPr>
      <w:r>
        <w:rPr>
          <w:rFonts w:ascii="Times New Roman"/>
          <w:b w:val="false"/>
          <w:i w:val="false"/>
          <w:color w:val="000000"/>
          <w:sz w:val="28"/>
        </w:rPr>
        <w:t>
      1) 1-бағанда барлық эндоскопиялық зерттеулердің саны көрсетіледі;</w:t>
      </w:r>
    </w:p>
    <w:p>
      <w:pPr>
        <w:spacing w:after="0"/>
        <w:ind w:left="0"/>
        <w:jc w:val="both"/>
      </w:pPr>
      <w:r>
        <w:rPr>
          <w:rFonts w:ascii="Times New Roman"/>
          <w:b w:val="false"/>
          <w:i w:val="false"/>
          <w:color w:val="000000"/>
          <w:sz w:val="28"/>
        </w:rPr>
        <w:t>
      2) 2-бағанда 1-бағаннан эзофагогастродуоденография саны көрсетіледі;</w:t>
      </w:r>
    </w:p>
    <w:p>
      <w:pPr>
        <w:spacing w:after="0"/>
        <w:ind w:left="0"/>
        <w:jc w:val="both"/>
      </w:pPr>
      <w:r>
        <w:rPr>
          <w:rFonts w:ascii="Times New Roman"/>
          <w:b w:val="false"/>
          <w:i w:val="false"/>
          <w:color w:val="000000"/>
          <w:sz w:val="28"/>
        </w:rPr>
        <w:t>
      3) 3-бағанда 1-бағаннан колоноскопия саны көрсетіледі;</w:t>
      </w:r>
    </w:p>
    <w:p>
      <w:pPr>
        <w:spacing w:after="0"/>
        <w:ind w:left="0"/>
        <w:jc w:val="both"/>
      </w:pPr>
      <w:r>
        <w:rPr>
          <w:rFonts w:ascii="Times New Roman"/>
          <w:b w:val="false"/>
          <w:i w:val="false"/>
          <w:color w:val="000000"/>
          <w:sz w:val="28"/>
        </w:rPr>
        <w:t>
      4) 4-бағанда 1-бағаннан бронхоскопия саны көрсетіледі;</w:t>
      </w:r>
    </w:p>
    <w:p>
      <w:pPr>
        <w:spacing w:after="0"/>
        <w:ind w:left="0"/>
        <w:jc w:val="both"/>
      </w:pPr>
      <w:r>
        <w:rPr>
          <w:rFonts w:ascii="Times New Roman"/>
          <w:b w:val="false"/>
          <w:i w:val="false"/>
          <w:color w:val="000000"/>
          <w:sz w:val="28"/>
        </w:rPr>
        <w:t>
      5) 5-бағанда 1-бағаннан ректороманоскопия саны көрсетіледі;</w:t>
      </w:r>
    </w:p>
    <w:p>
      <w:pPr>
        <w:spacing w:after="0"/>
        <w:ind w:left="0"/>
        <w:jc w:val="both"/>
      </w:pPr>
      <w:r>
        <w:rPr>
          <w:rFonts w:ascii="Times New Roman"/>
          <w:b w:val="false"/>
          <w:i w:val="false"/>
          <w:color w:val="000000"/>
          <w:sz w:val="28"/>
        </w:rPr>
        <w:t>
      6) 6-бағанда 1-бағаннан фиброларингоскопия саны көрсетіледі;</w:t>
      </w:r>
    </w:p>
    <w:p>
      <w:pPr>
        <w:spacing w:after="0"/>
        <w:ind w:left="0"/>
        <w:jc w:val="both"/>
      </w:pPr>
      <w:r>
        <w:rPr>
          <w:rFonts w:ascii="Times New Roman"/>
          <w:b w:val="false"/>
          <w:i w:val="false"/>
          <w:color w:val="000000"/>
          <w:sz w:val="28"/>
        </w:rPr>
        <w:t>
      7) 7-бағанда 1-бағаннан ретроградных панкрехолангиография саны көрсетіледі;</w:t>
      </w:r>
    </w:p>
    <w:p>
      <w:pPr>
        <w:spacing w:after="0"/>
        <w:ind w:left="0"/>
        <w:jc w:val="both"/>
      </w:pPr>
      <w:r>
        <w:rPr>
          <w:rFonts w:ascii="Times New Roman"/>
          <w:b w:val="false"/>
          <w:i w:val="false"/>
          <w:color w:val="000000"/>
          <w:sz w:val="28"/>
        </w:rPr>
        <w:t>
      8) 8-бағанда 1-бағаннан басқа да эндоскопиялық зерттеулер саны көрсетіледі;</w:t>
      </w:r>
    </w:p>
    <w:p>
      <w:pPr>
        <w:spacing w:after="0"/>
        <w:ind w:left="0"/>
        <w:jc w:val="both"/>
      </w:pPr>
      <w:r>
        <w:rPr>
          <w:rFonts w:ascii="Times New Roman"/>
          <w:b w:val="false"/>
          <w:i w:val="false"/>
          <w:color w:val="000000"/>
          <w:sz w:val="28"/>
        </w:rPr>
        <w:t>
      9) 1-баған сомасы барлық қатар бойынша 2-8-бағандар сандарына тең.</w:t>
      </w:r>
    </w:p>
    <w:bookmarkStart w:name="z204" w:id="183"/>
    <w:p>
      <w:pPr>
        <w:spacing w:after="0"/>
        <w:ind w:left="0"/>
        <w:jc w:val="both"/>
      </w:pPr>
      <w:r>
        <w:rPr>
          <w:rFonts w:ascii="Times New Roman"/>
          <w:b w:val="false"/>
          <w:i w:val="false"/>
          <w:color w:val="000000"/>
          <w:sz w:val="28"/>
        </w:rPr>
        <w:t>
      49. 4300,5114- кестелер. Зертханалар қызметіне:</w:t>
      </w:r>
    </w:p>
    <w:bookmarkEnd w:id="183"/>
    <w:p>
      <w:pPr>
        <w:spacing w:after="0"/>
        <w:ind w:left="0"/>
        <w:jc w:val="both"/>
      </w:pPr>
      <w:r>
        <w:rPr>
          <w:rFonts w:ascii="Times New Roman"/>
          <w:b w:val="false"/>
          <w:i w:val="false"/>
          <w:color w:val="000000"/>
          <w:sz w:val="28"/>
        </w:rPr>
        <w:t>
      1) А бағанында көрсеткіштің атауы;</w:t>
      </w:r>
    </w:p>
    <w:p>
      <w:pPr>
        <w:spacing w:after="0"/>
        <w:ind w:left="0"/>
        <w:jc w:val="both"/>
      </w:pPr>
      <w:r>
        <w:rPr>
          <w:rFonts w:ascii="Times New Roman"/>
          <w:b w:val="false"/>
          <w:i w:val="false"/>
          <w:color w:val="000000"/>
          <w:sz w:val="28"/>
        </w:rPr>
        <w:t>
      2) Б бағанында жолдың реттік нөмірі көрсетіледі;</w:t>
      </w:r>
    </w:p>
    <w:p>
      <w:pPr>
        <w:spacing w:after="0"/>
        <w:ind w:left="0"/>
        <w:jc w:val="both"/>
      </w:pPr>
      <w:r>
        <w:rPr>
          <w:rFonts w:ascii="Times New Roman"/>
          <w:b w:val="false"/>
          <w:i w:val="false"/>
          <w:color w:val="000000"/>
          <w:sz w:val="28"/>
        </w:rPr>
        <w:t>
      3) 1-бағанда барлық жүргізілген талдаулар саны көрсетіледі;</w:t>
      </w:r>
    </w:p>
    <w:p>
      <w:pPr>
        <w:spacing w:after="0"/>
        <w:ind w:left="0"/>
        <w:jc w:val="both"/>
      </w:pPr>
      <w:r>
        <w:rPr>
          <w:rFonts w:ascii="Times New Roman"/>
          <w:b w:val="false"/>
          <w:i w:val="false"/>
          <w:color w:val="000000"/>
          <w:sz w:val="28"/>
        </w:rPr>
        <w:t>
      4) 2-бағанында 1-бағанның гематологиялық талдаулар саны көрсетіледі;</w:t>
      </w:r>
    </w:p>
    <w:p>
      <w:pPr>
        <w:spacing w:after="0"/>
        <w:ind w:left="0"/>
        <w:jc w:val="both"/>
      </w:pPr>
      <w:r>
        <w:rPr>
          <w:rFonts w:ascii="Times New Roman"/>
          <w:b w:val="false"/>
          <w:i w:val="false"/>
          <w:color w:val="000000"/>
          <w:sz w:val="28"/>
        </w:rPr>
        <w:t>
      5) 3-бағанында 1-бағанның цитологиялық талдау саны көрсетіледі;</w:t>
      </w:r>
    </w:p>
    <w:p>
      <w:pPr>
        <w:spacing w:after="0"/>
        <w:ind w:left="0"/>
        <w:jc w:val="both"/>
      </w:pPr>
      <w:r>
        <w:rPr>
          <w:rFonts w:ascii="Times New Roman"/>
          <w:b w:val="false"/>
          <w:i w:val="false"/>
          <w:color w:val="000000"/>
          <w:sz w:val="28"/>
        </w:rPr>
        <w:t>
      6) 4-бағанында 1-бағанның биохимиялық талдау саны көрсетіледі;</w:t>
      </w:r>
    </w:p>
    <w:p>
      <w:pPr>
        <w:spacing w:after="0"/>
        <w:ind w:left="0"/>
        <w:jc w:val="both"/>
      </w:pPr>
      <w:r>
        <w:rPr>
          <w:rFonts w:ascii="Times New Roman"/>
          <w:b w:val="false"/>
          <w:i w:val="false"/>
          <w:color w:val="000000"/>
          <w:sz w:val="28"/>
        </w:rPr>
        <w:t>
      7) 5-бағанында 1-бағанның микробиологиялық талдау саны көрсетіледі;</w:t>
      </w:r>
    </w:p>
    <w:p>
      <w:pPr>
        <w:spacing w:after="0"/>
        <w:ind w:left="0"/>
        <w:jc w:val="both"/>
      </w:pPr>
      <w:r>
        <w:rPr>
          <w:rFonts w:ascii="Times New Roman"/>
          <w:b w:val="false"/>
          <w:i w:val="false"/>
          <w:color w:val="000000"/>
          <w:sz w:val="28"/>
        </w:rPr>
        <w:t>
      8) 6-бағанында 1-бағанның иммунологиялық талдау саны көрсетіледі;</w:t>
      </w:r>
    </w:p>
    <w:p>
      <w:pPr>
        <w:spacing w:after="0"/>
        <w:ind w:left="0"/>
        <w:jc w:val="both"/>
      </w:pPr>
      <w:r>
        <w:rPr>
          <w:rFonts w:ascii="Times New Roman"/>
          <w:b w:val="false"/>
          <w:i w:val="false"/>
          <w:color w:val="000000"/>
          <w:sz w:val="28"/>
        </w:rPr>
        <w:t>
      9) 7-бағанында 1-бағанның медикогенетикалық талдауларының саны көрсетіледі;</w:t>
      </w:r>
    </w:p>
    <w:p>
      <w:pPr>
        <w:spacing w:after="0"/>
        <w:ind w:left="0"/>
        <w:jc w:val="both"/>
      </w:pPr>
      <w:r>
        <w:rPr>
          <w:rFonts w:ascii="Times New Roman"/>
          <w:b w:val="false"/>
          <w:i w:val="false"/>
          <w:color w:val="000000"/>
          <w:sz w:val="28"/>
        </w:rPr>
        <w:t>
      10) 8-бағанында 1-бағанның жалпы клиникалық талдауларының саны көрсетіледі;</w:t>
      </w:r>
    </w:p>
    <w:p>
      <w:pPr>
        <w:spacing w:after="0"/>
        <w:ind w:left="0"/>
        <w:jc w:val="both"/>
      </w:pPr>
      <w:r>
        <w:rPr>
          <w:rFonts w:ascii="Times New Roman"/>
          <w:b w:val="false"/>
          <w:i w:val="false"/>
          <w:color w:val="000000"/>
          <w:sz w:val="28"/>
        </w:rPr>
        <w:t>
      11) 1-баған-бағандары 2 ден 8 дейінгі бағандардың барлық жас бойынша сомасына тең;</w:t>
      </w:r>
    </w:p>
    <w:p>
      <w:pPr>
        <w:spacing w:after="0"/>
        <w:ind w:left="0"/>
        <w:jc w:val="both"/>
      </w:pPr>
      <w:r>
        <w:rPr>
          <w:rFonts w:ascii="Times New Roman"/>
          <w:b w:val="false"/>
          <w:i w:val="false"/>
          <w:color w:val="000000"/>
          <w:sz w:val="28"/>
        </w:rPr>
        <w:t>
      12) 4300-кестенің 5-бағаны 4302 кестесінің 7,8 бағандарына артық немесе тең болу керек;</w:t>
      </w:r>
    </w:p>
    <w:p>
      <w:pPr>
        <w:spacing w:after="0"/>
        <w:ind w:left="0"/>
        <w:jc w:val="both"/>
      </w:pPr>
      <w:r>
        <w:rPr>
          <w:rFonts w:ascii="Times New Roman"/>
          <w:b w:val="false"/>
          <w:i w:val="false"/>
          <w:color w:val="000000"/>
          <w:sz w:val="28"/>
        </w:rPr>
        <w:t>
      13) 4300-кестенің 6-бағаны 4302-кесте 9-12 бағандарына артық немесе тең болу керек.</w:t>
      </w:r>
    </w:p>
    <w:bookmarkStart w:name="z205" w:id="184"/>
    <w:p>
      <w:pPr>
        <w:spacing w:after="0"/>
        <w:ind w:left="0"/>
        <w:jc w:val="both"/>
      </w:pPr>
      <w:r>
        <w:rPr>
          <w:rFonts w:ascii="Times New Roman"/>
          <w:b w:val="false"/>
          <w:i w:val="false"/>
          <w:color w:val="000000"/>
          <w:sz w:val="28"/>
        </w:rPr>
        <w:t>
      50. 4302, 5115-кестенің:</w:t>
      </w:r>
    </w:p>
    <w:bookmarkEnd w:id="184"/>
    <w:p>
      <w:pPr>
        <w:spacing w:after="0"/>
        <w:ind w:left="0"/>
        <w:jc w:val="both"/>
      </w:pPr>
      <w:r>
        <w:rPr>
          <w:rFonts w:ascii="Times New Roman"/>
          <w:b w:val="false"/>
          <w:i w:val="false"/>
          <w:color w:val="000000"/>
          <w:sz w:val="28"/>
        </w:rPr>
        <w:t>
      1) 1-бағанда биохимиялық талдаулар арасынан (4-бағаннан) 4300-кестесінен гормондар талдауы көрсетіледі;</w:t>
      </w:r>
    </w:p>
    <w:p>
      <w:pPr>
        <w:spacing w:after="0"/>
        <w:ind w:left="0"/>
        <w:jc w:val="both"/>
      </w:pPr>
      <w:r>
        <w:rPr>
          <w:rFonts w:ascii="Times New Roman"/>
          <w:b w:val="false"/>
          <w:i w:val="false"/>
          <w:color w:val="000000"/>
          <w:sz w:val="28"/>
        </w:rPr>
        <w:t>
      2) 2-бағанда биохимиялық талдаулар арасынан (4-бағаннан) 4300-кестесінен онкомаркерлер талдауы көрсетіледі;</w:t>
      </w:r>
    </w:p>
    <w:p>
      <w:pPr>
        <w:spacing w:after="0"/>
        <w:ind w:left="0"/>
        <w:jc w:val="both"/>
      </w:pPr>
      <w:r>
        <w:rPr>
          <w:rFonts w:ascii="Times New Roman"/>
          <w:b w:val="false"/>
          <w:i w:val="false"/>
          <w:color w:val="000000"/>
          <w:sz w:val="28"/>
        </w:rPr>
        <w:t>
      3) 3-бағанда биохимиялық талдаулар арасынан (4-бағаннан) 4300-кестесінен ферменттер талдауы көрсетіледі;</w:t>
      </w:r>
    </w:p>
    <w:p>
      <w:pPr>
        <w:spacing w:after="0"/>
        <w:ind w:left="0"/>
        <w:jc w:val="both"/>
      </w:pPr>
      <w:r>
        <w:rPr>
          <w:rFonts w:ascii="Times New Roman"/>
          <w:b w:val="false"/>
          <w:i w:val="false"/>
          <w:color w:val="000000"/>
          <w:sz w:val="28"/>
        </w:rPr>
        <w:t>
      4) 4-бағанда биохимиялық талдаулар арасынан (4-бағаннан) 4300-кестесіненұю және ұюға қарсы жүйесі талдауы көрсетіледі;</w:t>
      </w:r>
    </w:p>
    <w:p>
      <w:pPr>
        <w:spacing w:after="0"/>
        <w:ind w:left="0"/>
        <w:jc w:val="both"/>
      </w:pPr>
      <w:r>
        <w:rPr>
          <w:rFonts w:ascii="Times New Roman"/>
          <w:b w:val="false"/>
          <w:i w:val="false"/>
          <w:color w:val="000000"/>
          <w:sz w:val="28"/>
        </w:rPr>
        <w:t>
      5) 5-бағанда биохимиялық талдаулар арасынан (4-бағаннан)4300-кестесінен тұз-су алмасу талдауы көрсетіледі;</w:t>
      </w:r>
    </w:p>
    <w:p>
      <w:pPr>
        <w:spacing w:after="0"/>
        <w:ind w:left="0"/>
        <w:jc w:val="both"/>
      </w:pPr>
      <w:r>
        <w:rPr>
          <w:rFonts w:ascii="Times New Roman"/>
          <w:b w:val="false"/>
          <w:i w:val="false"/>
          <w:color w:val="000000"/>
          <w:sz w:val="28"/>
        </w:rPr>
        <w:t>
      6) 6-бағанда биохимиялық талдаулар арасынан (4-бағаннан)4300-кестесінен газ және қышқыл негізгі алмасу талдауы көрсетіледі;</w:t>
      </w:r>
    </w:p>
    <w:p>
      <w:pPr>
        <w:spacing w:after="0"/>
        <w:ind w:left="0"/>
        <w:jc w:val="both"/>
      </w:pPr>
      <w:r>
        <w:rPr>
          <w:rFonts w:ascii="Times New Roman"/>
          <w:b w:val="false"/>
          <w:i w:val="false"/>
          <w:color w:val="000000"/>
          <w:sz w:val="28"/>
        </w:rPr>
        <w:t>
      7) 7-бағанда микробиологиялық талдау (4300-кестелері, 6-баған) туберкулездің таяқшасы материалын бактериологиялық зерттеу көрсетіледі: бактериоскопия;</w:t>
      </w:r>
    </w:p>
    <w:p>
      <w:pPr>
        <w:spacing w:after="0"/>
        <w:ind w:left="0"/>
        <w:jc w:val="both"/>
      </w:pPr>
      <w:r>
        <w:rPr>
          <w:rFonts w:ascii="Times New Roman"/>
          <w:b w:val="false"/>
          <w:i w:val="false"/>
          <w:color w:val="000000"/>
          <w:sz w:val="28"/>
        </w:rPr>
        <w:t>
      8) 8-бағанда микробиологиялық талдау (4300-кестелері, 5-баған) туберкулездің таякшасы материалын бактериологиялық зерттеу көрсетіледі: себу;</w:t>
      </w:r>
    </w:p>
    <w:p>
      <w:pPr>
        <w:spacing w:after="0"/>
        <w:ind w:left="0"/>
        <w:jc w:val="both"/>
      </w:pPr>
      <w:r>
        <w:rPr>
          <w:rFonts w:ascii="Times New Roman"/>
          <w:b w:val="false"/>
          <w:i w:val="false"/>
          <w:color w:val="000000"/>
          <w:sz w:val="28"/>
        </w:rPr>
        <w:t>
      9) 9-бағанында иммунологиялық талдау (4300-кестелері, 6-баған) кешені серологиялық реакциялардың (қоса алғанда микрореакция) көрсетіледі;</w:t>
      </w:r>
    </w:p>
    <w:p>
      <w:pPr>
        <w:spacing w:after="0"/>
        <w:ind w:left="0"/>
        <w:jc w:val="both"/>
      </w:pPr>
      <w:r>
        <w:rPr>
          <w:rFonts w:ascii="Times New Roman"/>
          <w:b w:val="false"/>
          <w:i w:val="false"/>
          <w:color w:val="000000"/>
          <w:sz w:val="28"/>
        </w:rPr>
        <w:t>
      10) 10-бағанда-бірі иммунологиялық талдау (4300-кестелері, 6-баған) спецификалық реакциялар үшін сұр және ликвородиагностики мерез саны көрсетіледі;</w:t>
      </w:r>
    </w:p>
    <w:p>
      <w:pPr>
        <w:spacing w:after="0"/>
        <w:ind w:left="0"/>
        <w:jc w:val="both"/>
      </w:pPr>
      <w:r>
        <w:rPr>
          <w:rFonts w:ascii="Times New Roman"/>
          <w:b w:val="false"/>
          <w:i w:val="false"/>
          <w:color w:val="000000"/>
          <w:sz w:val="28"/>
        </w:rPr>
        <w:t>
      11) 11-бағанда-бірі иммунологиялық талдау (4300-кестелер, 6-баған) сәйкестендіру лимфоциттер саны көрсетіледі;</w:t>
      </w:r>
    </w:p>
    <w:p>
      <w:pPr>
        <w:spacing w:after="0"/>
        <w:ind w:left="0"/>
        <w:jc w:val="both"/>
      </w:pPr>
      <w:r>
        <w:rPr>
          <w:rFonts w:ascii="Times New Roman"/>
          <w:b w:val="false"/>
          <w:i w:val="false"/>
          <w:color w:val="000000"/>
          <w:sz w:val="28"/>
        </w:rPr>
        <w:t>
      12) 12-бағанда-бірі иммунологиялық талдау (4300-кестелер, 6-баған), ісікке қарсы иммунитетті көрсеткіштері көрсетіледі;</w:t>
      </w:r>
    </w:p>
    <w:bookmarkStart w:name="z206" w:id="185"/>
    <w:p>
      <w:pPr>
        <w:spacing w:after="0"/>
        <w:ind w:left="0"/>
        <w:jc w:val="both"/>
      </w:pPr>
      <w:r>
        <w:rPr>
          <w:rFonts w:ascii="Times New Roman"/>
          <w:b w:val="false"/>
          <w:i w:val="false"/>
          <w:color w:val="000000"/>
          <w:sz w:val="28"/>
        </w:rPr>
        <w:t>
      51. 4401, 5115-кестелер. Функциялық диагностика кабинетінің қызметі:</w:t>
      </w:r>
    </w:p>
    <w:bookmarkEnd w:id="185"/>
    <w:p>
      <w:pPr>
        <w:spacing w:after="0"/>
        <w:ind w:left="0"/>
        <w:jc w:val="both"/>
      </w:pPr>
      <w:r>
        <w:rPr>
          <w:rFonts w:ascii="Times New Roman"/>
          <w:b w:val="false"/>
          <w:i w:val="false"/>
          <w:color w:val="000000"/>
          <w:sz w:val="28"/>
        </w:rPr>
        <w:t>
      1) 1-бағанда, сондай-ақ электрокардиографиялық кабинетінің, егер мекемеде ЭКГ-кабинеті бар болса функционалдық диагностика кабинетінде тексерілген жалпы тұлғалардың саны көрсетіледі;</w:t>
      </w:r>
    </w:p>
    <w:p>
      <w:pPr>
        <w:spacing w:after="0"/>
        <w:ind w:left="0"/>
        <w:jc w:val="both"/>
      </w:pPr>
      <w:r>
        <w:rPr>
          <w:rFonts w:ascii="Times New Roman"/>
          <w:b w:val="false"/>
          <w:i w:val="false"/>
          <w:color w:val="000000"/>
          <w:sz w:val="28"/>
        </w:rPr>
        <w:t>
      2) 2-бағанда-соның ішінде емханада және үйде тексерілгендердің саны көрсетіледі;</w:t>
      </w:r>
    </w:p>
    <w:p>
      <w:pPr>
        <w:spacing w:after="0"/>
        <w:ind w:left="0"/>
        <w:jc w:val="both"/>
      </w:pPr>
      <w:r>
        <w:rPr>
          <w:rFonts w:ascii="Times New Roman"/>
          <w:b w:val="false"/>
          <w:i w:val="false"/>
          <w:color w:val="000000"/>
          <w:sz w:val="28"/>
        </w:rPr>
        <w:t>
      3) 3-бағанда 14 жасқа дейінгі зерттелген балалардың жалпы саныкөрсетіледі;</w:t>
      </w:r>
    </w:p>
    <w:p>
      <w:pPr>
        <w:spacing w:after="0"/>
        <w:ind w:left="0"/>
        <w:jc w:val="both"/>
      </w:pPr>
      <w:r>
        <w:rPr>
          <w:rFonts w:ascii="Times New Roman"/>
          <w:b w:val="false"/>
          <w:i w:val="false"/>
          <w:color w:val="000000"/>
          <w:sz w:val="28"/>
        </w:rPr>
        <w:t>
      4) 4-бағанда оның ішінде емханада және үйде тексерілгендердің саны көрсетіледі;</w:t>
      </w:r>
    </w:p>
    <w:p>
      <w:pPr>
        <w:spacing w:after="0"/>
        <w:ind w:left="0"/>
        <w:jc w:val="both"/>
      </w:pPr>
      <w:r>
        <w:rPr>
          <w:rFonts w:ascii="Times New Roman"/>
          <w:b w:val="false"/>
          <w:i w:val="false"/>
          <w:color w:val="000000"/>
          <w:sz w:val="28"/>
        </w:rPr>
        <w:t>
      5) 5-бағанда тексерілгендер саны көрсетіледі –барлығы;</w:t>
      </w:r>
    </w:p>
    <w:p>
      <w:pPr>
        <w:spacing w:after="0"/>
        <w:ind w:left="0"/>
        <w:jc w:val="both"/>
      </w:pPr>
      <w:r>
        <w:rPr>
          <w:rFonts w:ascii="Times New Roman"/>
          <w:b w:val="false"/>
          <w:i w:val="false"/>
          <w:color w:val="000000"/>
          <w:sz w:val="28"/>
        </w:rPr>
        <w:t>
      6) 6-бағанда оның ішінде емханада ем алған науқастар көрсетіледі;</w:t>
      </w:r>
    </w:p>
    <w:p>
      <w:pPr>
        <w:spacing w:after="0"/>
        <w:ind w:left="0"/>
        <w:jc w:val="both"/>
      </w:pPr>
      <w:r>
        <w:rPr>
          <w:rFonts w:ascii="Times New Roman"/>
          <w:b w:val="false"/>
          <w:i w:val="false"/>
          <w:color w:val="000000"/>
          <w:sz w:val="28"/>
        </w:rPr>
        <w:t>
      7) 7-бағанда оның ішінде – үйде көрсетіледі.</w:t>
      </w:r>
    </w:p>
    <w:bookmarkStart w:name="z207" w:id="186"/>
    <w:p>
      <w:pPr>
        <w:spacing w:after="0"/>
        <w:ind w:left="0"/>
        <w:jc w:val="both"/>
      </w:pPr>
      <w:r>
        <w:rPr>
          <w:rFonts w:ascii="Times New Roman"/>
          <w:b w:val="false"/>
          <w:i w:val="false"/>
          <w:color w:val="000000"/>
          <w:sz w:val="28"/>
        </w:rPr>
        <w:t>
      52. 4500-кесте. Патологиялық-анатомиялық бюро (бөлімшелері) қызметі:</w:t>
      </w:r>
    </w:p>
    <w:bookmarkEnd w:id="186"/>
    <w:p>
      <w:pPr>
        <w:spacing w:after="0"/>
        <w:ind w:left="0"/>
        <w:jc w:val="both"/>
      </w:pPr>
      <w:r>
        <w:rPr>
          <w:rFonts w:ascii="Times New Roman"/>
          <w:b w:val="false"/>
          <w:i w:val="false"/>
          <w:color w:val="000000"/>
          <w:sz w:val="28"/>
        </w:rPr>
        <w:t>
      1) А бағанда зерттеулер атауы көрсетіледі;</w:t>
      </w:r>
    </w:p>
    <w:p>
      <w:pPr>
        <w:spacing w:after="0"/>
        <w:ind w:left="0"/>
        <w:jc w:val="both"/>
      </w:pPr>
      <w:r>
        <w:rPr>
          <w:rFonts w:ascii="Times New Roman"/>
          <w:b w:val="false"/>
          <w:i w:val="false"/>
          <w:color w:val="000000"/>
          <w:sz w:val="28"/>
        </w:rPr>
        <w:t>
      2) Б-бағанында жолдың реттік нөмірі көрсетіледі;</w:t>
      </w:r>
    </w:p>
    <w:p>
      <w:pPr>
        <w:spacing w:after="0"/>
        <w:ind w:left="0"/>
        <w:jc w:val="both"/>
      </w:pPr>
      <w:r>
        <w:rPr>
          <w:rFonts w:ascii="Times New Roman"/>
          <w:b w:val="false"/>
          <w:i w:val="false"/>
          <w:color w:val="000000"/>
          <w:sz w:val="28"/>
        </w:rPr>
        <w:t>
      3) 3-бағанда сыналатын 14 жасқа дейінгі балалардың жалпы саны көрсетіледі;</w:t>
      </w:r>
    </w:p>
    <w:p>
      <w:pPr>
        <w:spacing w:after="0"/>
        <w:ind w:left="0"/>
        <w:jc w:val="both"/>
      </w:pPr>
      <w:r>
        <w:rPr>
          <w:rFonts w:ascii="Times New Roman"/>
          <w:b w:val="false"/>
          <w:i w:val="false"/>
          <w:color w:val="000000"/>
          <w:sz w:val="28"/>
        </w:rPr>
        <w:t>
      4) 4-бағанда оның ішінде клиникада және үйде сыналған адамдардың саны көрсетілген;</w:t>
      </w:r>
    </w:p>
    <w:p>
      <w:pPr>
        <w:spacing w:after="0"/>
        <w:ind w:left="0"/>
        <w:jc w:val="both"/>
      </w:pPr>
      <w:r>
        <w:rPr>
          <w:rFonts w:ascii="Times New Roman"/>
          <w:b w:val="false"/>
          <w:i w:val="false"/>
          <w:color w:val="000000"/>
          <w:sz w:val="28"/>
        </w:rPr>
        <w:t>
      5) 5-баған атқарылған зерттеулер саны көрсетіледі - барлық;</w:t>
      </w:r>
    </w:p>
    <w:bookmarkStart w:name="z208" w:id="187"/>
    <w:p>
      <w:pPr>
        <w:spacing w:after="0"/>
        <w:ind w:left="0"/>
        <w:jc w:val="both"/>
      </w:pPr>
      <w:r>
        <w:rPr>
          <w:rFonts w:ascii="Times New Roman"/>
          <w:b w:val="false"/>
          <w:i w:val="false"/>
          <w:color w:val="000000"/>
          <w:sz w:val="28"/>
        </w:rPr>
        <w:t>
      53. 4501-кесте:</w:t>
      </w:r>
    </w:p>
    <w:bookmarkEnd w:id="187"/>
    <w:p>
      <w:pPr>
        <w:spacing w:after="0"/>
        <w:ind w:left="0"/>
        <w:jc w:val="both"/>
      </w:pPr>
      <w:r>
        <w:rPr>
          <w:rFonts w:ascii="Times New Roman"/>
          <w:b w:val="false"/>
          <w:i w:val="false"/>
          <w:color w:val="000000"/>
          <w:sz w:val="28"/>
        </w:rPr>
        <w:t>
      1) 1-бағанда қызмет көрсететін ұйымдардың саны көрсетіледі;</w:t>
      </w:r>
    </w:p>
    <w:p>
      <w:pPr>
        <w:spacing w:after="0"/>
        <w:ind w:left="0"/>
        <w:jc w:val="both"/>
      </w:pPr>
      <w:r>
        <w:rPr>
          <w:rFonts w:ascii="Times New Roman"/>
          <w:b w:val="false"/>
          <w:i w:val="false"/>
          <w:color w:val="000000"/>
          <w:sz w:val="28"/>
        </w:rPr>
        <w:t>
      2) 2-бағанда, оның ішінде тәуелсіз емхана саны көрсетілген;</w:t>
      </w:r>
    </w:p>
    <w:p>
      <w:pPr>
        <w:spacing w:after="0"/>
        <w:ind w:left="0"/>
        <w:jc w:val="both"/>
      </w:pPr>
      <w:r>
        <w:rPr>
          <w:rFonts w:ascii="Times New Roman"/>
          <w:b w:val="false"/>
          <w:i w:val="false"/>
          <w:color w:val="000000"/>
          <w:sz w:val="28"/>
        </w:rPr>
        <w:t>
      3) 3-бағанда секциялық материалды зерттеулерінде патологиялық және гистологиялық саны көрсетіледі;</w:t>
      </w:r>
    </w:p>
    <w:p>
      <w:pPr>
        <w:spacing w:after="0"/>
        <w:ind w:left="0"/>
        <w:jc w:val="both"/>
      </w:pPr>
      <w:r>
        <w:rPr>
          <w:rFonts w:ascii="Times New Roman"/>
          <w:b w:val="false"/>
          <w:i w:val="false"/>
          <w:color w:val="000000"/>
          <w:sz w:val="28"/>
        </w:rPr>
        <w:t>
      4) 4-бағанда науқастың биопсия материалын және операция зерттеулерін гистологиялық сараптама саны көрсетіледі-барлық;</w:t>
      </w:r>
    </w:p>
    <w:p>
      <w:pPr>
        <w:spacing w:after="0"/>
        <w:ind w:left="0"/>
        <w:jc w:val="both"/>
      </w:pPr>
      <w:r>
        <w:rPr>
          <w:rFonts w:ascii="Times New Roman"/>
          <w:b w:val="false"/>
          <w:i w:val="false"/>
          <w:color w:val="000000"/>
          <w:sz w:val="28"/>
        </w:rPr>
        <w:t>
      5) 5-баған қоса алғанда, емханадан.</w:t>
      </w:r>
    </w:p>
    <w:bookmarkStart w:name="z209" w:id="188"/>
    <w:p>
      <w:pPr>
        <w:spacing w:after="0"/>
        <w:ind w:left="0"/>
        <w:jc w:val="both"/>
      </w:pPr>
      <w:r>
        <w:rPr>
          <w:rFonts w:ascii="Times New Roman"/>
          <w:b w:val="false"/>
          <w:i w:val="false"/>
          <w:color w:val="000000"/>
          <w:sz w:val="28"/>
        </w:rPr>
        <w:t>
      54. 5200-кесте. Аурухананы алмастыратын көмек алған науқастар контингенттері туралы ақпарат:</w:t>
      </w:r>
    </w:p>
    <w:bookmarkEnd w:id="188"/>
    <w:p>
      <w:pPr>
        <w:spacing w:after="0"/>
        <w:ind w:left="0"/>
        <w:jc w:val="both"/>
      </w:pPr>
      <w:r>
        <w:rPr>
          <w:rFonts w:ascii="Times New Roman"/>
          <w:b w:val="false"/>
          <w:i w:val="false"/>
          <w:color w:val="000000"/>
          <w:sz w:val="28"/>
        </w:rPr>
        <w:t>
      1) А бағанда күндізгі ем атауы көрсетіледі;</w:t>
      </w:r>
    </w:p>
    <w:p>
      <w:pPr>
        <w:spacing w:after="0"/>
        <w:ind w:left="0"/>
        <w:jc w:val="both"/>
      </w:pPr>
      <w:r>
        <w:rPr>
          <w:rFonts w:ascii="Times New Roman"/>
          <w:b w:val="false"/>
          <w:i w:val="false"/>
          <w:color w:val="000000"/>
          <w:sz w:val="28"/>
        </w:rPr>
        <w:t>
      2) Б бағанында қатардың реттік нөмірі көрсетіледі;</w:t>
      </w:r>
    </w:p>
    <w:p>
      <w:pPr>
        <w:spacing w:after="0"/>
        <w:ind w:left="0"/>
        <w:jc w:val="both"/>
      </w:pPr>
      <w:r>
        <w:rPr>
          <w:rFonts w:ascii="Times New Roman"/>
          <w:b w:val="false"/>
          <w:i w:val="false"/>
          <w:color w:val="000000"/>
          <w:sz w:val="28"/>
        </w:rPr>
        <w:t>
      3) 1-бағанда көрсететін стационарды алмастыратын ұйымдардың көмек саны көрсетіледі;</w:t>
      </w:r>
    </w:p>
    <w:p>
      <w:pPr>
        <w:spacing w:after="0"/>
        <w:ind w:left="0"/>
        <w:jc w:val="both"/>
      </w:pPr>
      <w:r>
        <w:rPr>
          <w:rFonts w:ascii="Times New Roman"/>
          <w:b w:val="false"/>
          <w:i w:val="false"/>
          <w:color w:val="000000"/>
          <w:sz w:val="28"/>
        </w:rPr>
        <w:t>
      4) 2-бағанда іс жүзінде ашық орын мәліметтер саны;.</w:t>
      </w:r>
    </w:p>
    <w:p>
      <w:pPr>
        <w:spacing w:after="0"/>
        <w:ind w:left="0"/>
        <w:jc w:val="both"/>
      </w:pPr>
      <w:r>
        <w:rPr>
          <w:rFonts w:ascii="Times New Roman"/>
          <w:b w:val="false"/>
          <w:i w:val="false"/>
          <w:color w:val="000000"/>
          <w:sz w:val="28"/>
        </w:rPr>
        <w:t>
      5) 3-бағанда есепті жыл соңында 31 желтоқсандағы жағдай бойынша шығарылған науқастардың саны көрсетіледі;</w:t>
      </w:r>
    </w:p>
    <w:p>
      <w:pPr>
        <w:spacing w:after="0"/>
        <w:ind w:left="0"/>
        <w:jc w:val="both"/>
      </w:pPr>
      <w:r>
        <w:rPr>
          <w:rFonts w:ascii="Times New Roman"/>
          <w:b w:val="false"/>
          <w:i w:val="false"/>
          <w:color w:val="000000"/>
          <w:sz w:val="28"/>
        </w:rPr>
        <w:t>
      6) 4-бағанда 3-бағанның кеткен ауылдық тұрғындар саны көрсеті</w:t>
      </w:r>
    </w:p>
    <w:bookmarkStart w:name="z210" w:id="189"/>
    <w:p>
      <w:pPr>
        <w:spacing w:after="0"/>
        <w:ind w:left="0"/>
        <w:jc w:val="both"/>
      </w:pPr>
      <w:r>
        <w:rPr>
          <w:rFonts w:ascii="Times New Roman"/>
          <w:b w:val="false"/>
          <w:i w:val="false"/>
          <w:color w:val="000000"/>
          <w:sz w:val="28"/>
        </w:rPr>
        <w:t>
      55. 5201-кесте. Күндізгі стационарлар:</w:t>
      </w:r>
    </w:p>
    <w:bookmarkEnd w:id="189"/>
    <w:p>
      <w:pPr>
        <w:spacing w:after="0"/>
        <w:ind w:left="0"/>
        <w:jc w:val="both"/>
      </w:pPr>
      <w:r>
        <w:rPr>
          <w:rFonts w:ascii="Times New Roman"/>
          <w:b w:val="false"/>
          <w:i w:val="false"/>
          <w:color w:val="000000"/>
          <w:sz w:val="28"/>
        </w:rPr>
        <w:t>
      1) А бағанында аурулардың атауы көрсетіледі;</w:t>
      </w:r>
    </w:p>
    <w:p>
      <w:pPr>
        <w:spacing w:after="0"/>
        <w:ind w:left="0"/>
        <w:jc w:val="both"/>
      </w:pPr>
      <w:r>
        <w:rPr>
          <w:rFonts w:ascii="Times New Roman"/>
          <w:b w:val="false"/>
          <w:i w:val="false"/>
          <w:color w:val="000000"/>
          <w:sz w:val="28"/>
        </w:rPr>
        <w:t>
      2) Б бағанында жолдың реттік нөмірі көрсетіледі;</w:t>
      </w:r>
    </w:p>
    <w:p>
      <w:pPr>
        <w:spacing w:after="0"/>
        <w:ind w:left="0"/>
        <w:jc w:val="both"/>
      </w:pPr>
      <w:r>
        <w:rPr>
          <w:rFonts w:ascii="Times New Roman"/>
          <w:b w:val="false"/>
          <w:i w:val="false"/>
          <w:color w:val="000000"/>
          <w:sz w:val="28"/>
        </w:rPr>
        <w:t>
      3) В бағанында Халықаралық аурулар жүйесі бойынша шифры;</w:t>
      </w:r>
    </w:p>
    <w:p>
      <w:pPr>
        <w:spacing w:after="0"/>
        <w:ind w:left="0"/>
        <w:jc w:val="both"/>
      </w:pPr>
      <w:r>
        <w:rPr>
          <w:rFonts w:ascii="Times New Roman"/>
          <w:b w:val="false"/>
          <w:i w:val="false"/>
          <w:color w:val="000000"/>
          <w:sz w:val="28"/>
        </w:rPr>
        <w:t>
      4) 1-бағанда емделген науқастарға ұйымдар көрсететін амбулаториялық-емханалық көмек саны көрсетіледі;</w:t>
      </w:r>
    </w:p>
    <w:p>
      <w:pPr>
        <w:spacing w:after="0"/>
        <w:ind w:left="0"/>
        <w:jc w:val="both"/>
      </w:pPr>
      <w:r>
        <w:rPr>
          <w:rFonts w:ascii="Times New Roman"/>
          <w:b w:val="false"/>
          <w:i w:val="false"/>
          <w:color w:val="000000"/>
          <w:sz w:val="28"/>
        </w:rPr>
        <w:t>
      5) 2-бағанда 1-бағаннан, емделген 14 жасқа дейінгі балалардың саны көрсетіледі;</w:t>
      </w:r>
    </w:p>
    <w:p>
      <w:pPr>
        <w:spacing w:after="0"/>
        <w:ind w:left="0"/>
        <w:jc w:val="both"/>
      </w:pPr>
      <w:r>
        <w:rPr>
          <w:rFonts w:ascii="Times New Roman"/>
          <w:b w:val="false"/>
          <w:i w:val="false"/>
          <w:color w:val="000000"/>
          <w:sz w:val="28"/>
        </w:rPr>
        <w:t>
      6) 3-бағанда 1 бағаннан, 15-17 жастағы емделген балалардың саны көрсетіледі;</w:t>
      </w:r>
    </w:p>
    <w:p>
      <w:pPr>
        <w:spacing w:after="0"/>
        <w:ind w:left="0"/>
        <w:jc w:val="both"/>
      </w:pPr>
      <w:r>
        <w:rPr>
          <w:rFonts w:ascii="Times New Roman"/>
          <w:b w:val="false"/>
          <w:i w:val="false"/>
          <w:color w:val="000000"/>
          <w:sz w:val="28"/>
        </w:rPr>
        <w:t>
      7) 4-бағанда 1-бағаннан, қайтыс болғандардың саны көрсетіледі;</w:t>
      </w:r>
    </w:p>
    <w:p>
      <w:pPr>
        <w:spacing w:after="0"/>
        <w:ind w:left="0"/>
        <w:jc w:val="both"/>
      </w:pPr>
      <w:r>
        <w:rPr>
          <w:rFonts w:ascii="Times New Roman"/>
          <w:b w:val="false"/>
          <w:i w:val="false"/>
          <w:color w:val="000000"/>
          <w:sz w:val="28"/>
        </w:rPr>
        <w:t>
      8) 5-бағанда науқастардың ем жүргізілген күні, жалпы саны көрсетіледі;</w:t>
      </w:r>
    </w:p>
    <w:p>
      <w:pPr>
        <w:spacing w:after="0"/>
        <w:ind w:left="0"/>
        <w:jc w:val="both"/>
      </w:pPr>
      <w:r>
        <w:rPr>
          <w:rFonts w:ascii="Times New Roman"/>
          <w:b w:val="false"/>
          <w:i w:val="false"/>
          <w:color w:val="000000"/>
          <w:sz w:val="28"/>
        </w:rPr>
        <w:t>
      9) 6-бағанда 5-бағаннан, 14 жасқа дейін балалардың емделген күн саны көрсетіледі;</w:t>
      </w:r>
    </w:p>
    <w:p>
      <w:pPr>
        <w:spacing w:after="0"/>
        <w:ind w:left="0"/>
        <w:jc w:val="both"/>
      </w:pPr>
      <w:r>
        <w:rPr>
          <w:rFonts w:ascii="Times New Roman"/>
          <w:b w:val="false"/>
          <w:i w:val="false"/>
          <w:color w:val="000000"/>
          <w:sz w:val="28"/>
        </w:rPr>
        <w:t>
      10) 7-бағанда 5-бағаннан, 15-17 жастағы балалардың науқастың емделген күндерінің саны көрсетіледі;</w:t>
      </w:r>
    </w:p>
    <w:p>
      <w:pPr>
        <w:spacing w:after="0"/>
        <w:ind w:left="0"/>
        <w:jc w:val="both"/>
      </w:pPr>
      <w:r>
        <w:rPr>
          <w:rFonts w:ascii="Times New Roman"/>
          <w:b w:val="false"/>
          <w:i w:val="false"/>
          <w:color w:val="000000"/>
          <w:sz w:val="28"/>
        </w:rPr>
        <w:t>
      11) 8-бағанда стационарлық көмек көрсетілетін ұйымдарда, емделген науқастардың саны;</w:t>
      </w:r>
    </w:p>
    <w:p>
      <w:pPr>
        <w:spacing w:after="0"/>
        <w:ind w:left="0"/>
        <w:jc w:val="both"/>
      </w:pPr>
      <w:r>
        <w:rPr>
          <w:rFonts w:ascii="Times New Roman"/>
          <w:b w:val="false"/>
          <w:i w:val="false"/>
          <w:color w:val="000000"/>
          <w:sz w:val="28"/>
        </w:rPr>
        <w:t>
      12) 9-бағанда 8-бағаннан, емделген 14 жасқа дейінгі балалар саны көрсетіледі;</w:t>
      </w:r>
    </w:p>
    <w:p>
      <w:pPr>
        <w:spacing w:after="0"/>
        <w:ind w:left="0"/>
        <w:jc w:val="both"/>
      </w:pPr>
      <w:r>
        <w:rPr>
          <w:rFonts w:ascii="Times New Roman"/>
          <w:b w:val="false"/>
          <w:i w:val="false"/>
          <w:color w:val="000000"/>
          <w:sz w:val="28"/>
        </w:rPr>
        <w:t>
      13) 10-бағанда 8-бағаннан, 15-17 жастағы емделген балалар саны көрсетіледі;</w:t>
      </w:r>
    </w:p>
    <w:p>
      <w:pPr>
        <w:spacing w:after="0"/>
        <w:ind w:left="0"/>
        <w:jc w:val="both"/>
      </w:pPr>
      <w:r>
        <w:rPr>
          <w:rFonts w:ascii="Times New Roman"/>
          <w:b w:val="false"/>
          <w:i w:val="false"/>
          <w:color w:val="000000"/>
          <w:sz w:val="28"/>
        </w:rPr>
        <w:t>
      14) 11-бағанда 8-бағаннан, оның ішінде қайтыс болғандардың саны көрсетіледі;</w:t>
      </w:r>
    </w:p>
    <w:p>
      <w:pPr>
        <w:spacing w:after="0"/>
        <w:ind w:left="0"/>
        <w:jc w:val="both"/>
      </w:pPr>
      <w:r>
        <w:rPr>
          <w:rFonts w:ascii="Times New Roman"/>
          <w:b w:val="false"/>
          <w:i w:val="false"/>
          <w:color w:val="000000"/>
          <w:sz w:val="28"/>
        </w:rPr>
        <w:t>
      15) 12-бағанда науқастың емделген күндерінің жалпы саны көрсетіледі;</w:t>
      </w:r>
    </w:p>
    <w:p>
      <w:pPr>
        <w:spacing w:after="0"/>
        <w:ind w:left="0"/>
        <w:jc w:val="both"/>
      </w:pPr>
      <w:r>
        <w:rPr>
          <w:rFonts w:ascii="Times New Roman"/>
          <w:b w:val="false"/>
          <w:i w:val="false"/>
          <w:color w:val="000000"/>
          <w:sz w:val="28"/>
        </w:rPr>
        <w:t>
      16) 13-бағанда 12 -бағаннан алынған 14 жасқа дейінгі балалардың емделген күн саны көрсетіледі;</w:t>
      </w:r>
    </w:p>
    <w:p>
      <w:pPr>
        <w:spacing w:after="0"/>
        <w:ind w:left="0"/>
        <w:jc w:val="both"/>
      </w:pPr>
      <w:r>
        <w:rPr>
          <w:rFonts w:ascii="Times New Roman"/>
          <w:b w:val="false"/>
          <w:i w:val="false"/>
          <w:color w:val="000000"/>
          <w:sz w:val="28"/>
        </w:rPr>
        <w:t>
      17) 14-бағанда 12 -бағаннан 15-17 жастағы балаларға жүргізілген ем күн саны көрсетіледі;</w:t>
      </w:r>
    </w:p>
    <w:p>
      <w:pPr>
        <w:spacing w:after="0"/>
        <w:ind w:left="0"/>
        <w:jc w:val="both"/>
      </w:pPr>
      <w:r>
        <w:rPr>
          <w:rFonts w:ascii="Times New Roman"/>
          <w:b w:val="false"/>
          <w:i w:val="false"/>
          <w:color w:val="000000"/>
          <w:sz w:val="28"/>
        </w:rPr>
        <w:t>
      18) 15-бағанда үйдегі стационарларда емделген науқастардың саны көрсетіледі;</w:t>
      </w:r>
    </w:p>
    <w:p>
      <w:pPr>
        <w:spacing w:after="0"/>
        <w:ind w:left="0"/>
        <w:jc w:val="both"/>
      </w:pPr>
      <w:r>
        <w:rPr>
          <w:rFonts w:ascii="Times New Roman"/>
          <w:b w:val="false"/>
          <w:i w:val="false"/>
          <w:color w:val="000000"/>
          <w:sz w:val="28"/>
        </w:rPr>
        <w:t>
      19) 16-бағанда 15 -бағаннан, емделген 14 жасқа дейінгі балалар саны көрсетіледі;</w:t>
      </w:r>
    </w:p>
    <w:p>
      <w:pPr>
        <w:spacing w:after="0"/>
        <w:ind w:left="0"/>
        <w:jc w:val="both"/>
      </w:pPr>
      <w:r>
        <w:rPr>
          <w:rFonts w:ascii="Times New Roman"/>
          <w:b w:val="false"/>
          <w:i w:val="false"/>
          <w:color w:val="000000"/>
          <w:sz w:val="28"/>
        </w:rPr>
        <w:t>
      20) 17-бағанда бірі 15-бағаннан, 15-17 жастағы емделген балалар саны көрсетіледі;</w:t>
      </w:r>
    </w:p>
    <w:p>
      <w:pPr>
        <w:spacing w:after="0"/>
        <w:ind w:left="0"/>
        <w:jc w:val="both"/>
      </w:pPr>
      <w:r>
        <w:rPr>
          <w:rFonts w:ascii="Times New Roman"/>
          <w:b w:val="false"/>
          <w:i w:val="false"/>
          <w:color w:val="000000"/>
          <w:sz w:val="28"/>
        </w:rPr>
        <w:t>
      21) 18-бағанда 15-бағаннан, оның ішінде қайтыс болғандар саны көрсетіледі;</w:t>
      </w:r>
    </w:p>
    <w:p>
      <w:pPr>
        <w:spacing w:after="0"/>
        <w:ind w:left="0"/>
        <w:jc w:val="both"/>
      </w:pPr>
      <w:r>
        <w:rPr>
          <w:rFonts w:ascii="Times New Roman"/>
          <w:b w:val="false"/>
          <w:i w:val="false"/>
          <w:color w:val="000000"/>
          <w:sz w:val="28"/>
        </w:rPr>
        <w:t>
      22) 19-бағанда науқастың емделген күндерінің жалпы саны көрсетіледі;</w:t>
      </w:r>
    </w:p>
    <w:p>
      <w:pPr>
        <w:spacing w:after="0"/>
        <w:ind w:left="0"/>
        <w:jc w:val="both"/>
      </w:pPr>
      <w:r>
        <w:rPr>
          <w:rFonts w:ascii="Times New Roman"/>
          <w:b w:val="false"/>
          <w:i w:val="false"/>
          <w:color w:val="000000"/>
          <w:sz w:val="28"/>
        </w:rPr>
        <w:t>
      23) 20-бағанда 19-бағаннан, 14 жасқа дейін балалардың емделген күн саны көрсетіледі;</w:t>
      </w:r>
    </w:p>
    <w:p>
      <w:pPr>
        <w:spacing w:after="0"/>
        <w:ind w:left="0"/>
        <w:jc w:val="both"/>
      </w:pPr>
      <w:r>
        <w:rPr>
          <w:rFonts w:ascii="Times New Roman"/>
          <w:b w:val="false"/>
          <w:i w:val="false"/>
          <w:color w:val="000000"/>
          <w:sz w:val="28"/>
        </w:rPr>
        <w:t>
      24) 21-бағанда 19-бағаннан, 15-17 жастағы балаларға науқастың емделген күндерінің көрсетіледі;</w:t>
      </w:r>
    </w:p>
    <w:p>
      <w:pPr>
        <w:spacing w:after="0"/>
        <w:ind w:left="0"/>
        <w:jc w:val="both"/>
      </w:pPr>
      <w:r>
        <w:rPr>
          <w:rFonts w:ascii="Times New Roman"/>
          <w:b w:val="false"/>
          <w:i w:val="false"/>
          <w:color w:val="000000"/>
          <w:sz w:val="28"/>
        </w:rPr>
        <w:t>
      25) кестесінің 2.0,3.0,4.0,5.0, ... 21.0-жолдарында аурулардың кластары бойынша емделіп шыққан науқастарға бөлу беріледі;</w:t>
      </w:r>
    </w:p>
    <w:p>
      <w:pPr>
        <w:spacing w:after="0"/>
        <w:ind w:left="0"/>
        <w:jc w:val="both"/>
      </w:pPr>
      <w:r>
        <w:rPr>
          <w:rFonts w:ascii="Times New Roman"/>
          <w:b w:val="false"/>
          <w:i w:val="false"/>
          <w:color w:val="000000"/>
          <w:sz w:val="28"/>
        </w:rPr>
        <w:t>
      26) арифметикалық-логикалық бақылау: 1.0-жол кестенің барлық бағандары бойынша 2.0,3.0,4.0, ... ... 21.0-жолдарының сомасына тең.</w:t>
      </w:r>
    </w:p>
    <w:bookmarkStart w:name="z211" w:id="190"/>
    <w:p>
      <w:pPr>
        <w:spacing w:after="0"/>
        <w:ind w:left="0"/>
        <w:jc w:val="both"/>
      </w:pPr>
      <w:r>
        <w:rPr>
          <w:rFonts w:ascii="Times New Roman"/>
          <w:b w:val="false"/>
          <w:i w:val="false"/>
          <w:color w:val="000000"/>
          <w:sz w:val="28"/>
        </w:rPr>
        <w:t>
      56. VII бөлім. 5300-кесте ОС қатысушыларына, оның мүгедектігі бар адамдарға және оларға теңестірілген тұлғаларға медициналық қызмет көрсету туралы есеп:</w:t>
      </w:r>
    </w:p>
    <w:bookmarkEnd w:id="190"/>
    <w:p>
      <w:pPr>
        <w:spacing w:after="0"/>
        <w:ind w:left="0"/>
        <w:jc w:val="both"/>
      </w:pPr>
      <w:r>
        <w:rPr>
          <w:rFonts w:ascii="Times New Roman"/>
          <w:b w:val="false"/>
          <w:i w:val="false"/>
          <w:color w:val="000000"/>
          <w:sz w:val="28"/>
        </w:rPr>
        <w:t>
      1) А бағанында көрсеткіштердің атауы көрсетіледі;</w:t>
      </w:r>
    </w:p>
    <w:p>
      <w:pPr>
        <w:spacing w:after="0"/>
        <w:ind w:left="0"/>
        <w:jc w:val="both"/>
      </w:pPr>
      <w:r>
        <w:rPr>
          <w:rFonts w:ascii="Times New Roman"/>
          <w:b w:val="false"/>
          <w:i w:val="false"/>
          <w:color w:val="000000"/>
          <w:sz w:val="28"/>
        </w:rPr>
        <w:t>
      2) Б бағанында реттік нөмірі көрсетіледі;</w:t>
      </w:r>
    </w:p>
    <w:p>
      <w:pPr>
        <w:spacing w:after="0"/>
        <w:ind w:left="0"/>
        <w:jc w:val="both"/>
      </w:pPr>
      <w:r>
        <w:rPr>
          <w:rFonts w:ascii="Times New Roman"/>
          <w:b w:val="false"/>
          <w:i w:val="false"/>
          <w:color w:val="000000"/>
          <w:sz w:val="28"/>
        </w:rPr>
        <w:t>
      3) 1-бағанда ұлы Отан соғысына қатысушылардың (ОСҚ) саны көрсетіледі;</w:t>
      </w:r>
    </w:p>
    <w:p>
      <w:pPr>
        <w:spacing w:after="0"/>
        <w:ind w:left="0"/>
        <w:jc w:val="both"/>
      </w:pPr>
      <w:r>
        <w:rPr>
          <w:rFonts w:ascii="Times New Roman"/>
          <w:b w:val="false"/>
          <w:i w:val="false"/>
          <w:color w:val="000000"/>
          <w:sz w:val="28"/>
        </w:rPr>
        <w:t>
      4) 2-бағанда Отан соғысы (ОСМ) мүгедектігі бар адамдардың саны көрсетіледі;</w:t>
      </w:r>
    </w:p>
    <w:p>
      <w:pPr>
        <w:spacing w:after="0"/>
        <w:ind w:left="0"/>
        <w:jc w:val="both"/>
      </w:pPr>
      <w:r>
        <w:rPr>
          <w:rFonts w:ascii="Times New Roman"/>
          <w:b w:val="false"/>
          <w:i w:val="false"/>
          <w:color w:val="000000"/>
          <w:sz w:val="28"/>
        </w:rPr>
        <w:t>
      5) 3-бағанда интернационалист-әскерлердің саны көрсетіледі;</w:t>
      </w:r>
    </w:p>
    <w:p>
      <w:pPr>
        <w:spacing w:after="0"/>
        <w:ind w:left="0"/>
        <w:jc w:val="both"/>
      </w:pPr>
      <w:r>
        <w:rPr>
          <w:rFonts w:ascii="Times New Roman"/>
          <w:b w:val="false"/>
          <w:i w:val="false"/>
          <w:color w:val="000000"/>
          <w:sz w:val="28"/>
        </w:rPr>
        <w:t>
      6) 4-бағанда қаза тапқан әскери қызметшілердің отбасылары мүшелерінің саны көрсетіледі;</w:t>
      </w:r>
    </w:p>
    <w:p>
      <w:pPr>
        <w:spacing w:after="0"/>
        <w:ind w:left="0"/>
        <w:jc w:val="both"/>
      </w:pPr>
      <w:r>
        <w:rPr>
          <w:rFonts w:ascii="Times New Roman"/>
          <w:b w:val="false"/>
          <w:i w:val="false"/>
          <w:color w:val="000000"/>
          <w:sz w:val="28"/>
        </w:rPr>
        <w:t>
      7) 5-бағанда жаппай саяси қуғын-сүргін құрбандарының саны көрсетіледі;</w:t>
      </w:r>
    </w:p>
    <w:p>
      <w:pPr>
        <w:spacing w:after="0"/>
        <w:ind w:left="0"/>
        <w:jc w:val="both"/>
      </w:pPr>
      <w:r>
        <w:rPr>
          <w:rFonts w:ascii="Times New Roman"/>
          <w:b w:val="false"/>
          <w:i w:val="false"/>
          <w:color w:val="000000"/>
          <w:sz w:val="28"/>
        </w:rPr>
        <w:t>
      8) 6-бағанда Семей сынақ ядролық полигонынынан ионды сәулеге ұшыраған тұлғалар саны көрсетіледі;</w:t>
      </w:r>
    </w:p>
    <w:p>
      <w:pPr>
        <w:spacing w:after="0"/>
        <w:ind w:left="0"/>
        <w:jc w:val="both"/>
      </w:pPr>
      <w:r>
        <w:rPr>
          <w:rFonts w:ascii="Times New Roman"/>
          <w:b w:val="false"/>
          <w:i w:val="false"/>
          <w:color w:val="000000"/>
          <w:sz w:val="28"/>
        </w:rPr>
        <w:t>
      9) 7-бағанда Чернобыль атомдық электростанциялардың салдарын жоюға қатысқан тұлғалардың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22-қосымша</w:t>
            </w:r>
          </w:p>
        </w:tc>
      </w:tr>
    </w:tbl>
    <w:bookmarkStart w:name="z214" w:id="191"/>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Денсаулық сақтау министрлігіне ұсынылады Әкімшілік деректер нысаны интернет-ресурста орналастырылған: dsm.gov.kz "Жедел медициналық жәрдем ұйымының есебі" 20 ___жылғы "__"________________ есептік кезең Индекс: 22 (ЖМЖ) Кезеңділік: жылдық Есепті ұсынатын тұлғалар тобы: аудандардың, облыстардың республикалық маңызы бар қаланың және астананың денсаулық сақтау ұйымдары Тапсыру мерзімі: есептілік кезеңнің 10 ақпаны БСН</w:t>
      </w:r>
    </w:p>
    <w:bookmarkEnd w:id="191"/>
    <w:p>
      <w:pPr>
        <w:spacing w:after="0"/>
        <w:ind w:left="0"/>
        <w:jc w:val="left"/>
      </w:pP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192"/>
    <w:p>
      <w:pPr>
        <w:spacing w:after="0"/>
        <w:ind w:left="0"/>
        <w:jc w:val="both"/>
      </w:pPr>
      <w:r>
        <w:rPr>
          <w:rFonts w:ascii="Times New Roman"/>
          <w:b w:val="false"/>
          <w:i w:val="false"/>
          <w:color w:val="000000"/>
          <w:sz w:val="28"/>
        </w:rPr>
        <w:t>
      1000 Станциялар саны 1 ____________ бөлімшелер саны 2 ________</w:t>
      </w:r>
    </w:p>
    <w:bookmarkEnd w:id="192"/>
    <w:bookmarkStart w:name="z216" w:id="193"/>
    <w:p>
      <w:pPr>
        <w:spacing w:after="0"/>
        <w:ind w:left="0"/>
        <w:jc w:val="both"/>
      </w:pPr>
      <w:r>
        <w:rPr>
          <w:rFonts w:ascii="Times New Roman"/>
          <w:b w:val="false"/>
          <w:i w:val="false"/>
          <w:color w:val="000000"/>
          <w:sz w:val="28"/>
        </w:rPr>
        <w:t>
      1100 Жедел медициналық көмек станцияларының штаты: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қызметкерлері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94"/>
    <w:p>
      <w:pPr>
        <w:spacing w:after="0"/>
        <w:ind w:left="0"/>
        <w:jc w:val="both"/>
      </w:pPr>
      <w:r>
        <w:rPr>
          <w:rFonts w:ascii="Times New Roman"/>
          <w:b w:val="false"/>
          <w:i w:val="false"/>
          <w:color w:val="000000"/>
          <w:sz w:val="28"/>
        </w:rPr>
        <w:t>
      2000 Жедел медициналық жәрдем бригадаларының шақыртуда болған кезіндегі медициналық көмек</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жатқызылғандар саны (1 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босанатын және босанған әйелдерді тасымалдау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жол көлік оқиғасынан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мен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жүктілік патологиясы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Шығулардың орындалуы...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медициналық көмек көрсетілген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 балаларды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ауылдық елді мекендер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жас 11 ай 29 күн балаларды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жәрдемнің көшпелі бригадасы болған кездегі қайтыс болғандар саны (2 беттен) -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 балаларды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(МСАК) ұйымдарының жұмыс уақытындағы шығулар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95"/>
    <w:p>
      <w:pPr>
        <w:spacing w:after="0"/>
        <w:ind w:left="0"/>
        <w:jc w:val="both"/>
      </w:pPr>
      <w:r>
        <w:rPr>
          <w:rFonts w:ascii="Times New Roman"/>
          <w:b w:val="false"/>
          <w:i w:val="false"/>
          <w:color w:val="000000"/>
          <w:sz w:val="28"/>
        </w:rPr>
        <w:t>
      2001 Нәтижесіз шығулардың саны 1 ________</w:t>
      </w:r>
    </w:p>
    <w:bookmarkEnd w:id="195"/>
    <w:p>
      <w:pPr>
        <w:spacing w:after="0"/>
        <w:ind w:left="0"/>
        <w:jc w:val="both"/>
      </w:pPr>
      <w:r>
        <w:rPr>
          <w:rFonts w:ascii="Times New Roman"/>
          <w:b w:val="false"/>
          <w:i w:val="false"/>
          <w:color w:val="000000"/>
          <w:sz w:val="28"/>
        </w:rPr>
        <w:t>
      Шақырудың негізсіздігі үшін бас тарту2 ________</w:t>
      </w:r>
    </w:p>
    <w:p>
      <w:pPr>
        <w:spacing w:after="0"/>
        <w:ind w:left="0"/>
        <w:jc w:val="both"/>
      </w:pPr>
      <w:r>
        <w:rPr>
          <w:rFonts w:ascii="Times New Roman"/>
          <w:b w:val="false"/>
          <w:i w:val="false"/>
          <w:color w:val="000000"/>
          <w:sz w:val="28"/>
        </w:rPr>
        <w:t>
      МСАК жұмыс уақытында оларға берілген тұлғалар саны 3 _______.</w:t>
      </w:r>
    </w:p>
    <w:p>
      <w:pPr>
        <w:spacing w:after="0"/>
        <w:ind w:left="0"/>
        <w:jc w:val="both"/>
      </w:pPr>
      <w:r>
        <w:rPr>
          <w:rFonts w:ascii="Times New Roman"/>
          <w:b w:val="false"/>
          <w:i w:val="false"/>
          <w:color w:val="000000"/>
          <w:sz w:val="28"/>
        </w:rPr>
        <w:t>
      Өткізілген консультациялар саны 4___.</w:t>
      </w:r>
    </w:p>
    <w:p>
      <w:pPr>
        <w:spacing w:after="0"/>
        <w:ind w:left="0"/>
        <w:jc w:val="both"/>
      </w:pPr>
      <w:r>
        <w:rPr>
          <w:rFonts w:ascii="Times New Roman"/>
          <w:b w:val="false"/>
          <w:i w:val="false"/>
          <w:color w:val="000000"/>
          <w:sz w:val="28"/>
        </w:rPr>
        <w:t>
      Жол-көлік оқиғалары кезінде зардап шегушілер санына (2000 кестенің 3 бағаны 3 жолы) емделуге жатқызылған науқастар саны 5___.</w:t>
      </w:r>
    </w:p>
    <w:p>
      <w:pPr>
        <w:spacing w:after="0"/>
        <w:ind w:left="0"/>
        <w:jc w:val="both"/>
      </w:pPr>
      <w:r>
        <w:rPr>
          <w:rFonts w:ascii="Times New Roman"/>
          <w:b w:val="false"/>
          <w:i w:val="false"/>
          <w:color w:val="000000"/>
          <w:sz w:val="28"/>
        </w:rPr>
        <w:t>
      Бригада келгенге дейін өліммен аяқталған жол-көлік оқиғаларында зардап шеккендер саны 6____, Кешігіп келумен қызмет көрсетілген ЖМЖ шақыртуларының саны(1-3 категoриядағы кешігу) 7 ______.</w:t>
      </w:r>
    </w:p>
    <w:bookmarkStart w:name="z219" w:id="196"/>
    <w:p>
      <w:pPr>
        <w:spacing w:after="0"/>
        <w:ind w:left="0"/>
        <w:jc w:val="both"/>
      </w:pPr>
      <w:r>
        <w:rPr>
          <w:rFonts w:ascii="Times New Roman"/>
          <w:b w:val="false"/>
          <w:i w:val="false"/>
          <w:color w:val="000000"/>
          <w:sz w:val="28"/>
        </w:rPr>
        <w:t>
      2100 Жедел медициналық жәрдем бригадаларының қызмет етуі туралы мәліметтер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бригадаларының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Бригадалары бар мекемелердің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бригадаларының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 көмек көрсеткен адамдар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жалпы бейіндік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көмек көрсету үшін (0-17 жас 11 ай 29 күнді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кардиореанимациялық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(ажыратып жазу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97"/>
    <w:p>
      <w:pPr>
        <w:spacing w:after="0"/>
        <w:ind w:left="0"/>
        <w:jc w:val="both"/>
      </w:pPr>
      <w:r>
        <w:rPr>
          <w:rFonts w:ascii="Times New Roman"/>
          <w:b w:val="false"/>
          <w:i w:val="false"/>
          <w:color w:val="000000"/>
          <w:sz w:val="28"/>
        </w:rPr>
        <w:t>
      2101 Фельдшерлік бригадамен тасымалданған адамдар саны (2200 кесте, 3 жол, 3 бағаннан) 1 __________.</w:t>
      </w:r>
    </w:p>
    <w:bookmarkEnd w:id="197"/>
    <w:bookmarkStart w:name="z221" w:id="198"/>
    <w:p>
      <w:pPr>
        <w:spacing w:after="0"/>
        <w:ind w:left="0"/>
        <w:jc w:val="both"/>
      </w:pPr>
      <w:r>
        <w:rPr>
          <w:rFonts w:ascii="Times New Roman"/>
          <w:b w:val="false"/>
          <w:i w:val="false"/>
          <w:color w:val="000000"/>
          <w:sz w:val="28"/>
        </w:rPr>
        <w:t>
      2102 Амбулаториялық көмек көрсетілген адамдар саны 1 _________.</w:t>
      </w:r>
    </w:p>
    <w:bookmarkEnd w:id="198"/>
    <w:bookmarkStart w:name="z222" w:id="199"/>
    <w:p>
      <w:pPr>
        <w:spacing w:after="0"/>
        <w:ind w:left="0"/>
        <w:jc w:val="both"/>
      </w:pPr>
      <w:r>
        <w:rPr>
          <w:rFonts w:ascii="Times New Roman"/>
          <w:b w:val="false"/>
          <w:i w:val="false"/>
          <w:color w:val="000000"/>
          <w:sz w:val="28"/>
        </w:rPr>
        <w:t>
      II. Санитариялық авиация нысанында шұғыл медициналық және жоспарлы-консультациялық медициналық көмек көрсету (ШЖКМК)</w:t>
      </w:r>
    </w:p>
    <w:bookmarkEnd w:id="199"/>
    <w:bookmarkStart w:name="z223" w:id="200"/>
    <w:p>
      <w:pPr>
        <w:spacing w:after="0"/>
        <w:ind w:left="0"/>
        <w:jc w:val="both"/>
      </w:pPr>
      <w:r>
        <w:rPr>
          <w:rFonts w:ascii="Times New Roman"/>
          <w:b w:val="false"/>
          <w:i w:val="false"/>
          <w:color w:val="000000"/>
          <w:sz w:val="28"/>
        </w:rPr>
        <w:t>
      3000 Санитариялық авиация және ШЖКМК бөлімшелері бар ұйымдар саны 1 _______</w:t>
      </w:r>
    </w:p>
    <w:bookmarkEnd w:id="200"/>
    <w:bookmarkStart w:name="z224" w:id="201"/>
    <w:p>
      <w:pPr>
        <w:spacing w:after="0"/>
        <w:ind w:left="0"/>
        <w:jc w:val="both"/>
      </w:pPr>
      <w:r>
        <w:rPr>
          <w:rFonts w:ascii="Times New Roman"/>
          <w:b w:val="false"/>
          <w:i w:val="false"/>
          <w:color w:val="000000"/>
          <w:sz w:val="28"/>
        </w:rPr>
        <w:t>
      3100 Санитариялық авиация және ШЖКМКұйымдарының (бөлімше) штаттары: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қызметкерлер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 лауазымдар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2"/>
    <w:p>
      <w:pPr>
        <w:spacing w:after="0"/>
        <w:ind w:left="0"/>
        <w:jc w:val="both"/>
      </w:pPr>
      <w:r>
        <w:rPr>
          <w:rFonts w:ascii="Times New Roman"/>
          <w:b w:val="false"/>
          <w:i w:val="false"/>
          <w:color w:val="000000"/>
          <w:sz w:val="28"/>
        </w:rPr>
        <w:t>
      3200 Көлік:</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автокөлік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автомобилдік қондырғылар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поездар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теңгерімінде тұрған санитариялық автокөлік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санитариялық көлік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3"/>
    <w:p>
      <w:pPr>
        <w:spacing w:after="0"/>
        <w:ind w:left="0"/>
        <w:jc w:val="both"/>
      </w:pPr>
      <w:r>
        <w:rPr>
          <w:rFonts w:ascii="Times New Roman"/>
          <w:b w:val="false"/>
          <w:i w:val="false"/>
          <w:color w:val="000000"/>
          <w:sz w:val="28"/>
        </w:rPr>
        <w:t>
      3300 Санитарлық көліктің ұшулары/шығулары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көліктің ұшуларының/шығуларының орындалуы (Республикалық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көліктің ұшуларының/шығуларының орындалуы (Жергілікті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тікұшақтарымен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тік 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практикадағы жедел жағдай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автомобильдік қондырғылармен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вагондармен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түрде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түрде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04"/>
    <w:p>
      <w:pPr>
        <w:spacing w:after="0"/>
        <w:ind w:left="0"/>
        <w:jc w:val="both"/>
      </w:pPr>
      <w:r>
        <w:rPr>
          <w:rFonts w:ascii="Times New Roman"/>
          <w:b w:val="false"/>
          <w:i w:val="false"/>
          <w:color w:val="000000"/>
          <w:sz w:val="28"/>
        </w:rPr>
        <w:t>
      4000 Ұшулар және шақыртуға барулар кезінде науқастарды, босанған әйелдерді, жаңа босанған әйелдерді тасымалдау және басқа да тасымалдаулар</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тасымалданған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тасымалдар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мен жағдайларда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жүктіклік патологиясында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Әуекөлігімен,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Олардыңішінен: ұшақпен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Санитарлықавтокөлікпен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05"/>
    <w:p>
      <w:pPr>
        <w:spacing w:after="0"/>
        <w:ind w:left="0"/>
        <w:jc w:val="both"/>
      </w:pPr>
      <w:r>
        <w:rPr>
          <w:rFonts w:ascii="Times New Roman"/>
          <w:b w:val="false"/>
          <w:i w:val="false"/>
          <w:color w:val="000000"/>
          <w:sz w:val="28"/>
        </w:rPr>
        <w:t>
      4100 Ұшуларда/шығуларда көрсетілге шұғыл медициналық жәрдем</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себеппен шұғыл көмек көрсету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тасымалдар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және жағдайларда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жүктіклік патологиясында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ұшулардың/шығулардың орындалуы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Ұшулар/шығулар кезінде шұғыл медициналық жәрдем көрсетілген адамдардың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күнге дейінгі балаларды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0-14 жас 11 ай 29 күнге дейінгі балаларды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28 к.нге дейінгі балаларға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06"/>
    <w:p>
      <w:pPr>
        <w:spacing w:after="0"/>
        <w:ind w:left="0"/>
        <w:jc w:val="both"/>
      </w:pPr>
      <w:r>
        <w:rPr>
          <w:rFonts w:ascii="Times New Roman"/>
          <w:b w:val="false"/>
          <w:i w:val="false"/>
          <w:color w:val="000000"/>
          <w:sz w:val="28"/>
        </w:rPr>
        <w:t>
      4200 Шығудағы жоспарлы-консультациялық медициналық жәрдем</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көрінген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 санына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карталардан талданған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консилиумы өткізілді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мекемелерде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аурулар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шығулар орындалды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жоспарлы-консультативтік медициналық жәрдем көрсетілген адамдардың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жастағы балаларды қоса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0-14 жастағы балаларды қоса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28 күнге дейінгі балаларға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фертильді жастағы әйелдер (15-49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босанатын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ҰОС ардагерлеріне (ҰОСҚ, ҰОСМБА)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07"/>
    <w:p>
      <w:pPr>
        <w:spacing w:after="0"/>
        <w:ind w:left="0"/>
        <w:jc w:val="both"/>
      </w:pPr>
      <w:r>
        <w:rPr>
          <w:rFonts w:ascii="Times New Roman"/>
          <w:b w:val="false"/>
          <w:i w:val="false"/>
          <w:color w:val="000000"/>
          <w:sz w:val="28"/>
        </w:rPr>
        <w:t>
      5000 Ұшудағы/шығудағы дәрігерлердің жұмысы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мамандығының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жәрдем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Жоспарлы-консультациялық медициналық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жасқа дейінгі балаларды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0-ден 28 күнге дейінгібалалар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жасқа дейінгі балаларды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0-ден 28 күнге дейінгі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хирургтары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Анестезиологтар-реаниматологтар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Эферентологтар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дәрігерлер консультанттар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диагностикасыдәрігерлері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 дәрігері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лаборанттар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қосалқы қызмет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08"/>
    <w:p>
      <w:pPr>
        <w:spacing w:after="0"/>
        <w:ind w:left="0"/>
        <w:jc w:val="both"/>
      </w:pPr>
      <w:r>
        <w:rPr>
          <w:rFonts w:ascii="Times New Roman"/>
          <w:b w:val="false"/>
          <w:i w:val="false"/>
          <w:color w:val="000000"/>
          <w:sz w:val="28"/>
        </w:rPr>
        <w:t>
      6000 Шақыртудың негізсіздігі үшін ұшуға/шақыртуға шығуға бас тартылды 1 _________.</w:t>
      </w:r>
    </w:p>
    <w:bookmarkEnd w:id="208"/>
    <w:p>
      <w:pPr>
        <w:spacing w:after="0"/>
        <w:ind w:left="0"/>
        <w:jc w:val="both"/>
      </w:pPr>
      <w:r>
        <w:rPr>
          <w:rFonts w:ascii="Times New Roman"/>
          <w:b w:val="false"/>
          <w:i w:val="false"/>
          <w:color w:val="000000"/>
          <w:sz w:val="28"/>
        </w:rPr>
        <w:t>
      Ауа-райы жағдайлары бойынша ұшуға/шақыртуға шығуға бас тартылды 2 _________.</w:t>
      </w:r>
    </w:p>
    <w:bookmarkStart w:name="z232" w:id="209"/>
    <w:p>
      <w:pPr>
        <w:spacing w:after="0"/>
        <w:ind w:left="0"/>
        <w:jc w:val="both"/>
      </w:pPr>
      <w:r>
        <w:rPr>
          <w:rFonts w:ascii="Times New Roman"/>
          <w:b w:val="false"/>
          <w:i w:val="false"/>
          <w:color w:val="000000"/>
          <w:sz w:val="28"/>
        </w:rPr>
        <w:t>
      7000 Шұғыл науқастарға телефон арқылы консультация беру саны 1 _________.</w:t>
      </w:r>
    </w:p>
    <w:bookmarkEnd w:id="209"/>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болса)_______, қолы _________ телефон ____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болса)______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bookmarkStart w:name="z233" w:id="210"/>
    <w:p>
      <w:pPr>
        <w:spacing w:after="0"/>
        <w:ind w:left="0"/>
        <w:jc w:val="both"/>
      </w:pPr>
      <w:r>
        <w:rPr>
          <w:rFonts w:ascii="Times New Roman"/>
          <w:b w:val="false"/>
          <w:i w:val="false"/>
          <w:color w:val="000000"/>
          <w:sz w:val="28"/>
        </w:rPr>
        <w:t>
      Әкімшілік деректер нысанын толтыру бойынша түсіндірме "Жедел медициналық жәрдем ұйымының есебі" (Индексі: 22-ЖМЖ, кезеңділігі: жылдық)</w:t>
      </w:r>
    </w:p>
    <w:bookmarkEnd w:id="210"/>
    <w:bookmarkStart w:name="z234" w:id="211"/>
    <w:p>
      <w:pPr>
        <w:spacing w:after="0"/>
        <w:ind w:left="0"/>
        <w:jc w:val="both"/>
      </w:pPr>
      <w:r>
        <w:rPr>
          <w:rFonts w:ascii="Times New Roman"/>
          <w:b w:val="false"/>
          <w:i w:val="false"/>
          <w:color w:val="000000"/>
          <w:sz w:val="28"/>
        </w:rPr>
        <w:t>
      1. Осы әкімшілік деректер нысанын толтыру бойынша түсіндірме "Жедел медициналық жәрдем ұйымының есебі" әкімшілік деректері.</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№175 бұйрық) (Нормативтік құқықтық актілері мемлекеттік тіркеу тізіміндегі № 148139 тіркелген) № 089/е "Жедел медициналық жәрдем шақыртуларын жазып алу журналы", № 085/е "Жедел медициналық жәрдемді шақырту картасы", № 114/е "Жедел медициналық жәрдем станциясының (бөлімшесінің) ілеспе парағы және оған талон", № 088/е "Жедел медициналық жәрдем станциясының жұмыс істеу парағы", № 090/е "Өтінімді орындау туралы ұшқыштың деректерімен санитариялық ұшуға тапсырма" есептік нысандарылары негізінде жасалады.</w:t>
      </w:r>
    </w:p>
    <w:bookmarkStart w:name="z236" w:id="212"/>
    <w:p>
      <w:pPr>
        <w:spacing w:after="0"/>
        <w:ind w:left="0"/>
        <w:jc w:val="both"/>
      </w:pPr>
      <w:r>
        <w:rPr>
          <w:rFonts w:ascii="Times New Roman"/>
          <w:b w:val="false"/>
          <w:i w:val="false"/>
          <w:color w:val="000000"/>
          <w:sz w:val="28"/>
        </w:rPr>
        <w:t>
      3. 1000-кесте: 1-тармақта ЖМЖ дербес станцияларының саны көрсетіледі; 2-тармақта медициналық ұйымдардың құрамындағы ЖМЖ бөлімшелерінің саны көрсетіледі.</w:t>
      </w:r>
    </w:p>
    <w:bookmarkEnd w:id="212"/>
    <w:bookmarkStart w:name="z237" w:id="213"/>
    <w:p>
      <w:pPr>
        <w:spacing w:after="0"/>
        <w:ind w:left="0"/>
        <w:jc w:val="both"/>
      </w:pPr>
      <w:r>
        <w:rPr>
          <w:rFonts w:ascii="Times New Roman"/>
          <w:b w:val="false"/>
          <w:i w:val="false"/>
          <w:color w:val="000000"/>
          <w:sz w:val="28"/>
        </w:rPr>
        <w:t>
      4. 1100-кесте "Жедел медициналық жәрдем станциясының (бөлімшелерінің) штаттары" медициналық ұйымның штаттық кестесінің мәліметтері бойынша толтырылады және мынадай мәліметтерден тұрады.</w:t>
      </w:r>
    </w:p>
    <w:bookmarkEnd w:id="213"/>
    <w:p>
      <w:pPr>
        <w:spacing w:after="0"/>
        <w:ind w:left="0"/>
        <w:jc w:val="both"/>
      </w:pPr>
      <w:r>
        <w:rPr>
          <w:rFonts w:ascii="Times New Roman"/>
          <w:b w:val="false"/>
          <w:i w:val="false"/>
          <w:color w:val="000000"/>
          <w:sz w:val="28"/>
        </w:rPr>
        <w:t>
      1) 1-бағанда – есептік кезеңнің соңына ЖМЖ станциясының (бөлімшесінің) барлық персоналдарының саны; 2-бағанда – дәрігерлер саны; 3-бағанда – орта медициналық персоналдың саны; 4-бағанда – кіші медициналық персоналдың саны; 5-бағанда – басқа да персоналдың саны көрсетіледі;</w:t>
      </w:r>
    </w:p>
    <w:p>
      <w:pPr>
        <w:spacing w:after="0"/>
        <w:ind w:left="0"/>
        <w:jc w:val="both"/>
      </w:pPr>
      <w:r>
        <w:rPr>
          <w:rFonts w:ascii="Times New Roman"/>
          <w:b w:val="false"/>
          <w:i w:val="false"/>
          <w:color w:val="000000"/>
          <w:sz w:val="28"/>
        </w:rPr>
        <w:t>
      2) 1-жолда штаттық лауазымдар туралы мәліметтер, 2-жолда бос емес лауазымдар туралы мәліметтер (жылдың соңына оларды нақты алмастыруға сәйкес) көрсетіледі.</w:t>
      </w:r>
    </w:p>
    <w:p>
      <w:pPr>
        <w:spacing w:after="0"/>
        <w:ind w:left="0"/>
        <w:jc w:val="both"/>
      </w:pPr>
      <w:r>
        <w:rPr>
          <w:rFonts w:ascii="Times New Roman"/>
          <w:b w:val="false"/>
          <w:i w:val="false"/>
          <w:color w:val="000000"/>
          <w:sz w:val="28"/>
        </w:rPr>
        <w:t>
      3) бос емес лауазымдар саны 1100 кестенің барлық бағандары бойынша штаттық лауазымдар санынан артпауы қажет;</w:t>
      </w:r>
    </w:p>
    <w:p>
      <w:pPr>
        <w:spacing w:after="0"/>
        <w:ind w:left="0"/>
        <w:jc w:val="both"/>
      </w:pPr>
      <w:r>
        <w:rPr>
          <w:rFonts w:ascii="Times New Roman"/>
          <w:b w:val="false"/>
          <w:i w:val="false"/>
          <w:color w:val="000000"/>
          <w:sz w:val="28"/>
        </w:rPr>
        <w:t>
      4) 3-жолда станцияда негізгі қызметі бойынша тұрған жеке тұлғалар саны туралы мәлімет көрсетіледі.</w:t>
      </w:r>
    </w:p>
    <w:bookmarkStart w:name="z238" w:id="214"/>
    <w:p>
      <w:pPr>
        <w:spacing w:after="0"/>
        <w:ind w:left="0"/>
        <w:jc w:val="both"/>
      </w:pPr>
      <w:r>
        <w:rPr>
          <w:rFonts w:ascii="Times New Roman"/>
          <w:b w:val="false"/>
          <w:i w:val="false"/>
          <w:color w:val="000000"/>
          <w:sz w:val="28"/>
        </w:rPr>
        <w:t>
      4. 2000-кесте "ЖМЖ бригадаларының шығуы кезіндегі медициналық көмек" көрсетіледі:</w:t>
      </w:r>
    </w:p>
    <w:bookmarkEnd w:id="214"/>
    <w:p>
      <w:pPr>
        <w:spacing w:after="0"/>
        <w:ind w:left="0"/>
        <w:jc w:val="both"/>
      </w:pPr>
      <w:r>
        <w:rPr>
          <w:rFonts w:ascii="Times New Roman"/>
          <w:b w:val="false"/>
          <w:i w:val="false"/>
          <w:color w:val="000000"/>
          <w:sz w:val="28"/>
        </w:rPr>
        <w:t>
      1) 1-бағанда - жалпы орындалған шақыртуларға барулар саны және ЖМЖ бригадаларының шығулары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2) 2-бағанда - жалпы орындалған шақыртуларға барулар саны және жазатайым жағдайлар кезінде (әртүрлі зақымданулар мен уланулар)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3) 3-бағанда - жалпы орындалған шақыртуларға барулар саны және жол-көлік оқиғалары кезінде (ЖКО) (2-бағанадан)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4) 4-бағанада - жалпы орындалған шақыртуларға барулар саны және кенет болған аурулар мен науқастың өміріне қауіп төндіретін жағдайларда (жіті дамыған жүрек-қантамыр жүйесі, орталық нерв жүйесі,</w:t>
      </w:r>
    </w:p>
    <w:p>
      <w:pPr>
        <w:spacing w:after="0"/>
        <w:ind w:left="0"/>
        <w:jc w:val="both"/>
      </w:pPr>
      <w:r>
        <w:rPr>
          <w:rFonts w:ascii="Times New Roman"/>
          <w:b w:val="false"/>
          <w:i w:val="false"/>
          <w:color w:val="000000"/>
          <w:sz w:val="28"/>
        </w:rPr>
        <w:t>
      ары, құрсақ қуысы органдары қызметінің бұзылыстары)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5) 5-бағанда - жалпы орындалған шақыртуларға барулар саны және созылмалы аурулардың асқынулары және т.б. демек ол, шұғыл медициналық көмек көрсетуді талап етпейтін аурулар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6) 6-бағанда - жалпы орындалған шақыртуларға барулар саны және босанулар және медициналық ұйымдардан тыс жүктілік патологиясы және медициналық ұйымға бара жатқан жолда медициналық көмек көрсетілген әйелдер саны туралы мәліметтер;</w:t>
      </w:r>
    </w:p>
    <w:p>
      <w:pPr>
        <w:spacing w:after="0"/>
        <w:ind w:left="0"/>
        <w:jc w:val="both"/>
      </w:pPr>
      <w:r>
        <w:rPr>
          <w:rFonts w:ascii="Times New Roman"/>
          <w:b w:val="false"/>
          <w:i w:val="false"/>
          <w:color w:val="000000"/>
          <w:sz w:val="28"/>
        </w:rPr>
        <w:t>
      7) 7-бағанда – орындалған тасымалдаулардың жалпы саны және ЖМЖ автокөлігінде тасымалданған науқастар, босанатын және босанған әйелдер саны туралы мәліметтер;</w:t>
      </w:r>
    </w:p>
    <w:p>
      <w:pPr>
        <w:spacing w:after="0"/>
        <w:ind w:left="0"/>
        <w:jc w:val="both"/>
      </w:pPr>
      <w:r>
        <w:rPr>
          <w:rFonts w:ascii="Times New Roman"/>
          <w:b w:val="false"/>
          <w:i w:val="false"/>
          <w:color w:val="000000"/>
          <w:sz w:val="28"/>
        </w:rPr>
        <w:t>
      8) 8-бағанда – науқастарды емделуге жатқызумен аяқталған орындалған шақыртуға барулар саны және ЖМЖ бригадаларымен орындалған шақыртуға барулардың жалпы санынан медициналық ұйымға емделуге жатқызылған науқастар саны және медициналық көмек көрсетілген адамдар саны туралы мәлімет (1-бағанадан);</w:t>
      </w:r>
    </w:p>
    <w:p>
      <w:pPr>
        <w:spacing w:after="0"/>
        <w:ind w:left="0"/>
        <w:jc w:val="both"/>
      </w:pPr>
      <w:r>
        <w:rPr>
          <w:rFonts w:ascii="Times New Roman"/>
          <w:b w:val="false"/>
          <w:i w:val="false"/>
          <w:color w:val="000000"/>
          <w:sz w:val="28"/>
        </w:rPr>
        <w:t>
      9) 01-жолда – нәтижесіз шақыртуға барғандарды ескермегендегі ЖМЖ бригадаларының орындалған шақыртуға баруларының жалпы саны туралы мәліметтер;</w:t>
      </w:r>
    </w:p>
    <w:p>
      <w:pPr>
        <w:spacing w:after="0"/>
        <w:ind w:left="0"/>
        <w:jc w:val="both"/>
      </w:pPr>
      <w:r>
        <w:rPr>
          <w:rFonts w:ascii="Times New Roman"/>
          <w:b w:val="false"/>
          <w:i w:val="false"/>
          <w:color w:val="000000"/>
          <w:sz w:val="28"/>
        </w:rPr>
        <w:t>
      10) 02-жолда – ЖМЖ бригадалары шақыртуға бару кезінде медициналық көмек көрсеткен адамдар саны туралы мәліметтер;</w:t>
      </w:r>
    </w:p>
    <w:p>
      <w:pPr>
        <w:spacing w:after="0"/>
        <w:ind w:left="0"/>
        <w:jc w:val="both"/>
      </w:pPr>
      <w:r>
        <w:rPr>
          <w:rFonts w:ascii="Times New Roman"/>
          <w:b w:val="false"/>
          <w:i w:val="false"/>
          <w:color w:val="000000"/>
          <w:sz w:val="28"/>
        </w:rPr>
        <w:t>
      11) 03-жолда – 0-17 жас 11 ай 29 күнді қосып алғандағы жастағы балаларға ЖМЖ бригадаларының шақыртуға барулар саны туралы мәліметтер;</w:t>
      </w:r>
    </w:p>
    <w:p>
      <w:pPr>
        <w:spacing w:after="0"/>
        <w:ind w:left="0"/>
        <w:jc w:val="both"/>
      </w:pPr>
      <w:r>
        <w:rPr>
          <w:rFonts w:ascii="Times New Roman"/>
          <w:b w:val="false"/>
          <w:i w:val="false"/>
          <w:color w:val="000000"/>
          <w:sz w:val="28"/>
        </w:rPr>
        <w:t>
      12) 04-жолда ауылдық елді-мекендерге ЖМЖ бригадаларының шақыртуға барулары кезінде медициналық көмек көрсетілген адамдар саны туралы мәліметтер (02 жолынан);</w:t>
      </w:r>
    </w:p>
    <w:p>
      <w:pPr>
        <w:spacing w:after="0"/>
        <w:ind w:left="0"/>
        <w:jc w:val="both"/>
      </w:pPr>
      <w:r>
        <w:rPr>
          <w:rFonts w:ascii="Times New Roman"/>
          <w:b w:val="false"/>
          <w:i w:val="false"/>
          <w:color w:val="000000"/>
          <w:sz w:val="28"/>
        </w:rPr>
        <w:t>
      13) 05-жолда- ЖМЖ бригадалары шақыртуға бару кезінде медициналық көмек көрсетілген – 0-17 жас 11 ай 29 күнді қосып алғандағы жастағы балалардың саны туралы мәліметтер (04 жолынан);</w:t>
      </w:r>
    </w:p>
    <w:p>
      <w:pPr>
        <w:spacing w:after="0"/>
        <w:ind w:left="0"/>
        <w:jc w:val="both"/>
      </w:pPr>
      <w:r>
        <w:rPr>
          <w:rFonts w:ascii="Times New Roman"/>
          <w:b w:val="false"/>
          <w:i w:val="false"/>
          <w:color w:val="000000"/>
          <w:sz w:val="28"/>
        </w:rPr>
        <w:t>
      14) 06-жолда - бригадалар болған кездегі адамдар өлімінің саны туралы мәліметтер (02 жолынан): оқиға орнындағы өлім, санитариялық автокөлікте болған өлім және қабылдау бөліміне жеткізілген кезден бастап 30 минут аралығында болған өлім;</w:t>
      </w:r>
    </w:p>
    <w:p>
      <w:pPr>
        <w:spacing w:after="0"/>
        <w:ind w:left="0"/>
        <w:jc w:val="both"/>
      </w:pPr>
      <w:r>
        <w:rPr>
          <w:rFonts w:ascii="Times New Roman"/>
          <w:b w:val="false"/>
          <w:i w:val="false"/>
          <w:color w:val="000000"/>
          <w:sz w:val="28"/>
        </w:rPr>
        <w:t>
      15) 07-жолда - жедел медициналық жәрдем автокөлігінде қайтыс болған 0-17 жас 11 ай 29 күнді қосып алғандағы жастағы балалардың саны туралы мәліметтер (06 жолынан);</w:t>
      </w:r>
    </w:p>
    <w:p>
      <w:pPr>
        <w:spacing w:after="0"/>
        <w:ind w:left="0"/>
        <w:jc w:val="both"/>
      </w:pPr>
      <w:r>
        <w:rPr>
          <w:rFonts w:ascii="Times New Roman"/>
          <w:b w:val="false"/>
          <w:i w:val="false"/>
          <w:color w:val="000000"/>
          <w:sz w:val="28"/>
        </w:rPr>
        <w:t>
      16) 08-жолда - медициналық-санитариялық алғашқы көмек (МСАК) ұйымдарының жұмысы кезінде ЖМЖ бригадаларының шақыртуға барулар саны туралы мәліметтер</w:t>
      </w:r>
    </w:p>
    <w:p>
      <w:pPr>
        <w:spacing w:after="0"/>
        <w:ind w:left="0"/>
        <w:jc w:val="both"/>
      </w:pPr>
      <w:r>
        <w:rPr>
          <w:rFonts w:ascii="Times New Roman"/>
          <w:b w:val="false"/>
          <w:i w:val="false"/>
          <w:color w:val="000000"/>
          <w:sz w:val="28"/>
        </w:rPr>
        <w:t>
      17) 02 жолда көрсетілген мәліметтер (шақыртуға барулар кезінде медициналық көмек көрсетілген адамдар саны) 1 жолдағы мәліметтерге тең немесе медициналық көмекке бір барған кезде бірнеше адамға көмек көрсету есебінен артық болуы мүмкін.</w:t>
      </w:r>
    </w:p>
    <w:p>
      <w:pPr>
        <w:spacing w:after="0"/>
        <w:ind w:left="0"/>
        <w:jc w:val="both"/>
      </w:pPr>
      <w:r>
        <w:rPr>
          <w:rFonts w:ascii="Times New Roman"/>
          <w:b w:val="false"/>
          <w:i w:val="false"/>
          <w:color w:val="000000"/>
          <w:sz w:val="28"/>
        </w:rPr>
        <w:t>
      18) 1 және 3 жолдардағы мәліметтердің сәйкес келмеуі 1,2,3,4,5,6,7 және 8 бағандарда болуы мүмкін.</w:t>
      </w:r>
    </w:p>
    <w:p>
      <w:pPr>
        <w:spacing w:after="0"/>
        <w:ind w:left="0"/>
        <w:jc w:val="both"/>
      </w:pPr>
      <w:r>
        <w:rPr>
          <w:rFonts w:ascii="Times New Roman"/>
          <w:b w:val="false"/>
          <w:i w:val="false"/>
          <w:color w:val="000000"/>
          <w:sz w:val="28"/>
        </w:rPr>
        <w:t>
      19) 1-бағанда көрсетілген 1,2,3 және 4 жолдар бойынша сандар 2,4,5,6 және 7 бағандарда берілген сомаға тең болуы қажет;</w:t>
      </w:r>
    </w:p>
    <w:bookmarkStart w:name="z239" w:id="215"/>
    <w:p>
      <w:pPr>
        <w:spacing w:after="0"/>
        <w:ind w:left="0"/>
        <w:jc w:val="both"/>
      </w:pPr>
      <w:r>
        <w:rPr>
          <w:rFonts w:ascii="Times New Roman"/>
          <w:b w:val="false"/>
          <w:i w:val="false"/>
          <w:color w:val="000000"/>
          <w:sz w:val="28"/>
        </w:rPr>
        <w:t>
      5. Кесте астындағы 2001 жолда:</w:t>
      </w:r>
    </w:p>
    <w:bookmarkEnd w:id="215"/>
    <w:p>
      <w:pPr>
        <w:spacing w:after="0"/>
        <w:ind w:left="0"/>
        <w:jc w:val="both"/>
      </w:pPr>
      <w:r>
        <w:rPr>
          <w:rFonts w:ascii="Times New Roman"/>
          <w:b w:val="false"/>
          <w:i w:val="false"/>
          <w:color w:val="000000"/>
          <w:sz w:val="28"/>
        </w:rPr>
        <w:t>
      1) 1-тармақта ЖМЖ бригадаларының нәтижесіз шақыртуға барулар саны. Нәтижесіз шақыртуға барулар саны – бұл науқас орнында болмай өтірік шақырту болған кезде (осы мекенжай бойынша ЖМЖ шақыртылған жоқ), шақырту кезінде көрсетілген мекенжайды таппаған жағдайда, пациенттің дені сау және көмек көрсетуді қажет етпеген, науқас ЖМЖ бригадасы жеткенге дейін қайтыс болды, науқасты ЖМЖ бригадасы келгенге дейін алып кетті, науқасқа ЖМЖ бригадасы келгенге дейін емхана дәрігері көмек көрсетті, науқас көмек көрсетуден (қараудан) бас тартты және шақырту жойылды;</w:t>
      </w:r>
    </w:p>
    <w:p>
      <w:pPr>
        <w:spacing w:after="0"/>
        <w:ind w:left="0"/>
        <w:jc w:val="both"/>
      </w:pPr>
      <w:r>
        <w:rPr>
          <w:rFonts w:ascii="Times New Roman"/>
          <w:b w:val="false"/>
          <w:i w:val="false"/>
          <w:color w:val="000000"/>
          <w:sz w:val="28"/>
        </w:rPr>
        <w:t>
      2) 2-тармақта шақыртулардың негізсіз болғаны үшін бас тартулар саны туралы мәліметтер: негізсіздіктің негізгі критерийі мұндай шақыртуларда медициналық қызмет көрсетілмейді немесе болмашы манипуляцияларды қажет етеді мысалы жараларды антисептикпен өңдеу, препараттарды ауыз арқылы қабылдау болып табылады. Шақыртулардың негізсіз болғаны үшін бас тарту – негізсіз шақыртуларды басқа медициналық ұйымға қайта бағыттау;</w:t>
      </w:r>
    </w:p>
    <w:p>
      <w:pPr>
        <w:spacing w:after="0"/>
        <w:ind w:left="0"/>
        <w:jc w:val="both"/>
      </w:pPr>
      <w:r>
        <w:rPr>
          <w:rFonts w:ascii="Times New Roman"/>
          <w:b w:val="false"/>
          <w:i w:val="false"/>
          <w:color w:val="000000"/>
          <w:sz w:val="28"/>
        </w:rPr>
        <w:t>
      3) 3-тармақта МСАК жұмысы уақытында МСАК ұйымына тапсырылған адамдар саны;</w:t>
      </w:r>
    </w:p>
    <w:p>
      <w:pPr>
        <w:spacing w:after="0"/>
        <w:ind w:left="0"/>
        <w:jc w:val="both"/>
      </w:pPr>
      <w:r>
        <w:rPr>
          <w:rFonts w:ascii="Times New Roman"/>
          <w:b w:val="false"/>
          <w:i w:val="false"/>
          <w:color w:val="000000"/>
          <w:sz w:val="28"/>
        </w:rPr>
        <w:t>
      4) 4-тармақта – ЖМЖ станцияларының (бөлімшелерінің) консультанттарымен өткізілген консультациялар саны;</w:t>
      </w:r>
    </w:p>
    <w:p>
      <w:pPr>
        <w:spacing w:after="0"/>
        <w:ind w:left="0"/>
        <w:jc w:val="both"/>
      </w:pPr>
      <w:r>
        <w:rPr>
          <w:rFonts w:ascii="Times New Roman"/>
          <w:b w:val="false"/>
          <w:i w:val="false"/>
          <w:color w:val="000000"/>
          <w:sz w:val="28"/>
        </w:rPr>
        <w:t>
      5) 5-тармақта медициналық ұйымға емделуге жатқызылған ЖКО кезінде зардап шеккендер саны (3-бағананың 02 және 04 жолдарынан);</w:t>
      </w:r>
    </w:p>
    <w:p>
      <w:pPr>
        <w:spacing w:after="0"/>
        <w:ind w:left="0"/>
        <w:jc w:val="both"/>
      </w:pPr>
      <w:r>
        <w:rPr>
          <w:rFonts w:ascii="Times New Roman"/>
          <w:b w:val="false"/>
          <w:i w:val="false"/>
          <w:color w:val="000000"/>
          <w:sz w:val="28"/>
        </w:rPr>
        <w:t>
      6) 6-тармақта – ЖМЖ бригадасы келгенге дейін қайтыс болған ЖКО зардап шеккендер саны;</w:t>
      </w:r>
    </w:p>
    <w:p>
      <w:pPr>
        <w:spacing w:after="0"/>
        <w:ind w:left="0"/>
        <w:jc w:val="both"/>
      </w:pPr>
      <w:r>
        <w:rPr>
          <w:rFonts w:ascii="Times New Roman"/>
          <w:b w:val="false"/>
          <w:i w:val="false"/>
          <w:color w:val="000000"/>
          <w:sz w:val="28"/>
        </w:rPr>
        <w:t>
      7) 7-тармақта – Кешігіп келумен қызмет кқрсетілген ЖМЖ шақыртулар саны (1-3 категориядағы кешігу).</w:t>
      </w:r>
    </w:p>
    <w:bookmarkStart w:name="z240" w:id="216"/>
    <w:p>
      <w:pPr>
        <w:spacing w:after="0"/>
        <w:ind w:left="0"/>
        <w:jc w:val="both"/>
      </w:pPr>
      <w:r>
        <w:rPr>
          <w:rFonts w:ascii="Times New Roman"/>
          <w:b w:val="false"/>
          <w:i w:val="false"/>
          <w:color w:val="000000"/>
          <w:sz w:val="28"/>
        </w:rPr>
        <w:t>
      6. "ЖМЖ бригадаларының жұмысы туралы мәліметтер" 2100 кестесінде ЖМЖ әртүрлі бейініндегі бригадаларының жұмысы туралы мәліметтерді құрайды.</w:t>
      </w:r>
    </w:p>
    <w:bookmarkEnd w:id="216"/>
    <w:p>
      <w:pPr>
        <w:spacing w:after="0"/>
        <w:ind w:left="0"/>
        <w:jc w:val="both"/>
      </w:pPr>
      <w:r>
        <w:rPr>
          <w:rFonts w:ascii="Times New Roman"/>
          <w:b w:val="false"/>
          <w:i w:val="false"/>
          <w:color w:val="000000"/>
          <w:sz w:val="28"/>
        </w:rPr>
        <w:t>
      1) 1-бағанда – ЖМЖ бригадалары бар медициналық ұйымдар саны;</w:t>
      </w:r>
    </w:p>
    <w:p>
      <w:pPr>
        <w:spacing w:after="0"/>
        <w:ind w:left="0"/>
        <w:jc w:val="both"/>
      </w:pPr>
      <w:r>
        <w:rPr>
          <w:rFonts w:ascii="Times New Roman"/>
          <w:b w:val="false"/>
          <w:i w:val="false"/>
          <w:color w:val="000000"/>
          <w:sz w:val="28"/>
        </w:rPr>
        <w:t>
      2) 2-бағанда – ауысымдағы ЖМЖ шығыс бригадаларының саны (жыл аралығында ауысымға шығатын ЖМЖ бригадаларының шақыртулар саны шығыс бригадаларының орташа тәулік аралық саны) көрсетіледі. ЖМЖ бригадасы – бір ауысымда жұмысты қамтамасыз ету үшін (6 сағат) штаттық нормативтерге сәйкес ұйымдастырылған ЖМЖ станциясының (подстанциясының, бөлімшесінің) құрылымдық-функционалдық бірлігі. Бригадалар саны желіде жұмыс істеуге бекітілген мамандардың (дәрігерлер, фельдшерлер және мамандандырылған бригадалар) штаттық бірлігі санына сәйкес көрсетіледі.</w:t>
      </w:r>
    </w:p>
    <w:p>
      <w:pPr>
        <w:spacing w:after="0"/>
        <w:ind w:left="0"/>
        <w:jc w:val="both"/>
      </w:pPr>
      <w:r>
        <w:rPr>
          <w:rFonts w:ascii="Times New Roman"/>
          <w:b w:val="false"/>
          <w:i w:val="false"/>
          <w:color w:val="000000"/>
          <w:sz w:val="28"/>
        </w:rPr>
        <w:t>
      3) 3-бағанада – ЖМЖ бригадаларымен медициналық көмек көрсетілген адамдар саны;</w:t>
      </w:r>
    </w:p>
    <w:p>
      <w:pPr>
        <w:spacing w:after="0"/>
        <w:ind w:left="0"/>
        <w:jc w:val="both"/>
      </w:pPr>
      <w:r>
        <w:rPr>
          <w:rFonts w:ascii="Times New Roman"/>
          <w:b w:val="false"/>
          <w:i w:val="false"/>
          <w:color w:val="000000"/>
          <w:sz w:val="28"/>
        </w:rPr>
        <w:t>
      4) 1-жолда – балаларға медициналық көмек көрсету бригадаларын қоса алғанда жалпы бейіндегі дәрігерлік бригадалардың қызметі туралы мәліметтер;</w:t>
      </w:r>
    </w:p>
    <w:p>
      <w:pPr>
        <w:spacing w:after="0"/>
        <w:ind w:left="0"/>
        <w:jc w:val="both"/>
      </w:pPr>
      <w:r>
        <w:rPr>
          <w:rFonts w:ascii="Times New Roman"/>
          <w:b w:val="false"/>
          <w:i w:val="false"/>
          <w:color w:val="000000"/>
          <w:sz w:val="28"/>
        </w:rPr>
        <w:t>
      5) 2-жолда - 0-17 жас 11 ай 29 күнді қосып алғандағы жастағы балаларға медициналық көмек көрсету үшін жалпы бейінді дәрігерлік бригадалардың қызметі туралы мәліметтер (01 жолынан);</w:t>
      </w:r>
    </w:p>
    <w:p>
      <w:pPr>
        <w:spacing w:after="0"/>
        <w:ind w:left="0"/>
        <w:jc w:val="both"/>
      </w:pPr>
      <w:r>
        <w:rPr>
          <w:rFonts w:ascii="Times New Roman"/>
          <w:b w:val="false"/>
          <w:i w:val="false"/>
          <w:color w:val="000000"/>
          <w:sz w:val="28"/>
        </w:rPr>
        <w:t>
      6) 3 жолда – фельдшерлік бригадалардың қызметі туралы мәліметтер;</w:t>
      </w:r>
    </w:p>
    <w:p>
      <w:pPr>
        <w:spacing w:after="0"/>
        <w:ind w:left="0"/>
        <w:jc w:val="both"/>
      </w:pPr>
      <w:r>
        <w:rPr>
          <w:rFonts w:ascii="Times New Roman"/>
          <w:b w:val="false"/>
          <w:i w:val="false"/>
          <w:color w:val="000000"/>
          <w:sz w:val="28"/>
        </w:rPr>
        <w:t>
      7) 4-жолда – мамандандырылған бригадалардың қызметі туралы мәліметтер;</w:t>
      </w:r>
    </w:p>
    <w:p>
      <w:pPr>
        <w:spacing w:after="0"/>
        <w:ind w:left="0"/>
        <w:jc w:val="both"/>
      </w:pPr>
      <w:r>
        <w:rPr>
          <w:rFonts w:ascii="Times New Roman"/>
          <w:b w:val="false"/>
          <w:i w:val="false"/>
          <w:color w:val="000000"/>
          <w:sz w:val="28"/>
        </w:rPr>
        <w:t>
      8) 5-жолда - кардиореанимациялық бригадалардың қызметі туралы мәліметтер (04 жолдан);</w:t>
      </w:r>
    </w:p>
    <w:p>
      <w:pPr>
        <w:spacing w:after="0"/>
        <w:ind w:left="0"/>
        <w:jc w:val="both"/>
      </w:pPr>
      <w:r>
        <w:rPr>
          <w:rFonts w:ascii="Times New Roman"/>
          <w:b w:val="false"/>
          <w:i w:val="false"/>
          <w:color w:val="000000"/>
          <w:sz w:val="28"/>
        </w:rPr>
        <w:t>
      9) 6-жолда – қарқынды терапия бригадаларының қызмет етуі туралы мәліметтер (04 жолдан);</w:t>
      </w:r>
    </w:p>
    <w:p>
      <w:pPr>
        <w:spacing w:after="0"/>
        <w:ind w:left="0"/>
        <w:jc w:val="both"/>
      </w:pPr>
      <w:r>
        <w:rPr>
          <w:rFonts w:ascii="Times New Roman"/>
          <w:b w:val="false"/>
          <w:i w:val="false"/>
          <w:color w:val="000000"/>
          <w:sz w:val="28"/>
        </w:rPr>
        <w:t>
      10) 7-жолда – ашып жазуды талап ететін басқа бригадалардың қызметі туралы мәліметтер (04 жолдан);</w:t>
      </w:r>
    </w:p>
    <w:bookmarkStart w:name="z241" w:id="217"/>
    <w:p>
      <w:pPr>
        <w:spacing w:after="0"/>
        <w:ind w:left="0"/>
        <w:jc w:val="both"/>
      </w:pPr>
      <w:r>
        <w:rPr>
          <w:rFonts w:ascii="Times New Roman"/>
          <w:b w:val="false"/>
          <w:i w:val="false"/>
          <w:color w:val="000000"/>
          <w:sz w:val="28"/>
        </w:rPr>
        <w:t>
      7. Кесте астындағы 2101-жолда осы бригадалармен көмек көрсетілгендер санына фельдшерлік бригадалармен тасымалданған адамдар саны туралы мәліметтер (2200 кестесінің 03 жолы 3 бағанына) көрсетіледі;</w:t>
      </w:r>
    </w:p>
    <w:bookmarkEnd w:id="217"/>
    <w:bookmarkStart w:name="z242" w:id="218"/>
    <w:p>
      <w:pPr>
        <w:spacing w:after="0"/>
        <w:ind w:left="0"/>
        <w:jc w:val="both"/>
      </w:pPr>
      <w:r>
        <w:rPr>
          <w:rFonts w:ascii="Times New Roman"/>
          <w:b w:val="false"/>
          <w:i w:val="false"/>
          <w:color w:val="000000"/>
          <w:sz w:val="28"/>
        </w:rPr>
        <w:t>
      8. Тақта астындағы 2102-жолда науқастардың тікелей ЖМЖ станциясына (бөлімшесіне) келулері кезінде амбулаториялық медициналық көмек көрсетілген адамдар саны туралы мәліметтер көрсетіледі.</w:t>
      </w:r>
    </w:p>
    <w:bookmarkEnd w:id="218"/>
    <w:bookmarkStart w:name="z243" w:id="219"/>
    <w:p>
      <w:pPr>
        <w:spacing w:after="0"/>
        <w:ind w:left="0"/>
        <w:jc w:val="both"/>
      </w:pPr>
      <w:r>
        <w:rPr>
          <w:rFonts w:ascii="Times New Roman"/>
          <w:b w:val="false"/>
          <w:i w:val="false"/>
          <w:color w:val="000000"/>
          <w:sz w:val="28"/>
        </w:rPr>
        <w:t>
      9. Санитариялық авиация нысанында (бұдан әрі - СА) шұғыл медициналық көмек және жоспарлы – консультациялық медициналық көмек (бұдан әрі - ЖКМК) көрсету туралы есепті толтыруда 3000- жолда – өзінің құрамында СА және ЖКМК бөлімшелері бар ұйымдар саны көрсетіледі;</w:t>
      </w:r>
    </w:p>
    <w:bookmarkEnd w:id="219"/>
    <w:bookmarkStart w:name="z244" w:id="220"/>
    <w:p>
      <w:pPr>
        <w:spacing w:after="0"/>
        <w:ind w:left="0"/>
        <w:jc w:val="both"/>
      </w:pPr>
      <w:r>
        <w:rPr>
          <w:rFonts w:ascii="Times New Roman"/>
          <w:b w:val="false"/>
          <w:i w:val="false"/>
          <w:color w:val="000000"/>
          <w:sz w:val="28"/>
        </w:rPr>
        <w:t>
      10. "Санитариялық авиацияны ұйымдарының (бөлімшелерінің) штаттары" 3100 кестесінде медициналық ұйымның штаттық кестесіндегі мәліметтер бойынша толтырылады және мынадай мәліметтерден тұрады:</w:t>
      </w:r>
    </w:p>
    <w:bookmarkEnd w:id="220"/>
    <w:p>
      <w:pPr>
        <w:spacing w:after="0"/>
        <w:ind w:left="0"/>
        <w:jc w:val="both"/>
      </w:pPr>
      <w:r>
        <w:rPr>
          <w:rFonts w:ascii="Times New Roman"/>
          <w:b w:val="false"/>
          <w:i w:val="false"/>
          <w:color w:val="000000"/>
          <w:sz w:val="28"/>
        </w:rPr>
        <w:t>
      1) 1 бағанда – есептік жылдың соңына СА бөлімшесінің барлық персоналдарының саны туралы; 2 бағанда – дәрігерлер саны; 3- бағанда – орта медициналық персоналдары саны; 4- бағанда – кіші медициналық персоналдар саны; 5- бағанда – басқа да персоналдар саны;</w:t>
      </w:r>
    </w:p>
    <w:p>
      <w:pPr>
        <w:spacing w:after="0"/>
        <w:ind w:left="0"/>
        <w:jc w:val="both"/>
      </w:pPr>
      <w:r>
        <w:rPr>
          <w:rFonts w:ascii="Times New Roman"/>
          <w:b w:val="false"/>
          <w:i w:val="false"/>
          <w:color w:val="000000"/>
          <w:sz w:val="28"/>
        </w:rPr>
        <w:t>
      2) 1-бағанда – штаттық лауазымдар туралы мәліметтер;</w:t>
      </w:r>
    </w:p>
    <w:p>
      <w:pPr>
        <w:spacing w:after="0"/>
        <w:ind w:left="0"/>
        <w:jc w:val="both"/>
      </w:pPr>
      <w:r>
        <w:rPr>
          <w:rFonts w:ascii="Times New Roman"/>
          <w:b w:val="false"/>
          <w:i w:val="false"/>
          <w:color w:val="000000"/>
          <w:sz w:val="28"/>
        </w:rPr>
        <w:t>
      3) 2-бағанда – бос емес лауазымдар туралы мәліметтер (олардың жылдың соғына нақты орын толтыруына сәйкес);</w:t>
      </w:r>
    </w:p>
    <w:p>
      <w:pPr>
        <w:spacing w:after="0"/>
        <w:ind w:left="0"/>
        <w:jc w:val="both"/>
      </w:pPr>
      <w:r>
        <w:rPr>
          <w:rFonts w:ascii="Times New Roman"/>
          <w:b w:val="false"/>
          <w:i w:val="false"/>
          <w:color w:val="000000"/>
          <w:sz w:val="28"/>
        </w:rPr>
        <w:t>
      4) 3-бағанда –еңбек кітапшалары осы ұйымдағы жеке тұлғалар саны туралы мәліметтер көрсетіледі (негізгі қызметкерлердің);</w:t>
      </w:r>
    </w:p>
    <w:p>
      <w:pPr>
        <w:spacing w:after="0"/>
        <w:ind w:left="0"/>
        <w:jc w:val="both"/>
      </w:pPr>
      <w:r>
        <w:rPr>
          <w:rFonts w:ascii="Times New Roman"/>
          <w:b w:val="false"/>
          <w:i w:val="false"/>
          <w:color w:val="000000"/>
          <w:sz w:val="28"/>
        </w:rPr>
        <w:t>
      5) Өзінің құрамында СА және ЖКМК бөлімшелері бар денсаулық сақтау ұйымдары "Медициналық ұйымның есебі" 30 есептік нысанындағы 1100 кестесінде санитариялық авиация және ЖКМК бөлімшелерінің медициналық персоналдардың лауазымы туралы мәліметтерді қоспайды.</w:t>
      </w:r>
    </w:p>
    <w:p>
      <w:pPr>
        <w:spacing w:after="0"/>
        <w:ind w:left="0"/>
        <w:jc w:val="both"/>
      </w:pPr>
      <w:r>
        <w:rPr>
          <w:rFonts w:ascii="Times New Roman"/>
          <w:b w:val="false"/>
          <w:i w:val="false"/>
          <w:color w:val="000000"/>
          <w:sz w:val="28"/>
        </w:rPr>
        <w:t>
      6) 1,2,3 – жолдарындағы сандар сомасы 2-5 бағандарында тиісінше жолдың 1 бағанындағы сандарға тең болуы қажет.</w:t>
      </w:r>
    </w:p>
    <w:p>
      <w:pPr>
        <w:spacing w:after="0"/>
        <w:ind w:left="0"/>
        <w:jc w:val="both"/>
      </w:pPr>
      <w:r>
        <w:rPr>
          <w:rFonts w:ascii="Times New Roman"/>
          <w:b w:val="false"/>
          <w:i w:val="false"/>
          <w:color w:val="000000"/>
          <w:sz w:val="28"/>
        </w:rPr>
        <w:t>
      7) бос емес лауазымдар саны кестенің барлық бағандары бойынша штаттық лауазымдар санынан артпауы қажет;</w:t>
      </w:r>
    </w:p>
    <w:bookmarkStart w:name="z245" w:id="221"/>
    <w:p>
      <w:pPr>
        <w:spacing w:after="0"/>
        <w:ind w:left="0"/>
        <w:jc w:val="both"/>
      </w:pPr>
      <w:r>
        <w:rPr>
          <w:rFonts w:ascii="Times New Roman"/>
          <w:b w:val="false"/>
          <w:i w:val="false"/>
          <w:color w:val="000000"/>
          <w:sz w:val="28"/>
        </w:rPr>
        <w:t>
      11. "Көлік" 3200 кесте санитариялық көлік жайындағы мәліметтерден тұрады:</w:t>
      </w:r>
    </w:p>
    <w:bookmarkEnd w:id="221"/>
    <w:p>
      <w:pPr>
        <w:spacing w:after="0"/>
        <w:ind w:left="0"/>
        <w:jc w:val="both"/>
      </w:pPr>
      <w:r>
        <w:rPr>
          <w:rFonts w:ascii="Times New Roman"/>
          <w:b w:val="false"/>
          <w:i w:val="false"/>
          <w:color w:val="000000"/>
          <w:sz w:val="28"/>
        </w:rPr>
        <w:t>
      1) 1-жолда – медициналық көліктің жалпы саны туралы мәліметтер.</w:t>
      </w:r>
    </w:p>
    <w:p>
      <w:pPr>
        <w:spacing w:after="0"/>
        <w:ind w:left="0"/>
        <w:jc w:val="both"/>
      </w:pPr>
      <w:r>
        <w:rPr>
          <w:rFonts w:ascii="Times New Roman"/>
          <w:b w:val="false"/>
          <w:i w:val="false"/>
          <w:color w:val="000000"/>
          <w:sz w:val="28"/>
        </w:rPr>
        <w:t>
      2) 2-жолда – есептік жылдың соңында бухгалтерлік есеп мәліметтері бойынша денсаулық сақтау ұйымдарының санитариялық авиация және ЖКМК бөлімшелері басшыларының бұйрығымен белгіленген және бекітілген медициналық ұйым теңгеріміндегі медициналық көлік туралы мәліметтер;</w:t>
      </w:r>
    </w:p>
    <w:p>
      <w:pPr>
        <w:spacing w:after="0"/>
        <w:ind w:left="0"/>
        <w:jc w:val="both"/>
      </w:pPr>
      <w:r>
        <w:rPr>
          <w:rFonts w:ascii="Times New Roman"/>
          <w:b w:val="false"/>
          <w:i w:val="false"/>
          <w:color w:val="000000"/>
          <w:sz w:val="28"/>
        </w:rPr>
        <w:t>
      3) 3-жолда – жалға алынған санитариялық көлік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"Санитариялық көліктің ұшулары/шығулары" 3300 кестесі №175 </w:t>
      </w:r>
      <w:r>
        <w:rPr>
          <w:rFonts w:ascii="Times New Roman"/>
          <w:b w:val="false"/>
          <w:i w:val="false"/>
          <w:color w:val="000000"/>
          <w:sz w:val="28"/>
        </w:rPr>
        <w:t>бұйрыққа</w:t>
      </w:r>
      <w:r>
        <w:rPr>
          <w:rFonts w:ascii="Times New Roman"/>
          <w:b w:val="false"/>
          <w:i w:val="false"/>
          <w:color w:val="000000"/>
          <w:sz w:val="28"/>
        </w:rPr>
        <w:t xml:space="preserve"> сәйкес № 089/е "Жедел медициналық жәрдем шақыртуларын жазып алу журналы"есептік нысаны негізінде жасалады;</w:t>
      </w:r>
    </w:p>
    <w:p>
      <w:pPr>
        <w:spacing w:after="0"/>
        <w:ind w:left="0"/>
        <w:jc w:val="both"/>
      </w:pPr>
      <w:r>
        <w:rPr>
          <w:rFonts w:ascii="Times New Roman"/>
          <w:b w:val="false"/>
          <w:i w:val="false"/>
          <w:color w:val="000000"/>
          <w:sz w:val="28"/>
        </w:rPr>
        <w:t>
      1) 3-жолда орындалған ұшулар/шақыртулардың жалпы саны көрсетіледі.</w:t>
      </w:r>
    </w:p>
    <w:p>
      <w:pPr>
        <w:spacing w:after="0"/>
        <w:ind w:left="0"/>
        <w:jc w:val="both"/>
      </w:pPr>
      <w:r>
        <w:rPr>
          <w:rFonts w:ascii="Times New Roman"/>
          <w:b w:val="false"/>
          <w:i w:val="false"/>
          <w:color w:val="000000"/>
          <w:sz w:val="28"/>
        </w:rPr>
        <w:t>
      2) барлық шұғыл тәртіпте орындалған ұшулар/шақыртулар сияқты жоспарлы тәртіпте де қызмет көрсетілген санитариялық қызмет түрі бойынша да үйлестіріледі және бюджетті көрсету қажет (республикалық/жергілікті).</w:t>
      </w:r>
    </w:p>
    <w:p>
      <w:pPr>
        <w:spacing w:after="0"/>
        <w:ind w:left="0"/>
        <w:jc w:val="both"/>
      </w:pPr>
      <w:r>
        <w:rPr>
          <w:rFonts w:ascii="Times New Roman"/>
          <w:b w:val="false"/>
          <w:i w:val="false"/>
          <w:color w:val="000000"/>
          <w:sz w:val="28"/>
        </w:rPr>
        <w:t>
      3) 3;5 – бағандарындағы сандар сомасы тиісінше жолдың 2-бағанындағы сандарға тең болуы қажет.</w:t>
      </w:r>
    </w:p>
    <w:p>
      <w:pPr>
        <w:spacing w:after="0"/>
        <w:ind w:left="0"/>
        <w:jc w:val="both"/>
      </w:pPr>
      <w:r>
        <w:rPr>
          <w:rFonts w:ascii="Times New Roman"/>
          <w:b w:val="false"/>
          <w:i w:val="false"/>
          <w:color w:val="000000"/>
          <w:sz w:val="28"/>
        </w:rPr>
        <w:t>
      4) 4;6 – бағандардағы сандар сомасы тиісінше жолдың 1-бағанындағы сандарға тең болуы қажет.</w:t>
      </w:r>
    </w:p>
    <w:p>
      <w:pPr>
        <w:spacing w:after="0"/>
        <w:ind w:left="0"/>
        <w:jc w:val="both"/>
      </w:pPr>
      <w:r>
        <w:rPr>
          <w:rFonts w:ascii="Times New Roman"/>
          <w:b w:val="false"/>
          <w:i w:val="false"/>
          <w:color w:val="000000"/>
          <w:sz w:val="28"/>
        </w:rPr>
        <w:t>
      5) жылжымалы автокөлік кешендері мен санитариялық вагондар шұғыл тәртіптегі шығуларды жүзеге асырмайтындығын ескеру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"Үшулар мен шығулар кезіндегі науқастарды, босанған әйелдерді және басқа да тасымалдауларда" 4000-кестесі № 175 </w:t>
      </w:r>
      <w:r>
        <w:rPr>
          <w:rFonts w:ascii="Times New Roman"/>
          <w:b w:val="false"/>
          <w:i w:val="false"/>
          <w:color w:val="000000"/>
          <w:sz w:val="28"/>
        </w:rPr>
        <w:t>бұйрыққа</w:t>
      </w:r>
      <w:r>
        <w:rPr>
          <w:rFonts w:ascii="Times New Roman"/>
          <w:b w:val="false"/>
          <w:i w:val="false"/>
          <w:color w:val="000000"/>
          <w:sz w:val="28"/>
        </w:rPr>
        <w:t xml:space="preserve"> сәйкес № 089/е "Жедел медициналық жәрдем шақыртуларын жазып алу журналы" есептік нысаны негізінде жасалады:</w:t>
      </w:r>
    </w:p>
    <w:p>
      <w:pPr>
        <w:spacing w:after="0"/>
        <w:ind w:left="0"/>
        <w:jc w:val="both"/>
      </w:pPr>
      <w:r>
        <w:rPr>
          <w:rFonts w:ascii="Times New Roman"/>
          <w:b w:val="false"/>
          <w:i w:val="false"/>
          <w:color w:val="000000"/>
          <w:sz w:val="28"/>
        </w:rPr>
        <w:t>
      1) 1-бағанда барлық жолдар бойынша 2-4 бағандар сомасына тең келетін жазатайым оқиғалар (2-баған), кенет аурулар және жағдайлар (3-баған), акушерлік-гинекологиялық патологиялар (4-баған) кезінде тасымалданған адамдардың жалпы саны көрсетіледі. 1-бағанға басқа да тасымалдаулар енгізілмейді;</w:t>
      </w:r>
    </w:p>
    <w:p>
      <w:pPr>
        <w:spacing w:after="0"/>
        <w:ind w:left="0"/>
        <w:jc w:val="both"/>
      </w:pPr>
      <w:r>
        <w:rPr>
          <w:rFonts w:ascii="Times New Roman"/>
          <w:b w:val="false"/>
          <w:i w:val="false"/>
          <w:color w:val="000000"/>
          <w:sz w:val="28"/>
        </w:rPr>
        <w:t>
      2) 5-бағанда тиісті көлікте басқа да тасымалдаулар туралы мәліметтер оларға жол бойы кезіккен науқасты тасымалдау, теміржол вокзалына және әуежайға науқасты тасымалдау, аурухана аралық тасымалдау, мәйіттерді тасымалдау, дәрі-дәрмектерді, вакциналарды, трансплантация үшін ағзаларды (ағза бөлшектерін), медициналық аппаратураны жедел жеткізу, науқасқа басқа өңірлерден басқа медициналық ұйымдардан консультанттарды жеткізу, мемлекеттік тұлғаларды сақтауда қызмет көрсету кезінде дәрігер мамандарды тасымалдау және науқастарды, жүкті әйелдерді, босанған әйелдерді және жаңа босанған әйелдерді тасымалдауға қатысы жоқ басқа да себептер жатады.</w:t>
      </w:r>
    </w:p>
    <w:p>
      <w:pPr>
        <w:spacing w:after="0"/>
        <w:ind w:left="0"/>
        <w:jc w:val="both"/>
      </w:pPr>
      <w:r>
        <w:rPr>
          <w:rFonts w:ascii="Times New Roman"/>
          <w:b w:val="false"/>
          <w:i w:val="false"/>
          <w:color w:val="000000"/>
          <w:sz w:val="28"/>
        </w:rPr>
        <w:t>
      3) 3.0 –жолда әуе және санитариялық автокөлігінде тасымалданғандардың жалпы саны көрсетіледі ол сәйкес бағандардың 1.0 және 2.0 жолдарындағы сандар сомасына тең келеді.</w:t>
      </w:r>
    </w:p>
    <w:p>
      <w:pPr>
        <w:spacing w:after="0"/>
        <w:ind w:left="0"/>
        <w:jc w:val="both"/>
      </w:pPr>
      <w:r>
        <w:rPr>
          <w:rFonts w:ascii="Times New Roman"/>
          <w:b w:val="false"/>
          <w:i w:val="false"/>
          <w:color w:val="000000"/>
          <w:sz w:val="28"/>
        </w:rPr>
        <w:t>
      4) 1.1 және 1.2 - жолдардағы сома барлық бағандар бойынша 1.0 - жолға тең болады.</w:t>
      </w:r>
    </w:p>
    <w:p>
      <w:pPr>
        <w:spacing w:after="0"/>
        <w:ind w:left="0"/>
        <w:jc w:val="both"/>
      </w:pPr>
      <w:r>
        <w:rPr>
          <w:rFonts w:ascii="Times New Roman"/>
          <w:b w:val="false"/>
          <w:i w:val="false"/>
          <w:color w:val="000000"/>
          <w:sz w:val="28"/>
        </w:rPr>
        <w:t>
      5) 1.0 және 1.2 - жолдардағы сома барлық бағандар бойынша 3.0 - жолға тең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"Ұшулар/шақыртулар кезіндегі шұғыл медициналық көмек" 4100-кестесі № 175 </w:t>
      </w:r>
      <w:r>
        <w:rPr>
          <w:rFonts w:ascii="Times New Roman"/>
          <w:b w:val="false"/>
          <w:i w:val="false"/>
          <w:color w:val="000000"/>
          <w:sz w:val="28"/>
        </w:rPr>
        <w:t>бұйрыққа</w:t>
      </w:r>
      <w:r>
        <w:rPr>
          <w:rFonts w:ascii="Times New Roman"/>
          <w:b w:val="false"/>
          <w:i w:val="false"/>
          <w:color w:val="000000"/>
          <w:sz w:val="28"/>
        </w:rPr>
        <w:t xml:space="preserve"> сәйкес "Жедел медициналық жәрдем шақыртуларын жазып алу журналы" № 089/е есептік нысаны негізінде толтырылады және мынадай ақпараттарды құрайды:</w:t>
      </w:r>
    </w:p>
    <w:p>
      <w:pPr>
        <w:spacing w:after="0"/>
        <w:ind w:left="0"/>
        <w:jc w:val="both"/>
      </w:pPr>
      <w:r>
        <w:rPr>
          <w:rFonts w:ascii="Times New Roman"/>
          <w:b w:val="false"/>
          <w:i w:val="false"/>
          <w:color w:val="000000"/>
          <w:sz w:val="28"/>
        </w:rPr>
        <w:t>
      1) жолында ұшулар/шақыртудардың жалпы саны көрсетіледі, оның ішінде жазатайым оқиғалар, кенет аурулар және жағдайлар, босанулар және жүктілік патологиясы кезіндегі шұғыл көмек көрсету (операциялар, тасымалдаулар) үшін ұшулар/шақыртудардың жалпы саны көрсетіледі</w:t>
      </w:r>
    </w:p>
    <w:p>
      <w:pPr>
        <w:spacing w:after="0"/>
        <w:ind w:left="0"/>
        <w:jc w:val="both"/>
      </w:pPr>
      <w:r>
        <w:rPr>
          <w:rFonts w:ascii="Times New Roman"/>
          <w:b w:val="false"/>
          <w:i w:val="false"/>
          <w:color w:val="000000"/>
          <w:sz w:val="28"/>
        </w:rPr>
        <w:t>
      2) 1-бағанға "Басқа да тасымалдаулар" 13-бағанының мәліметтері енгізілмейді оларға науқастарды, босанған әйелдерді және жаңа босанған әйелдерді темір жол вокзалына және әуежайға жедел тасымалдау, аурухана аралық тасымалдау және шұғыл медициналық көмек көрсетуді қажет етпейтін басқа да 4, 7, 10 бағандарға жатпайтын себептер жатады. Дәрігер мамандармен жолда немесе орнында науқастарға шұғыл медициналық көмек көрсету жағдайлары кезінде олар жалпы негізде тиісінше 1, 4, 7, 10 бағандарында 3, 6, 9, 12–бағандар бойынша 2.0-2.3–жолдарына сәйкес тасымалдауды көрсетумен көрсетіледі;</w:t>
      </w:r>
    </w:p>
    <w:p>
      <w:pPr>
        <w:spacing w:after="0"/>
        <w:ind w:left="0"/>
        <w:jc w:val="both"/>
      </w:pPr>
      <w:r>
        <w:rPr>
          <w:rFonts w:ascii="Times New Roman"/>
          <w:b w:val="false"/>
          <w:i w:val="false"/>
          <w:color w:val="000000"/>
          <w:sz w:val="28"/>
        </w:rPr>
        <w:t>
      3) 2.0-жолда – ұшулар/шығулар кезінде медициналық көмек көрсетілген адамдар саны туралы мәліметтер көрсетіледі;</w:t>
      </w:r>
    </w:p>
    <w:p>
      <w:pPr>
        <w:spacing w:after="0"/>
        <w:ind w:left="0"/>
        <w:jc w:val="both"/>
      </w:pPr>
      <w:r>
        <w:rPr>
          <w:rFonts w:ascii="Times New Roman"/>
          <w:b w:val="false"/>
          <w:i w:val="false"/>
          <w:color w:val="000000"/>
          <w:sz w:val="28"/>
        </w:rPr>
        <w:t>
      4) 2.1-жолда - ұшулар/шығулар кезінде медициналық көмек көрсетілген 0-17 жас 11 ай 29 күнді қосып алғандағы жастағы балалар саны туралы мәліметтер (2.0 жолынан);</w:t>
      </w:r>
    </w:p>
    <w:p>
      <w:pPr>
        <w:spacing w:after="0"/>
        <w:ind w:left="0"/>
        <w:jc w:val="both"/>
      </w:pPr>
      <w:r>
        <w:rPr>
          <w:rFonts w:ascii="Times New Roman"/>
          <w:b w:val="false"/>
          <w:i w:val="false"/>
          <w:color w:val="000000"/>
          <w:sz w:val="28"/>
        </w:rPr>
        <w:t>
      5) 2.2-жолда- ұшулар/шығулар кезінде медициналық көмек көрсетілген 0-14 жастағы балалар саны туралы мәліметтер (2.1 жолынан);</w:t>
      </w:r>
    </w:p>
    <w:p>
      <w:pPr>
        <w:spacing w:after="0"/>
        <w:ind w:left="0"/>
        <w:jc w:val="both"/>
      </w:pPr>
      <w:r>
        <w:rPr>
          <w:rFonts w:ascii="Times New Roman"/>
          <w:b w:val="false"/>
          <w:i w:val="false"/>
          <w:color w:val="000000"/>
          <w:sz w:val="28"/>
        </w:rPr>
        <w:t>
      6) 2.3 - жолда- ұшулар/шығулар кезінде медициналық көмек көрсетілген жаңа туған нәрестелер (0-ден 28 күнге дейін) туралы мәліметтер (2.2 жолынан);</w:t>
      </w:r>
    </w:p>
    <w:p>
      <w:pPr>
        <w:spacing w:after="0"/>
        <w:ind w:left="0"/>
        <w:jc w:val="both"/>
      </w:pPr>
      <w:r>
        <w:rPr>
          <w:rFonts w:ascii="Times New Roman"/>
          <w:b w:val="false"/>
          <w:i w:val="false"/>
          <w:color w:val="000000"/>
          <w:sz w:val="28"/>
        </w:rPr>
        <w:t>
      7) Ұшулар/шығулар кезінде науқастарға, босанған әйелдерге және жаңа босанған әйелдерге жүргізілген операциялар тиісінше бағандардың 2.0-2.3 –жолдары бойынша көрсетіледі;</w:t>
      </w:r>
    </w:p>
    <w:p>
      <w:pPr>
        <w:spacing w:after="0"/>
        <w:ind w:left="0"/>
        <w:jc w:val="both"/>
      </w:pPr>
      <w:r>
        <w:rPr>
          <w:rFonts w:ascii="Times New Roman"/>
          <w:b w:val="false"/>
          <w:i w:val="false"/>
          <w:color w:val="000000"/>
          <w:sz w:val="28"/>
        </w:rPr>
        <w:t>
      8) 2.0- жолында көрсетілген сандар 1.0 - жолындағы сандарға тең болуы мүмкін, бірақ бір ұшу/шығу кезінде бірнеше адамға көмек көрсету (апаттар, жазатайым оқиғалар және кенеттен аурулар кезінде) есебінен олардың саны көп болуы да мүмкін;</w:t>
      </w:r>
    </w:p>
    <w:p>
      <w:pPr>
        <w:spacing w:after="0"/>
        <w:ind w:left="0"/>
        <w:jc w:val="both"/>
      </w:pPr>
      <w:r>
        <w:rPr>
          <w:rFonts w:ascii="Times New Roman"/>
          <w:b w:val="false"/>
          <w:i w:val="false"/>
          <w:color w:val="000000"/>
          <w:sz w:val="28"/>
        </w:rPr>
        <w:t>
      9) 4, 7, 10 - бағандарындағы сандар сомасы 2.0 және 2.1-жолдары бойынша тиісінше 1.0-бағанның 2.2 және 2.3 - жолдарында көрсетілген сандарға тең;</w:t>
      </w:r>
    </w:p>
    <w:p>
      <w:pPr>
        <w:spacing w:after="0"/>
        <w:ind w:left="0"/>
        <w:jc w:val="both"/>
      </w:pPr>
      <w:r>
        <w:rPr>
          <w:rFonts w:ascii="Times New Roman"/>
          <w:b w:val="false"/>
          <w:i w:val="false"/>
          <w:color w:val="000000"/>
          <w:sz w:val="28"/>
        </w:rPr>
        <w:t>
      10) 4, 7 - бағанындағы сандар сомасы 2.2 және 2.3 - жолдары бойынша тиісінше 1.0-бағанның 2.2 және 2.3 - жолдарында көрсетілген сандарға тең болуы қажет;</w:t>
      </w:r>
    </w:p>
    <w:p>
      <w:pPr>
        <w:spacing w:after="0"/>
        <w:ind w:left="0"/>
        <w:jc w:val="both"/>
      </w:pPr>
      <w:r>
        <w:rPr>
          <w:rFonts w:ascii="Times New Roman"/>
          <w:b w:val="false"/>
          <w:i w:val="false"/>
          <w:color w:val="000000"/>
          <w:sz w:val="28"/>
        </w:rPr>
        <w:t>
      11) 5, 8 - бағанындағы сандар сомасы 2.2 және 2.3 жолдары бойынша тиісінше 1.0-бағанның 2.2 және 2.3 - жолдарында көрсетілген сандарға тең болуы қажет;</w:t>
      </w:r>
    </w:p>
    <w:p>
      <w:pPr>
        <w:spacing w:after="0"/>
        <w:ind w:left="0"/>
        <w:jc w:val="both"/>
      </w:pPr>
      <w:r>
        <w:rPr>
          <w:rFonts w:ascii="Times New Roman"/>
          <w:b w:val="false"/>
          <w:i w:val="false"/>
          <w:color w:val="000000"/>
          <w:sz w:val="28"/>
        </w:rPr>
        <w:t>
      12) 6, 9 - бағанындағы сандар сомасы 2.2 және 2.3 - жолдары бойынша тиісінше 1.0-бағанның 2.2 және 2.3 жолдарында көрсетілген сандарға тең болуы қажет;</w:t>
      </w:r>
    </w:p>
    <w:bookmarkStart w:name="z249" w:id="222"/>
    <w:p>
      <w:pPr>
        <w:spacing w:after="0"/>
        <w:ind w:left="0"/>
        <w:jc w:val="both"/>
      </w:pPr>
      <w:r>
        <w:rPr>
          <w:rFonts w:ascii="Times New Roman"/>
          <w:b w:val="false"/>
          <w:i w:val="false"/>
          <w:color w:val="000000"/>
          <w:sz w:val="28"/>
        </w:rPr>
        <w:t>
      16. "Шақыртуға барулар кезіндегі жоспарлы-консультациялық медициналық көмек" 4200 кестесі № 907 бұйрығымен бекітілген № 119/е "Тапсырма" (консультациялық дәрігерге) және №120/е "Жоспарлы шығуларды (ұшуларды) тіркеу журналы" нысанының мәліметтері бойынша толтырылады.</w:t>
      </w:r>
    </w:p>
    <w:bookmarkEnd w:id="222"/>
    <w:p>
      <w:pPr>
        <w:spacing w:after="0"/>
        <w:ind w:left="0"/>
        <w:jc w:val="both"/>
      </w:pPr>
      <w:r>
        <w:rPr>
          <w:rFonts w:ascii="Times New Roman"/>
          <w:b w:val="false"/>
          <w:i w:val="false"/>
          <w:color w:val="000000"/>
          <w:sz w:val="28"/>
        </w:rPr>
        <w:t>
      1) Жоспарлы шығулардың орындалған саны 1.0 жолдың 1-бағанында көрсетіледі.</w:t>
      </w:r>
    </w:p>
    <w:p>
      <w:pPr>
        <w:spacing w:after="0"/>
        <w:ind w:left="0"/>
        <w:jc w:val="both"/>
      </w:pPr>
      <w:r>
        <w:rPr>
          <w:rFonts w:ascii="Times New Roman"/>
          <w:b w:val="false"/>
          <w:i w:val="false"/>
          <w:color w:val="000000"/>
          <w:sz w:val="28"/>
        </w:rPr>
        <w:t>
      2) Шақыртуға барулар кезінде жоспарлы-консультациялық көмек көрсетілген адамдар саны 2.0-жолында көрсетіледі; оның ішінде жеке жас топтары және халық контингенті бойынша 2.1-2.6 - жолдарында көрсетіледі.</w:t>
      </w:r>
    </w:p>
    <w:p>
      <w:pPr>
        <w:spacing w:after="0"/>
        <w:ind w:left="0"/>
        <w:jc w:val="both"/>
      </w:pPr>
      <w:r>
        <w:rPr>
          <w:rFonts w:ascii="Times New Roman"/>
          <w:b w:val="false"/>
          <w:i w:val="false"/>
          <w:color w:val="000000"/>
          <w:sz w:val="28"/>
        </w:rPr>
        <w:t>
      3) Жоспарлы-консультациялық көмек оны көрсету орны бойынша амбулаториялық қабылдауға, стационарда, үйде деп үйлестіріледі және 2, 3, 4 бағандарға сәйкес көрсетіледі.</w:t>
      </w:r>
    </w:p>
    <w:p>
      <w:pPr>
        <w:spacing w:after="0"/>
        <w:ind w:left="0"/>
        <w:jc w:val="both"/>
      </w:pPr>
      <w:r>
        <w:rPr>
          <w:rFonts w:ascii="Times New Roman"/>
          <w:b w:val="false"/>
          <w:i w:val="false"/>
          <w:color w:val="000000"/>
          <w:sz w:val="28"/>
        </w:rPr>
        <w:t>
      4) Дәрігер-консультанттардың тағайындаулар мен ұсыныстар түрлері 5, 6, 7 -бағандарында көрсетіледі.</w:t>
      </w:r>
    </w:p>
    <w:p>
      <w:pPr>
        <w:spacing w:after="0"/>
        <w:ind w:left="0"/>
        <w:jc w:val="both"/>
      </w:pPr>
      <w:r>
        <w:rPr>
          <w:rFonts w:ascii="Times New Roman"/>
          <w:b w:val="false"/>
          <w:i w:val="false"/>
          <w:color w:val="000000"/>
          <w:sz w:val="28"/>
        </w:rPr>
        <w:t>
      5) Амбулаториялық науқастың талданған медициналық картасының саны 8 бағанда, ал амбулаториялық науқастікі -9 - бағанда көрсетіледі.</w:t>
      </w:r>
    </w:p>
    <w:p>
      <w:pPr>
        <w:spacing w:after="0"/>
        <w:ind w:left="0"/>
        <w:jc w:val="both"/>
      </w:pPr>
      <w:r>
        <w:rPr>
          <w:rFonts w:ascii="Times New Roman"/>
          <w:b w:val="false"/>
          <w:i w:val="false"/>
          <w:color w:val="000000"/>
          <w:sz w:val="28"/>
        </w:rPr>
        <w:t>
      6) Өткізілген дәрігерлік консилиумдер саны 10 - бағанда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"Ұшу/шығулардағы дәрігерлердің қызметі" 5000-кестесі №175 </w:t>
      </w:r>
      <w:r>
        <w:rPr>
          <w:rFonts w:ascii="Times New Roman"/>
          <w:b w:val="false"/>
          <w:i w:val="false"/>
          <w:color w:val="000000"/>
          <w:sz w:val="28"/>
        </w:rPr>
        <w:t>бұйрыққа</w:t>
      </w:r>
      <w:r>
        <w:rPr>
          <w:rFonts w:ascii="Times New Roman"/>
          <w:b w:val="false"/>
          <w:i w:val="false"/>
          <w:color w:val="000000"/>
          <w:sz w:val="28"/>
        </w:rPr>
        <w:t xml:space="preserve"> сәйкес № 090/е "Өтінімді орындау туралы ұшқыштың деректерімен санитариялық ұшуға тапсырма" есептік нысаны бойынша толтырылады:</w:t>
      </w:r>
    </w:p>
    <w:p>
      <w:pPr>
        <w:spacing w:after="0"/>
        <w:ind w:left="0"/>
        <w:jc w:val="both"/>
      </w:pPr>
      <w:r>
        <w:rPr>
          <w:rFonts w:ascii="Times New Roman"/>
          <w:b w:val="false"/>
          <w:i w:val="false"/>
          <w:color w:val="000000"/>
          <w:sz w:val="28"/>
        </w:rPr>
        <w:t>
      1) кестенің А бағаны бойынша дәрігер-консультанттардың мамандықтары көрсетілген.</w:t>
      </w:r>
    </w:p>
    <w:p>
      <w:pPr>
        <w:spacing w:after="0"/>
        <w:ind w:left="0"/>
        <w:jc w:val="both"/>
      </w:pPr>
      <w:r>
        <w:rPr>
          <w:rFonts w:ascii="Times New Roman"/>
          <w:b w:val="false"/>
          <w:i w:val="false"/>
          <w:color w:val="000000"/>
          <w:sz w:val="28"/>
        </w:rPr>
        <w:t>
      2) В бағаны бойынша дәрігерлік көмектің түрі көрсетілген, дегенмен хирургиялық профильді дәрігерлер бойынша көмек түрі консультация және операция деп бөлінген, ал параклиника қызметінің дәрігерлері бойынша көмек түрі зерттеу деп белгіленген.</w:t>
      </w:r>
    </w:p>
    <w:p>
      <w:pPr>
        <w:spacing w:after="0"/>
        <w:ind w:left="0"/>
        <w:jc w:val="both"/>
      </w:pPr>
      <w:r>
        <w:rPr>
          <w:rFonts w:ascii="Times New Roman"/>
          <w:b w:val="false"/>
          <w:i w:val="false"/>
          <w:color w:val="000000"/>
          <w:sz w:val="28"/>
        </w:rPr>
        <w:t>
      3) медициналық көмекті көрсету нысаны бойынша дәрігер-консультанттардың қызметі 0-17 жас аралығындағы балаларды, соның ішінде туылғаннан 0-28 күн өткен нәрестелерді қоса (2 және 5 бағандардан), тиісті медициналық көмек көрсетілген тұлғалардың жалпы санынан бөліп алумен жедел және жоспарлы-консультациялық болып бөлінеді (1 және 4 - бағандардан).</w:t>
      </w:r>
    </w:p>
    <w:p>
      <w:pPr>
        <w:spacing w:after="0"/>
        <w:ind w:left="0"/>
        <w:jc w:val="both"/>
      </w:pPr>
      <w:r>
        <w:rPr>
          <w:rFonts w:ascii="Times New Roman"/>
          <w:b w:val="false"/>
          <w:i w:val="false"/>
          <w:color w:val="000000"/>
          <w:sz w:val="28"/>
        </w:rPr>
        <w:t>
      4) 31- жол бойынша көрсетілген медициналық көмектің нысандары бойынша, оларды консультация, ота жасау және зерттеу деп бөлумен қоса жалпы мәліметтер көрсетіледі;</w:t>
      </w:r>
    </w:p>
    <w:bookmarkStart w:name="z251" w:id="223"/>
    <w:p>
      <w:pPr>
        <w:spacing w:after="0"/>
        <w:ind w:left="0"/>
        <w:jc w:val="both"/>
      </w:pPr>
      <w:r>
        <w:rPr>
          <w:rFonts w:ascii="Times New Roman"/>
          <w:b w:val="false"/>
          <w:i w:val="false"/>
          <w:color w:val="000000"/>
          <w:sz w:val="28"/>
        </w:rPr>
        <w:t>
      18. 6000 - астындағы жолда: 1-тармақта ұшуда/шығуда бас тартылған жаңсақ шақыруардың саны көрсетіледі (дәрігер-консультантпен келісім бойынша жасалған санитариялық авиация және ЖКМКЭ бөлімі меңгерушісінің шешімі бойынша); 2-тармақта ауа-райы бойынша бас тартылған ұшулар, шығулар саны көрсетіледі.</w:t>
      </w:r>
    </w:p>
    <w:bookmarkEnd w:id="223"/>
    <w:p>
      <w:pPr>
        <w:spacing w:after="0"/>
        <w:ind w:left="0"/>
        <w:jc w:val="both"/>
      </w:pPr>
      <w:r>
        <w:rPr>
          <w:rFonts w:ascii="Times New Roman"/>
          <w:b w:val="false"/>
          <w:i w:val="false"/>
          <w:color w:val="000000"/>
          <w:sz w:val="28"/>
        </w:rPr>
        <w:t>
      1) 7000 - кесте астындағы жолда: 1-тармақта телефон байланысы арқылы шұғыл науғастарға көрсетілген консультациялар саны көрсетіледі. Аталған тармаққа ауа-райы бойынша бас тартылған ұшулар/шығулар барысында санитариялық авиацияның штаттық дәрігер-консультанттары шұғыл науқастарға көрсеткен консультациялары, дәрігер-консультанттың алғашқы ұшу, шығуынан кейінгі бір тәулік ішіндегі қайталанып отырған консультация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26-қосымша</w:t>
            </w:r>
          </w:p>
        </w:tc>
      </w:tr>
    </w:tbl>
    <w:bookmarkStart w:name="z254" w:id="224"/>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Денсаулық сақтау министрлігіне ұсынылады Әкімшілік деректер нысаны интернет-ресурста орналастырылған: dsm.gov.kz "Жедел медициналық жәрдем ұйымының есебі" 20 ___жылғы "__"________________ есептік кезең Индекс: 22 (ЖМЖ) Кезеңділік: жылдық Есепті ұсынатын тұлғалар тобы: аудандардың, облыстардың республикалық маңызы бар қаланың және астананың денсаулық сақтау ұйымдары Тапсыру мерзімі: есептілік кезеңнің 10 ақпаны БСН</w:t>
      </w:r>
    </w:p>
    <w:bookmarkEnd w:id="224"/>
    <w:p>
      <w:pPr>
        <w:spacing w:after="0"/>
        <w:ind w:left="0"/>
        <w:jc w:val="left"/>
      </w:pP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 w:id="225"/>
    <w:p>
      <w:pPr>
        <w:spacing w:after="0"/>
        <w:ind w:left="0"/>
        <w:jc w:val="both"/>
      </w:pPr>
      <w:r>
        <w:rPr>
          <w:rFonts w:ascii="Times New Roman"/>
          <w:b w:val="false"/>
          <w:i w:val="false"/>
          <w:color w:val="000000"/>
          <w:sz w:val="28"/>
        </w:rPr>
        <w:t>
      1000 Станциялар саны 1 ____________ бөлімшелер саны 2 ________</w:t>
      </w:r>
    </w:p>
    <w:bookmarkEnd w:id="225"/>
    <w:bookmarkStart w:name="z256" w:id="226"/>
    <w:p>
      <w:pPr>
        <w:spacing w:after="0"/>
        <w:ind w:left="0"/>
        <w:jc w:val="both"/>
      </w:pPr>
      <w:r>
        <w:rPr>
          <w:rFonts w:ascii="Times New Roman"/>
          <w:b w:val="false"/>
          <w:i w:val="false"/>
          <w:color w:val="000000"/>
          <w:sz w:val="28"/>
        </w:rPr>
        <w:t>
      1100 Жедел медициналық көмек станцияларының штаты: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қызметкерлері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27"/>
    <w:p>
      <w:pPr>
        <w:spacing w:after="0"/>
        <w:ind w:left="0"/>
        <w:jc w:val="both"/>
      </w:pPr>
      <w:r>
        <w:rPr>
          <w:rFonts w:ascii="Times New Roman"/>
          <w:b w:val="false"/>
          <w:i w:val="false"/>
          <w:color w:val="000000"/>
          <w:sz w:val="28"/>
        </w:rPr>
        <w:t>
      2000 Жедел медициналық жәрдем бригадаларының шақыртуда болған кезіндегі медициналық көмек</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жатқызылғандар саны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босанатын және босанған әйелдерді тасымалдау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жол көлік оқиғасынан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мен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жүктілік патологиясы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Шығулардың орындалуы...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медициналық көмек көрсетілген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 балаларды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ауылдық елді мекендер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жас 11 ай 29 күн балаларды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жәрдемнің көшпелі бригадасы болған кездегі қайтыс болғандар саны (2 беттен) -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 балаларды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(МСАК) ұйымдарының жұмыс уақытындағы шығулар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28"/>
    <w:p>
      <w:pPr>
        <w:spacing w:after="0"/>
        <w:ind w:left="0"/>
        <w:jc w:val="both"/>
      </w:pPr>
      <w:r>
        <w:rPr>
          <w:rFonts w:ascii="Times New Roman"/>
          <w:b w:val="false"/>
          <w:i w:val="false"/>
          <w:color w:val="000000"/>
          <w:sz w:val="28"/>
        </w:rPr>
        <w:t>
      2001 Нәтижесіз шығулардың саны 1 ________</w:t>
      </w:r>
    </w:p>
    <w:bookmarkEnd w:id="228"/>
    <w:p>
      <w:pPr>
        <w:spacing w:after="0"/>
        <w:ind w:left="0"/>
        <w:jc w:val="both"/>
      </w:pPr>
      <w:r>
        <w:rPr>
          <w:rFonts w:ascii="Times New Roman"/>
          <w:b w:val="false"/>
          <w:i w:val="false"/>
          <w:color w:val="000000"/>
          <w:sz w:val="28"/>
        </w:rPr>
        <w:t>
      Шақырудың негізсіздігі үшін бас тарту 2 ________</w:t>
      </w:r>
    </w:p>
    <w:p>
      <w:pPr>
        <w:spacing w:after="0"/>
        <w:ind w:left="0"/>
        <w:jc w:val="both"/>
      </w:pPr>
      <w:r>
        <w:rPr>
          <w:rFonts w:ascii="Times New Roman"/>
          <w:b w:val="false"/>
          <w:i w:val="false"/>
          <w:color w:val="000000"/>
          <w:sz w:val="28"/>
        </w:rPr>
        <w:t>
      МСАК жұмыс уақытында оларға берілген тұлғалар саны 3 _______.</w:t>
      </w:r>
    </w:p>
    <w:p>
      <w:pPr>
        <w:spacing w:after="0"/>
        <w:ind w:left="0"/>
        <w:jc w:val="both"/>
      </w:pPr>
      <w:r>
        <w:rPr>
          <w:rFonts w:ascii="Times New Roman"/>
          <w:b w:val="false"/>
          <w:i w:val="false"/>
          <w:color w:val="000000"/>
          <w:sz w:val="28"/>
        </w:rPr>
        <w:t>
      Өткізілген консультациялар саны 4___.</w:t>
      </w:r>
    </w:p>
    <w:p>
      <w:pPr>
        <w:spacing w:after="0"/>
        <w:ind w:left="0"/>
        <w:jc w:val="both"/>
      </w:pPr>
      <w:r>
        <w:rPr>
          <w:rFonts w:ascii="Times New Roman"/>
          <w:b w:val="false"/>
          <w:i w:val="false"/>
          <w:color w:val="000000"/>
          <w:sz w:val="28"/>
        </w:rPr>
        <w:t>
      Жол-көлік оқиғалары кезінде зардап шегушілер санына (2000 кестенің 3-бағаны 3 жолы) емделуге жатқызылған науқастар саны 5___.</w:t>
      </w:r>
    </w:p>
    <w:p>
      <w:pPr>
        <w:spacing w:after="0"/>
        <w:ind w:left="0"/>
        <w:jc w:val="both"/>
      </w:pPr>
      <w:r>
        <w:rPr>
          <w:rFonts w:ascii="Times New Roman"/>
          <w:b w:val="false"/>
          <w:i w:val="false"/>
          <w:color w:val="000000"/>
          <w:sz w:val="28"/>
        </w:rPr>
        <w:t>
      Бригада келгенге дейін өліммен аяқталған жол-көлік оқиғаларында зардап шеккендер саны 6____, Кешігіп келумен қызмет көрсетілген ЖМЖ шақыртуларының саны (1-3 категoриядағы кешігу) 7 ______.</w:t>
      </w:r>
    </w:p>
    <w:bookmarkStart w:name="z259" w:id="229"/>
    <w:p>
      <w:pPr>
        <w:spacing w:after="0"/>
        <w:ind w:left="0"/>
        <w:jc w:val="both"/>
      </w:pPr>
      <w:r>
        <w:rPr>
          <w:rFonts w:ascii="Times New Roman"/>
          <w:b w:val="false"/>
          <w:i w:val="false"/>
          <w:color w:val="000000"/>
          <w:sz w:val="28"/>
        </w:rPr>
        <w:t>
      2100 Жедел медициналық жәрдем бригадаларының қызмет етуі туралы мәліметтер</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бригадаларының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Бригадалары бар мекемелердің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бригадаларының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 көмек көрсеткен адамдар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жалпы бейіндік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көмек көрсету үшін (0-17 жас 11 ай 29 күнді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кардиореанимациялық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(ажыратып жазу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30"/>
    <w:p>
      <w:pPr>
        <w:spacing w:after="0"/>
        <w:ind w:left="0"/>
        <w:jc w:val="both"/>
      </w:pPr>
      <w:r>
        <w:rPr>
          <w:rFonts w:ascii="Times New Roman"/>
          <w:b w:val="false"/>
          <w:i w:val="false"/>
          <w:color w:val="000000"/>
          <w:sz w:val="28"/>
        </w:rPr>
        <w:t>
      2101 Фельдшерлік бригадамен тасымалданған адамдар саны (2200 кесте, 3 жол, 3-бағаннан) 1 __________.</w:t>
      </w:r>
    </w:p>
    <w:bookmarkEnd w:id="230"/>
    <w:bookmarkStart w:name="z261" w:id="231"/>
    <w:p>
      <w:pPr>
        <w:spacing w:after="0"/>
        <w:ind w:left="0"/>
        <w:jc w:val="both"/>
      </w:pPr>
      <w:r>
        <w:rPr>
          <w:rFonts w:ascii="Times New Roman"/>
          <w:b w:val="false"/>
          <w:i w:val="false"/>
          <w:color w:val="000000"/>
          <w:sz w:val="28"/>
        </w:rPr>
        <w:t>
      2102 Амбулаториялық көмек көрсетілген адамдар саны 1 _________.</w:t>
      </w:r>
    </w:p>
    <w:bookmarkEnd w:id="231"/>
    <w:p>
      <w:pPr>
        <w:spacing w:after="0"/>
        <w:ind w:left="0"/>
        <w:jc w:val="both"/>
      </w:pPr>
      <w:r>
        <w:rPr>
          <w:rFonts w:ascii="Times New Roman"/>
          <w:b w:val="false"/>
          <w:i w:val="false"/>
          <w:color w:val="000000"/>
          <w:sz w:val="28"/>
        </w:rPr>
        <w:t>
      II. Санитариялық авиация нысанында шұғыл медициналық және жоспарлы-консультациялық медициналық көмек көрсету (ШЖКМК)</w:t>
      </w:r>
    </w:p>
    <w:bookmarkStart w:name="z262" w:id="232"/>
    <w:p>
      <w:pPr>
        <w:spacing w:after="0"/>
        <w:ind w:left="0"/>
        <w:jc w:val="both"/>
      </w:pPr>
      <w:r>
        <w:rPr>
          <w:rFonts w:ascii="Times New Roman"/>
          <w:b w:val="false"/>
          <w:i w:val="false"/>
          <w:color w:val="000000"/>
          <w:sz w:val="28"/>
        </w:rPr>
        <w:t>
      3000 Санитариялық авиация және ШЖКМК бөлімшелері бар ұйымдар саны 1 _______</w:t>
      </w:r>
    </w:p>
    <w:bookmarkEnd w:id="232"/>
    <w:bookmarkStart w:name="z263" w:id="233"/>
    <w:p>
      <w:pPr>
        <w:spacing w:after="0"/>
        <w:ind w:left="0"/>
        <w:jc w:val="both"/>
      </w:pPr>
      <w:r>
        <w:rPr>
          <w:rFonts w:ascii="Times New Roman"/>
          <w:b w:val="false"/>
          <w:i w:val="false"/>
          <w:color w:val="000000"/>
          <w:sz w:val="28"/>
        </w:rPr>
        <w:t>
      3100 Санитариялық авиация және ШЖКМКұйымдарының (бөлімше) штаттары: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қызметкерлер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 лауазымдар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34"/>
    <w:p>
      <w:pPr>
        <w:spacing w:after="0"/>
        <w:ind w:left="0"/>
        <w:jc w:val="both"/>
      </w:pPr>
      <w:r>
        <w:rPr>
          <w:rFonts w:ascii="Times New Roman"/>
          <w:b w:val="false"/>
          <w:i w:val="false"/>
          <w:color w:val="000000"/>
          <w:sz w:val="28"/>
        </w:rPr>
        <w:t>
      3200 Көлік:</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автокөлік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автомобилдік қондырғылар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поездар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теңгерімінде тұрған санитариялық автокөлік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санитариялық көлік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35"/>
    <w:p>
      <w:pPr>
        <w:spacing w:after="0"/>
        <w:ind w:left="0"/>
        <w:jc w:val="both"/>
      </w:pPr>
      <w:r>
        <w:rPr>
          <w:rFonts w:ascii="Times New Roman"/>
          <w:b w:val="false"/>
          <w:i w:val="false"/>
          <w:color w:val="000000"/>
          <w:sz w:val="28"/>
        </w:rPr>
        <w:t>
      3300 Санитарлық көліктің ұшулары/шығулары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көліктің ұшуларының/шығуларының орындалуы (Республикалық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көліктің ұшуларының/шығуларының орындалуы (Жергілікті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тікұшақтарымен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тік 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практикадағы жедел жағдай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автомобильдік қондырғылармен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вагондармен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түрде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түрде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36"/>
    <w:p>
      <w:pPr>
        <w:spacing w:after="0"/>
        <w:ind w:left="0"/>
        <w:jc w:val="both"/>
      </w:pPr>
      <w:r>
        <w:rPr>
          <w:rFonts w:ascii="Times New Roman"/>
          <w:b w:val="false"/>
          <w:i w:val="false"/>
          <w:color w:val="000000"/>
          <w:sz w:val="28"/>
        </w:rPr>
        <w:t>
      4000 Ұшулар және шақыртуға барулар кезінде науқастарды, босанған әйелдерді, жаңа босанған әйелдерді тасымалдау және басқа да тасымалдаулар</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тасымалданған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тасымалдар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мен жағдайларда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жүктіклік патологиясында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Әуекөлігімен,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ұшақпен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автокөлікпен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37"/>
    <w:p>
      <w:pPr>
        <w:spacing w:after="0"/>
        <w:ind w:left="0"/>
        <w:jc w:val="both"/>
      </w:pPr>
      <w:r>
        <w:rPr>
          <w:rFonts w:ascii="Times New Roman"/>
          <w:b w:val="false"/>
          <w:i w:val="false"/>
          <w:color w:val="000000"/>
          <w:sz w:val="28"/>
        </w:rPr>
        <w:t>
      4100 Ұшуларда/шығуларда көрсетілге шұғыл медициналық жәрдем</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себеппен шұғыл көмек көрсету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тасымалдар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және жағдайларда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жүктіклік патологиясында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ұшулардың/шығулардың орындалуы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Ұшулар/шығулар кезінде шұғыл медициналық жәрдем көрсетілген адамдардың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күнге дейінгі балаларды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0-14 жас 11 ай 29 күнге дейінгі балаларды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28 к.нге дейінгі балаларға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38"/>
    <w:p>
      <w:pPr>
        <w:spacing w:after="0"/>
        <w:ind w:left="0"/>
        <w:jc w:val="both"/>
      </w:pPr>
      <w:r>
        <w:rPr>
          <w:rFonts w:ascii="Times New Roman"/>
          <w:b w:val="false"/>
          <w:i w:val="false"/>
          <w:color w:val="000000"/>
          <w:sz w:val="28"/>
        </w:rPr>
        <w:t>
      4200 Шығудағы жоспарлы-консультациялық медициналық жәрдем</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көрінген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 санына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карталардан талданған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консилиумы өткізілді</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мекемелерде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аурулар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шығулар орындалды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жоспарлы-консультативтік медициналық жәрдем көрсетілген адамдардың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жастағы балаларды қоса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0-14 жастағы балаларды қоса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28 күнге дейінгі балаларға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фертильді жастағы әйелдер (15-49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босанатын әйелдерге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ҰОС ардагерлеріне (ҰОСҚ, ҰОСМБА)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39"/>
    <w:p>
      <w:pPr>
        <w:spacing w:after="0"/>
        <w:ind w:left="0"/>
        <w:jc w:val="both"/>
      </w:pPr>
      <w:r>
        <w:rPr>
          <w:rFonts w:ascii="Times New Roman"/>
          <w:b w:val="false"/>
          <w:i w:val="false"/>
          <w:color w:val="000000"/>
          <w:sz w:val="28"/>
        </w:rPr>
        <w:t>
      5000 Ұшудағы/шығудағы дәрігерлердің жұмысы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мамандығының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жәрдем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Жоспарлы-консультациялық медициналық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жасқа дейінгі балаларды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0-ден 28 күнге дейінгібалалар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жасқа дейінгі балаларды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0-ден 28 күнге дейінгі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хирургтары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Анестезиологтар-реаниматологтар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Эферентологтар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дәрігерлер консультанттар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диагностикасыдәрігерлері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 дәрігері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лаборанттар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қосалқы қызмет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40"/>
    <w:p>
      <w:pPr>
        <w:spacing w:after="0"/>
        <w:ind w:left="0"/>
        <w:jc w:val="both"/>
      </w:pPr>
      <w:r>
        <w:rPr>
          <w:rFonts w:ascii="Times New Roman"/>
          <w:b w:val="false"/>
          <w:i w:val="false"/>
          <w:color w:val="000000"/>
          <w:sz w:val="28"/>
        </w:rPr>
        <w:t>
      6000 Шақыртудың негізсіздігі үшін ұшуға/шақыртуға шығуға бас тартылды 1 _________.</w:t>
      </w:r>
    </w:p>
    <w:bookmarkEnd w:id="240"/>
    <w:p>
      <w:pPr>
        <w:spacing w:after="0"/>
        <w:ind w:left="0"/>
        <w:jc w:val="both"/>
      </w:pPr>
      <w:r>
        <w:rPr>
          <w:rFonts w:ascii="Times New Roman"/>
          <w:b w:val="false"/>
          <w:i w:val="false"/>
          <w:color w:val="000000"/>
          <w:sz w:val="28"/>
        </w:rPr>
        <w:t>
      Ауа-райы жағдайлары бойынша ұшуға/шақыртуға шығуға бас тартылды 2 _________.</w:t>
      </w:r>
    </w:p>
    <w:bookmarkStart w:name="z271" w:id="241"/>
    <w:p>
      <w:pPr>
        <w:spacing w:after="0"/>
        <w:ind w:left="0"/>
        <w:jc w:val="both"/>
      </w:pPr>
      <w:r>
        <w:rPr>
          <w:rFonts w:ascii="Times New Roman"/>
          <w:b w:val="false"/>
          <w:i w:val="false"/>
          <w:color w:val="000000"/>
          <w:sz w:val="28"/>
        </w:rPr>
        <w:t>
      7000 Шұғыл науқастарға телефон арқылы консультация беру саны 1 _________.</w:t>
      </w:r>
    </w:p>
    <w:bookmarkEnd w:id="241"/>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болған жағдайда)_______, қолы _________ телефон ____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болған жағдайда)______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bookmarkStart w:name="z272" w:id="242"/>
    <w:p>
      <w:pPr>
        <w:spacing w:after="0"/>
        <w:ind w:left="0"/>
        <w:jc w:val="both"/>
      </w:pPr>
      <w:r>
        <w:rPr>
          <w:rFonts w:ascii="Times New Roman"/>
          <w:b w:val="false"/>
          <w:i w:val="false"/>
          <w:color w:val="000000"/>
          <w:sz w:val="28"/>
        </w:rPr>
        <w:t>
      Әкімшілік деректер нысанын толтыру бойынша түсіндірме "Жедел медициналық жәрдем ұйымының есебі" (Индексі: 22-ЖМЖ, кезеңділігі: жылдық)</w:t>
      </w:r>
    </w:p>
    <w:bookmarkEnd w:id="242"/>
    <w:bookmarkStart w:name="z273" w:id="243"/>
    <w:p>
      <w:pPr>
        <w:spacing w:after="0"/>
        <w:ind w:left="0"/>
        <w:jc w:val="both"/>
      </w:pPr>
      <w:r>
        <w:rPr>
          <w:rFonts w:ascii="Times New Roman"/>
          <w:b w:val="false"/>
          <w:i w:val="false"/>
          <w:color w:val="000000"/>
          <w:sz w:val="28"/>
        </w:rPr>
        <w:t>
      1. Осы әкімшілік деректер нысанын толтыру бойынша түсіндірме "Жедел медициналық жәрдем ұйымының есебі" әкімшілік деректері.</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 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175 бұйрық) (Нормативтік құқықтық актілері мемлекеттік тіркеу тізіміндегі № 148139 тіркелген) бекітілген № 089/е "Жедел медициналық жәрдем шақыртуларын жазып алу журналы", № 085/е "Жедел медициналық жәрдемді шақырту картасы", № 114/е "Жедел медициналық жәрдем станциясының (бөлімшесінің) ілеспе парағы және оған талон", № 088/е "Жедел медициналық жәрдем станциясының жұмыс істеу парағы", № 090/е "Өтінімді орындау туралы ұшқыштың деректерімен санитариялық ұшуға тапсырма" есептік нысандарылары негізінде жасалады.</w:t>
      </w:r>
    </w:p>
    <w:bookmarkStart w:name="z275" w:id="244"/>
    <w:p>
      <w:pPr>
        <w:spacing w:after="0"/>
        <w:ind w:left="0"/>
        <w:jc w:val="both"/>
      </w:pPr>
      <w:r>
        <w:rPr>
          <w:rFonts w:ascii="Times New Roman"/>
          <w:b w:val="false"/>
          <w:i w:val="false"/>
          <w:color w:val="000000"/>
          <w:sz w:val="28"/>
        </w:rPr>
        <w:t>
      3. 1000-кесте: 1-тармақта ЖМЖ дербес станцияларының саны көрсетіледі; 2-тармақта медициналық ұйымдардың құрамындағы ЖМЖ бөлімшелерінің саны көрсетіледі.</w:t>
      </w:r>
    </w:p>
    <w:bookmarkEnd w:id="244"/>
    <w:bookmarkStart w:name="z276" w:id="245"/>
    <w:p>
      <w:pPr>
        <w:spacing w:after="0"/>
        <w:ind w:left="0"/>
        <w:jc w:val="both"/>
      </w:pPr>
      <w:r>
        <w:rPr>
          <w:rFonts w:ascii="Times New Roman"/>
          <w:b w:val="false"/>
          <w:i w:val="false"/>
          <w:color w:val="000000"/>
          <w:sz w:val="28"/>
        </w:rPr>
        <w:t>
      4. 1100-кесте "Жедел медициналық жәрдем станциясының (бөлімшелерінің) штаттары" медициналық ұйымның штаттық кестесінің мәліметтері бойынша толтырылады және мынадай мәліметтерден тұрады.</w:t>
      </w:r>
    </w:p>
    <w:bookmarkEnd w:id="245"/>
    <w:p>
      <w:pPr>
        <w:spacing w:after="0"/>
        <w:ind w:left="0"/>
        <w:jc w:val="both"/>
      </w:pPr>
      <w:r>
        <w:rPr>
          <w:rFonts w:ascii="Times New Roman"/>
          <w:b w:val="false"/>
          <w:i w:val="false"/>
          <w:color w:val="000000"/>
          <w:sz w:val="28"/>
        </w:rPr>
        <w:t>
      1) 1-бағанда – есептік кезеңнің соңына ЖМЖ станциясының (бөлімшесінің) барлық персоналдарының саны; 2-бағанда – дәрігерлер саны; 3-бағанда – орта медициналық персоналдың саны; 4-бағанда – кіші медициналық персоналдың саны; 5-бағанда – басқа да персоналдың саны көрсетіледі;</w:t>
      </w:r>
    </w:p>
    <w:p>
      <w:pPr>
        <w:spacing w:after="0"/>
        <w:ind w:left="0"/>
        <w:jc w:val="both"/>
      </w:pPr>
      <w:r>
        <w:rPr>
          <w:rFonts w:ascii="Times New Roman"/>
          <w:b w:val="false"/>
          <w:i w:val="false"/>
          <w:color w:val="000000"/>
          <w:sz w:val="28"/>
        </w:rPr>
        <w:t>
      2) 1-жолда штаттық лауазымдар туралы мәліметтер, 2-жолда бос емес лауазымдар туралы мәліметтер (жылдың соңына оларды нақты алмастыруға сәйкес) көрсетіледі.</w:t>
      </w:r>
    </w:p>
    <w:p>
      <w:pPr>
        <w:spacing w:after="0"/>
        <w:ind w:left="0"/>
        <w:jc w:val="both"/>
      </w:pPr>
      <w:r>
        <w:rPr>
          <w:rFonts w:ascii="Times New Roman"/>
          <w:b w:val="false"/>
          <w:i w:val="false"/>
          <w:color w:val="000000"/>
          <w:sz w:val="28"/>
        </w:rPr>
        <w:t>
      3) бос емес лауазымдар саны 1100 кестенің барлық бағандары бойынша штаттық лауазымдар санынан артпауы қажет;</w:t>
      </w:r>
    </w:p>
    <w:p>
      <w:pPr>
        <w:spacing w:after="0"/>
        <w:ind w:left="0"/>
        <w:jc w:val="both"/>
      </w:pPr>
      <w:r>
        <w:rPr>
          <w:rFonts w:ascii="Times New Roman"/>
          <w:b w:val="false"/>
          <w:i w:val="false"/>
          <w:color w:val="000000"/>
          <w:sz w:val="28"/>
        </w:rPr>
        <w:t>
      4) 3-жолда станцияда негізгі қызметі бойынша тұрған жеке тұлғалар саны туралы мәлімет көрсетіледі.</w:t>
      </w:r>
    </w:p>
    <w:bookmarkStart w:name="z277" w:id="246"/>
    <w:p>
      <w:pPr>
        <w:spacing w:after="0"/>
        <w:ind w:left="0"/>
        <w:jc w:val="both"/>
      </w:pPr>
      <w:r>
        <w:rPr>
          <w:rFonts w:ascii="Times New Roman"/>
          <w:b w:val="false"/>
          <w:i w:val="false"/>
          <w:color w:val="000000"/>
          <w:sz w:val="28"/>
        </w:rPr>
        <w:t>
      4. 2000-кесте "ЖМЖ бригадаларының шығуы кезіндегі медициналық көмек" көрсетіледі:</w:t>
      </w:r>
    </w:p>
    <w:bookmarkEnd w:id="246"/>
    <w:p>
      <w:pPr>
        <w:spacing w:after="0"/>
        <w:ind w:left="0"/>
        <w:jc w:val="both"/>
      </w:pPr>
      <w:r>
        <w:rPr>
          <w:rFonts w:ascii="Times New Roman"/>
          <w:b w:val="false"/>
          <w:i w:val="false"/>
          <w:color w:val="000000"/>
          <w:sz w:val="28"/>
        </w:rPr>
        <w:t>
      1) 1-бағанда - жалпы орындалған шақыртуларға барулар саны және ЖМЖ бригадаларының шығулары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2) 2-бағанда - жалпы орындалған шақыртуларға барулар саны және жазатайым жағдайлар кезінде (әртүрлі зақымданулар мен уланулар)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3) 3-бағанда - жалпы орындалған шақыртуларға барулар саны және жол-көлік оқиғалары кезінде (ЖКО) (2-бағанадан)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4) 4-бағанада - жалпы орындалған шақыртуларға барулар саны және кенет болған аурулар мен науқастың өміріне қауіп төндіретін жағдайларда (жіті дамыған жүрек-қантамыр жүйесі, орталық нерв жүйесі, тыныс алу ағзалары, құрсақ қуысы ағзалары қызметінің бұзылыстары)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5) 5-бағанда - жалпы орындалған шақыртуларға барулар саны және созылмалы аурулардың асқынулары және т.б. демек ол, шұғыл медициналық көмек көрсетуді талап етпейтін аурулар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6) 6-бағанда - жалпы орындалған шақыртуларға барулар саны және босанулар және медициналық ұйымдардан тыс жүктілік патологиясы және медициналық ұйымға бара жатқан жолда медициналық көмек көрсетілген әйелдер саны туралы мәліметтер;</w:t>
      </w:r>
    </w:p>
    <w:p>
      <w:pPr>
        <w:spacing w:after="0"/>
        <w:ind w:left="0"/>
        <w:jc w:val="both"/>
      </w:pPr>
      <w:r>
        <w:rPr>
          <w:rFonts w:ascii="Times New Roman"/>
          <w:b w:val="false"/>
          <w:i w:val="false"/>
          <w:color w:val="000000"/>
          <w:sz w:val="28"/>
        </w:rPr>
        <w:t>
      7) 7-бағанда – орындалған тасымалдаулардың жалпы саны және ЖМЖ автокөлігінде тасымалданған науқастар, босанатын және босанған әйелдер саны туралы мәліметтер;</w:t>
      </w:r>
    </w:p>
    <w:p>
      <w:pPr>
        <w:spacing w:after="0"/>
        <w:ind w:left="0"/>
        <w:jc w:val="both"/>
      </w:pPr>
      <w:r>
        <w:rPr>
          <w:rFonts w:ascii="Times New Roman"/>
          <w:b w:val="false"/>
          <w:i w:val="false"/>
          <w:color w:val="000000"/>
          <w:sz w:val="28"/>
        </w:rPr>
        <w:t>
      8) 8-бағанда – науқастарды емделуге жатқызумен аяқталған орындалған шақыртуға барулар саны және ЖМЖ бригадаларымен орындалған шақыртуға барулардың жалпы санынан медициналық ұйымға емделуге жатқызылған науқастар саны және медициналық көмек көрсетілген адамдар саны туралы мәлімет (1-бағанадан);</w:t>
      </w:r>
    </w:p>
    <w:p>
      <w:pPr>
        <w:spacing w:after="0"/>
        <w:ind w:left="0"/>
        <w:jc w:val="both"/>
      </w:pPr>
      <w:r>
        <w:rPr>
          <w:rFonts w:ascii="Times New Roman"/>
          <w:b w:val="false"/>
          <w:i w:val="false"/>
          <w:color w:val="000000"/>
          <w:sz w:val="28"/>
        </w:rPr>
        <w:t>
      9) 01-жолда – нәтижесіз шақыртуға барғандарды ескермегендегі ЖМЖ бригадаларының орындалған шақыртуға баруларының жалпы саны туралы мәліметтер;</w:t>
      </w:r>
    </w:p>
    <w:p>
      <w:pPr>
        <w:spacing w:after="0"/>
        <w:ind w:left="0"/>
        <w:jc w:val="both"/>
      </w:pPr>
      <w:r>
        <w:rPr>
          <w:rFonts w:ascii="Times New Roman"/>
          <w:b w:val="false"/>
          <w:i w:val="false"/>
          <w:color w:val="000000"/>
          <w:sz w:val="28"/>
        </w:rPr>
        <w:t>
      10) 02-жолда – ЖМЖ бригадалары шақыртуға бару кезінде медициналық көмек көрсеткен адамдар саны туралы мәліметтер;</w:t>
      </w:r>
    </w:p>
    <w:p>
      <w:pPr>
        <w:spacing w:after="0"/>
        <w:ind w:left="0"/>
        <w:jc w:val="both"/>
      </w:pPr>
      <w:r>
        <w:rPr>
          <w:rFonts w:ascii="Times New Roman"/>
          <w:b w:val="false"/>
          <w:i w:val="false"/>
          <w:color w:val="000000"/>
          <w:sz w:val="28"/>
        </w:rPr>
        <w:t>
      11) 03-жолда – 0-17 жас 11 ай 29 күнді қосып алғандағы жастағы балаларға ЖМЖ бригадаларының шақыртуға барулар саны туралы мәліметтер;</w:t>
      </w:r>
    </w:p>
    <w:p>
      <w:pPr>
        <w:spacing w:after="0"/>
        <w:ind w:left="0"/>
        <w:jc w:val="both"/>
      </w:pPr>
      <w:r>
        <w:rPr>
          <w:rFonts w:ascii="Times New Roman"/>
          <w:b w:val="false"/>
          <w:i w:val="false"/>
          <w:color w:val="000000"/>
          <w:sz w:val="28"/>
        </w:rPr>
        <w:t>
      12) 04-жолда ауылдық елді-мекендерге ЖМЖ бригадаларының шақыртуға барулары кезінде медициналық көмек көрсетілген адамдар саны туралы мәліметтер (02 жолынан);</w:t>
      </w:r>
    </w:p>
    <w:p>
      <w:pPr>
        <w:spacing w:after="0"/>
        <w:ind w:left="0"/>
        <w:jc w:val="both"/>
      </w:pPr>
      <w:r>
        <w:rPr>
          <w:rFonts w:ascii="Times New Roman"/>
          <w:b w:val="false"/>
          <w:i w:val="false"/>
          <w:color w:val="000000"/>
          <w:sz w:val="28"/>
        </w:rPr>
        <w:t>
      13) 05-жолда- ЖМЖ бригадалары шақыртуға бару кезінде медициналық көмек көрсетілген – 0-17 жас 11 ай 29 күнді қосып алғандағы жастағы балалардың саны туралы мәліметтер (04 жолынан);</w:t>
      </w:r>
    </w:p>
    <w:p>
      <w:pPr>
        <w:spacing w:after="0"/>
        <w:ind w:left="0"/>
        <w:jc w:val="both"/>
      </w:pPr>
      <w:r>
        <w:rPr>
          <w:rFonts w:ascii="Times New Roman"/>
          <w:b w:val="false"/>
          <w:i w:val="false"/>
          <w:color w:val="000000"/>
          <w:sz w:val="28"/>
        </w:rPr>
        <w:t>
      14) 06-жолда - бригадалар болған кездегі адамдар өлімінің саны туралы мәліметтер (02 жолынан): оқиға орнындағы өлім, санитариялық автокөлікте болған өлім және қабылдау бөліміне жеткізілген кезден бастап 30 минут аралығында болған өлім;</w:t>
      </w:r>
    </w:p>
    <w:p>
      <w:pPr>
        <w:spacing w:after="0"/>
        <w:ind w:left="0"/>
        <w:jc w:val="both"/>
      </w:pPr>
      <w:r>
        <w:rPr>
          <w:rFonts w:ascii="Times New Roman"/>
          <w:b w:val="false"/>
          <w:i w:val="false"/>
          <w:color w:val="000000"/>
          <w:sz w:val="28"/>
        </w:rPr>
        <w:t>
      15) 07-жолда - жедел медициналық жәрдем автокөлігінде қайтыс болған 0-17 жас 11 ай 29 күнді қосып алғандағы жастағы балалардың саны туралы мәліметтер (06 жолынан);</w:t>
      </w:r>
    </w:p>
    <w:p>
      <w:pPr>
        <w:spacing w:after="0"/>
        <w:ind w:left="0"/>
        <w:jc w:val="both"/>
      </w:pPr>
      <w:r>
        <w:rPr>
          <w:rFonts w:ascii="Times New Roman"/>
          <w:b w:val="false"/>
          <w:i w:val="false"/>
          <w:color w:val="000000"/>
          <w:sz w:val="28"/>
        </w:rPr>
        <w:t>
      16) 08-жолда - медициналық-санитариялық алғашқы көмек (МСАК) ұйымдарының жұмысы кезінде ЖМЖ бригадаларының шақыртуға барулар саны туралы мәліметтер</w:t>
      </w:r>
    </w:p>
    <w:p>
      <w:pPr>
        <w:spacing w:after="0"/>
        <w:ind w:left="0"/>
        <w:jc w:val="both"/>
      </w:pPr>
      <w:r>
        <w:rPr>
          <w:rFonts w:ascii="Times New Roman"/>
          <w:b w:val="false"/>
          <w:i w:val="false"/>
          <w:color w:val="000000"/>
          <w:sz w:val="28"/>
        </w:rPr>
        <w:t>
      17) 02 жолда көрсетілген мәліметтер (шақыртуға барулар кезінде медициналық көмек көрсетілген адамдар саны) 1 жолдағы мәліметтерге тең немесе медициналық көмекке бір барған кезде бірнеше адамға көмек көрсету есебінен артық болуы мүмкін.</w:t>
      </w:r>
    </w:p>
    <w:p>
      <w:pPr>
        <w:spacing w:after="0"/>
        <w:ind w:left="0"/>
        <w:jc w:val="both"/>
      </w:pPr>
      <w:r>
        <w:rPr>
          <w:rFonts w:ascii="Times New Roman"/>
          <w:b w:val="false"/>
          <w:i w:val="false"/>
          <w:color w:val="000000"/>
          <w:sz w:val="28"/>
        </w:rPr>
        <w:t>
      18) 1 және 3 жолдардағы мәліметтердің сәйкес келмеуі 1,2,3,4,5,6,7 және 8 -бағандарда болуы мүмкін.</w:t>
      </w:r>
    </w:p>
    <w:p>
      <w:pPr>
        <w:spacing w:after="0"/>
        <w:ind w:left="0"/>
        <w:jc w:val="both"/>
      </w:pPr>
      <w:r>
        <w:rPr>
          <w:rFonts w:ascii="Times New Roman"/>
          <w:b w:val="false"/>
          <w:i w:val="false"/>
          <w:color w:val="000000"/>
          <w:sz w:val="28"/>
        </w:rPr>
        <w:t>
      19) 1-бағанда көрсетілген 1,2,3 және 4 жолдар бойынша сандар 2,4,5,6 және 7-бағандарда берілген сомаға тең болуы қажет;</w:t>
      </w:r>
    </w:p>
    <w:bookmarkStart w:name="z278" w:id="247"/>
    <w:p>
      <w:pPr>
        <w:spacing w:after="0"/>
        <w:ind w:left="0"/>
        <w:jc w:val="both"/>
      </w:pPr>
      <w:r>
        <w:rPr>
          <w:rFonts w:ascii="Times New Roman"/>
          <w:b w:val="false"/>
          <w:i w:val="false"/>
          <w:color w:val="000000"/>
          <w:sz w:val="28"/>
        </w:rPr>
        <w:t>
      5. Кесте астындағы 2001 жолда:</w:t>
      </w:r>
    </w:p>
    <w:bookmarkEnd w:id="247"/>
    <w:p>
      <w:pPr>
        <w:spacing w:after="0"/>
        <w:ind w:left="0"/>
        <w:jc w:val="both"/>
      </w:pPr>
      <w:r>
        <w:rPr>
          <w:rFonts w:ascii="Times New Roman"/>
          <w:b w:val="false"/>
          <w:i w:val="false"/>
          <w:color w:val="000000"/>
          <w:sz w:val="28"/>
        </w:rPr>
        <w:t>
      1) 1-тармақта ЖМЖ бригадаларының нәтижесіз шақыртуға барулар саны. Нәтижесіз шақыртуға барулар саны – бұл науқас орнында болмай өтірік шақырту болған кезде (осы мекенжай бойынша ЖМЖ шақыртылған жоқ), шақырту кезінде көрсетілген мекенжайды таппаған жағдайда, пациенттің дені сау және көмек көрсетуді қажет етпеген, науқас ЖМЖ бригадасы жеткенге дейін қайтыс болды, науқасты ЖМЖ бригадасы келгенге дейін алып кетті, науқасқа ЖМЖ бригадасы келгенге дейін емхана дәрігері көмек көрсетті, науқас көмек көрсетуден (қараудан) бас тартты және шақырту жойылды;</w:t>
      </w:r>
    </w:p>
    <w:p>
      <w:pPr>
        <w:spacing w:after="0"/>
        <w:ind w:left="0"/>
        <w:jc w:val="both"/>
      </w:pPr>
      <w:r>
        <w:rPr>
          <w:rFonts w:ascii="Times New Roman"/>
          <w:b w:val="false"/>
          <w:i w:val="false"/>
          <w:color w:val="000000"/>
          <w:sz w:val="28"/>
        </w:rPr>
        <w:t>
      2) 2-тармақта шақыртулардың негізсіз болғаны үшін бас тартулар саны туралы мәліметтер: негізсіздіктің негізгі критерийі мұндай шақыртуларда медициналық қызмет көрсетілмейді немесе болмашы манипуляцияларды қажет етеді мысалы жараларды антисептикпен өңдеу, препараттарды ауыз арқылы қабылдау болып табылады. Шақыртулардың негізсіз болғаны үшін бас тарту – негізсіз шақыртуларды басқа медициналық ұйымға қайта бағыттау;</w:t>
      </w:r>
    </w:p>
    <w:p>
      <w:pPr>
        <w:spacing w:after="0"/>
        <w:ind w:left="0"/>
        <w:jc w:val="both"/>
      </w:pPr>
      <w:r>
        <w:rPr>
          <w:rFonts w:ascii="Times New Roman"/>
          <w:b w:val="false"/>
          <w:i w:val="false"/>
          <w:color w:val="000000"/>
          <w:sz w:val="28"/>
        </w:rPr>
        <w:t>
      3) 3-тармақта МСАК жұмысы уақытында МСАК ұйымына тапсырылған адамдар саны;</w:t>
      </w:r>
    </w:p>
    <w:p>
      <w:pPr>
        <w:spacing w:after="0"/>
        <w:ind w:left="0"/>
        <w:jc w:val="both"/>
      </w:pPr>
      <w:r>
        <w:rPr>
          <w:rFonts w:ascii="Times New Roman"/>
          <w:b w:val="false"/>
          <w:i w:val="false"/>
          <w:color w:val="000000"/>
          <w:sz w:val="28"/>
        </w:rPr>
        <w:t>
      4) 4-тармақта – ЖМЖ станцияларының (бөлімшелерінің) консультанттарымен өткізілген консультациялар саны;</w:t>
      </w:r>
    </w:p>
    <w:p>
      <w:pPr>
        <w:spacing w:after="0"/>
        <w:ind w:left="0"/>
        <w:jc w:val="both"/>
      </w:pPr>
      <w:r>
        <w:rPr>
          <w:rFonts w:ascii="Times New Roman"/>
          <w:b w:val="false"/>
          <w:i w:val="false"/>
          <w:color w:val="000000"/>
          <w:sz w:val="28"/>
        </w:rPr>
        <w:t>
      5) 5-тармақта медициналық ұйымға емделуге жатқызылған ЖКО кезінде зардап шеккендер саны (3-бағананың 02 және 04 жолдарынан);</w:t>
      </w:r>
    </w:p>
    <w:p>
      <w:pPr>
        <w:spacing w:after="0"/>
        <w:ind w:left="0"/>
        <w:jc w:val="both"/>
      </w:pPr>
      <w:r>
        <w:rPr>
          <w:rFonts w:ascii="Times New Roman"/>
          <w:b w:val="false"/>
          <w:i w:val="false"/>
          <w:color w:val="000000"/>
          <w:sz w:val="28"/>
        </w:rPr>
        <w:t>
      6) 6-тармақта – ЖМЖ бригадасы келгенге дейін қайтыс болған ЖКО зардап шеккендер саны;</w:t>
      </w:r>
    </w:p>
    <w:p>
      <w:pPr>
        <w:spacing w:after="0"/>
        <w:ind w:left="0"/>
        <w:jc w:val="both"/>
      </w:pPr>
      <w:r>
        <w:rPr>
          <w:rFonts w:ascii="Times New Roman"/>
          <w:b w:val="false"/>
          <w:i w:val="false"/>
          <w:color w:val="000000"/>
          <w:sz w:val="28"/>
        </w:rPr>
        <w:t>
      7) 7-тармақта – Кешігіп келумен қызмет кқрсетілген ЖМЖ шақыртулар саны (1-3 категориядағы кешігу).</w:t>
      </w:r>
    </w:p>
    <w:bookmarkStart w:name="z279" w:id="248"/>
    <w:p>
      <w:pPr>
        <w:spacing w:after="0"/>
        <w:ind w:left="0"/>
        <w:jc w:val="both"/>
      </w:pPr>
      <w:r>
        <w:rPr>
          <w:rFonts w:ascii="Times New Roman"/>
          <w:b w:val="false"/>
          <w:i w:val="false"/>
          <w:color w:val="000000"/>
          <w:sz w:val="28"/>
        </w:rPr>
        <w:t>
      6. "ЖМЖ бригадаларының жұмысы туралы мәліметтер" 2100 кестесінде ЖМЖ әртүрлі бейініндегі бригадаларының жұмысы туралы мәліметтерді құрайды.</w:t>
      </w:r>
    </w:p>
    <w:bookmarkEnd w:id="248"/>
    <w:p>
      <w:pPr>
        <w:spacing w:after="0"/>
        <w:ind w:left="0"/>
        <w:jc w:val="both"/>
      </w:pPr>
      <w:r>
        <w:rPr>
          <w:rFonts w:ascii="Times New Roman"/>
          <w:b w:val="false"/>
          <w:i w:val="false"/>
          <w:color w:val="000000"/>
          <w:sz w:val="28"/>
        </w:rPr>
        <w:t>
      1) 1-бағанда – ЖМЖ бригадалары бар медициналық ұйымдар саны;</w:t>
      </w:r>
    </w:p>
    <w:p>
      <w:pPr>
        <w:spacing w:after="0"/>
        <w:ind w:left="0"/>
        <w:jc w:val="both"/>
      </w:pPr>
      <w:r>
        <w:rPr>
          <w:rFonts w:ascii="Times New Roman"/>
          <w:b w:val="false"/>
          <w:i w:val="false"/>
          <w:color w:val="000000"/>
          <w:sz w:val="28"/>
        </w:rPr>
        <w:t>
      2) 2-бағанда – ауысымдағы ЖМЖ шығыс бригадаларының саны (жыл аралығында ауысымға шығатын ЖМЖ бригадаларының шақыртулар саны шығыс бригадаларының орташа тәулік аралық саны) көрсетіледі. ЖМЖ бригадасы – бір ауысымда жұмысты қамтамасыз ету үшін (6 сағат) штаттық нормативтерге сәйкес ұйымдастырылған ЖМЖ станциясының (подстанциясының, бөлімшесінің) құрылымдық-функционалдық бірлігі. Бригадалар саны желіде жұмыс істеуге бекітілген мамандардың (дәрігерлер, фельдшерлер және мамандандырылған бригадалар) штаттық бірлігі санына сәйкес көрсетіледі.</w:t>
      </w:r>
    </w:p>
    <w:p>
      <w:pPr>
        <w:spacing w:after="0"/>
        <w:ind w:left="0"/>
        <w:jc w:val="both"/>
      </w:pPr>
      <w:r>
        <w:rPr>
          <w:rFonts w:ascii="Times New Roman"/>
          <w:b w:val="false"/>
          <w:i w:val="false"/>
          <w:color w:val="000000"/>
          <w:sz w:val="28"/>
        </w:rPr>
        <w:t>
      3) 3-бағанада – ЖМЖ бригадаларымен медициналық көмек көрсетілген адамдар саны;</w:t>
      </w:r>
    </w:p>
    <w:p>
      <w:pPr>
        <w:spacing w:after="0"/>
        <w:ind w:left="0"/>
        <w:jc w:val="both"/>
      </w:pPr>
      <w:r>
        <w:rPr>
          <w:rFonts w:ascii="Times New Roman"/>
          <w:b w:val="false"/>
          <w:i w:val="false"/>
          <w:color w:val="000000"/>
          <w:sz w:val="28"/>
        </w:rPr>
        <w:t>
      4) 1-жолда – балаларға медициналық көмек көрсету бригадаларын қоса алғанда жалпы бейіндегі дәрігерлік бригадалардың қызметі туралы мәліметтер;</w:t>
      </w:r>
    </w:p>
    <w:p>
      <w:pPr>
        <w:spacing w:after="0"/>
        <w:ind w:left="0"/>
        <w:jc w:val="both"/>
      </w:pPr>
      <w:r>
        <w:rPr>
          <w:rFonts w:ascii="Times New Roman"/>
          <w:b w:val="false"/>
          <w:i w:val="false"/>
          <w:color w:val="000000"/>
          <w:sz w:val="28"/>
        </w:rPr>
        <w:t>
      5) 2-жолда - 0-17 жас 11 ай 29 күнді қосып алғандағы жастағы балаларға медициналық көмек көрсету үшін жалпы бейінді дәрігерлік бригадалардың қызметі туралы мәліметтер (01 жолынан);</w:t>
      </w:r>
    </w:p>
    <w:p>
      <w:pPr>
        <w:spacing w:after="0"/>
        <w:ind w:left="0"/>
        <w:jc w:val="both"/>
      </w:pPr>
      <w:r>
        <w:rPr>
          <w:rFonts w:ascii="Times New Roman"/>
          <w:b w:val="false"/>
          <w:i w:val="false"/>
          <w:color w:val="000000"/>
          <w:sz w:val="28"/>
        </w:rPr>
        <w:t>
      6) 3 жолда – фельдшерлік бригадалардың қызметі туралы мәліметтер;</w:t>
      </w:r>
    </w:p>
    <w:p>
      <w:pPr>
        <w:spacing w:after="0"/>
        <w:ind w:left="0"/>
        <w:jc w:val="both"/>
      </w:pPr>
      <w:r>
        <w:rPr>
          <w:rFonts w:ascii="Times New Roman"/>
          <w:b w:val="false"/>
          <w:i w:val="false"/>
          <w:color w:val="000000"/>
          <w:sz w:val="28"/>
        </w:rPr>
        <w:t>
      7) 4-жолда – мамандандырылған бригадалардың қызметі туралы мәліметтер;</w:t>
      </w:r>
    </w:p>
    <w:p>
      <w:pPr>
        <w:spacing w:after="0"/>
        <w:ind w:left="0"/>
        <w:jc w:val="both"/>
      </w:pPr>
      <w:r>
        <w:rPr>
          <w:rFonts w:ascii="Times New Roman"/>
          <w:b w:val="false"/>
          <w:i w:val="false"/>
          <w:color w:val="000000"/>
          <w:sz w:val="28"/>
        </w:rPr>
        <w:t>
      8) 5-жолда - кардиореанимациялық бригадалардың қызметі туралы мәліметтер (04 жолдан);</w:t>
      </w:r>
    </w:p>
    <w:p>
      <w:pPr>
        <w:spacing w:after="0"/>
        <w:ind w:left="0"/>
        <w:jc w:val="both"/>
      </w:pPr>
      <w:r>
        <w:rPr>
          <w:rFonts w:ascii="Times New Roman"/>
          <w:b w:val="false"/>
          <w:i w:val="false"/>
          <w:color w:val="000000"/>
          <w:sz w:val="28"/>
        </w:rPr>
        <w:t>
      9) 6-жолда – қарқынды терапия бригадаларының қызмет етуі туралы мәліметтер (04 жолдан);</w:t>
      </w:r>
    </w:p>
    <w:p>
      <w:pPr>
        <w:spacing w:after="0"/>
        <w:ind w:left="0"/>
        <w:jc w:val="both"/>
      </w:pPr>
      <w:r>
        <w:rPr>
          <w:rFonts w:ascii="Times New Roman"/>
          <w:b w:val="false"/>
          <w:i w:val="false"/>
          <w:color w:val="000000"/>
          <w:sz w:val="28"/>
        </w:rPr>
        <w:t>
      10) 7-жолда – ашып жазуды талап ететін басқа бригадалардың қызметі туралы мәліметтер (04 жолдан);</w:t>
      </w:r>
    </w:p>
    <w:bookmarkStart w:name="z280" w:id="249"/>
    <w:p>
      <w:pPr>
        <w:spacing w:after="0"/>
        <w:ind w:left="0"/>
        <w:jc w:val="both"/>
      </w:pPr>
      <w:r>
        <w:rPr>
          <w:rFonts w:ascii="Times New Roman"/>
          <w:b w:val="false"/>
          <w:i w:val="false"/>
          <w:color w:val="000000"/>
          <w:sz w:val="28"/>
        </w:rPr>
        <w:t>
      7. Кесте астындағы 2101-жолда осы бригадалармен көмек көрсетілгендер санына фельдшерлік бригадалармен тасымалданған адамдар саны туралы мәліметтер (2200 кестесінің 03 жолы 3-бағанына) көрсетіледі;</w:t>
      </w:r>
    </w:p>
    <w:bookmarkEnd w:id="249"/>
    <w:bookmarkStart w:name="z281" w:id="250"/>
    <w:p>
      <w:pPr>
        <w:spacing w:after="0"/>
        <w:ind w:left="0"/>
        <w:jc w:val="both"/>
      </w:pPr>
      <w:r>
        <w:rPr>
          <w:rFonts w:ascii="Times New Roman"/>
          <w:b w:val="false"/>
          <w:i w:val="false"/>
          <w:color w:val="000000"/>
          <w:sz w:val="28"/>
        </w:rPr>
        <w:t>
      8. Тақта астындағы 2102-жолда науқастардың тікелей ЖМЖ станциясына (бөлімшесіне) келулері кезінде амбулаториялық медициналық көмек көрсетілген адамдар саны туралы мәліметтер көрсетіледі.</w:t>
      </w:r>
    </w:p>
    <w:bookmarkEnd w:id="250"/>
    <w:bookmarkStart w:name="z282" w:id="251"/>
    <w:p>
      <w:pPr>
        <w:spacing w:after="0"/>
        <w:ind w:left="0"/>
        <w:jc w:val="both"/>
      </w:pPr>
      <w:r>
        <w:rPr>
          <w:rFonts w:ascii="Times New Roman"/>
          <w:b w:val="false"/>
          <w:i w:val="false"/>
          <w:color w:val="000000"/>
          <w:sz w:val="28"/>
        </w:rPr>
        <w:t>
      9. Санитариялық авиация нысанында (бұдан әрі - СА) шұғыл медициналық көмек және жоспарлы – консультациялық медициналық көмек (бұдан әрі - ЖКМК) көрсету туралы есепті толтыруда 3000- жолда – өзінің құрамында СА және ЖКМК бөлімшелері бар ұйымдар саны көрсетіледі;</w:t>
      </w:r>
    </w:p>
    <w:bookmarkEnd w:id="251"/>
    <w:bookmarkStart w:name="z283" w:id="252"/>
    <w:p>
      <w:pPr>
        <w:spacing w:after="0"/>
        <w:ind w:left="0"/>
        <w:jc w:val="both"/>
      </w:pPr>
      <w:r>
        <w:rPr>
          <w:rFonts w:ascii="Times New Roman"/>
          <w:b w:val="false"/>
          <w:i w:val="false"/>
          <w:color w:val="000000"/>
          <w:sz w:val="28"/>
        </w:rPr>
        <w:t>
      10. "Санитариялық авиацияны ұйымдарының (бөлімшелерінің) штаттары" 3100 кестесінде медициналық ұйымның штаттық кестесіндегі мәліметтер бойынша толтырылады және мынадай мәліметтерден тұрады:</w:t>
      </w:r>
    </w:p>
    <w:bookmarkEnd w:id="252"/>
    <w:p>
      <w:pPr>
        <w:spacing w:after="0"/>
        <w:ind w:left="0"/>
        <w:jc w:val="both"/>
      </w:pPr>
      <w:r>
        <w:rPr>
          <w:rFonts w:ascii="Times New Roman"/>
          <w:b w:val="false"/>
          <w:i w:val="false"/>
          <w:color w:val="000000"/>
          <w:sz w:val="28"/>
        </w:rPr>
        <w:t>
      1) 1-бағанда – есептік жылдың соңына СА бөлімшесінің барлық персоналдарының саны туралы; 2-бағанда – дәрігерлер саны; 3- бағанда – орта медициналық персоналдары саны; 4- бағанда – кіші медициналық персоналдар саны; 5- бағанда – басқа да персоналдар саны;</w:t>
      </w:r>
    </w:p>
    <w:p>
      <w:pPr>
        <w:spacing w:after="0"/>
        <w:ind w:left="0"/>
        <w:jc w:val="both"/>
      </w:pPr>
      <w:r>
        <w:rPr>
          <w:rFonts w:ascii="Times New Roman"/>
          <w:b w:val="false"/>
          <w:i w:val="false"/>
          <w:color w:val="000000"/>
          <w:sz w:val="28"/>
        </w:rPr>
        <w:t>
      2) 1-бағанда – штаттық лауазымдар туралы мәліметтер;</w:t>
      </w:r>
    </w:p>
    <w:p>
      <w:pPr>
        <w:spacing w:after="0"/>
        <w:ind w:left="0"/>
        <w:jc w:val="both"/>
      </w:pPr>
      <w:r>
        <w:rPr>
          <w:rFonts w:ascii="Times New Roman"/>
          <w:b w:val="false"/>
          <w:i w:val="false"/>
          <w:color w:val="000000"/>
          <w:sz w:val="28"/>
        </w:rPr>
        <w:t>
      3) 2-бағанда – бос емес лауазымдар туралы мәліметтер (олардың жылдың соғына нақты орын толтыруына сәйкес);</w:t>
      </w:r>
    </w:p>
    <w:p>
      <w:pPr>
        <w:spacing w:after="0"/>
        <w:ind w:left="0"/>
        <w:jc w:val="both"/>
      </w:pPr>
      <w:r>
        <w:rPr>
          <w:rFonts w:ascii="Times New Roman"/>
          <w:b w:val="false"/>
          <w:i w:val="false"/>
          <w:color w:val="000000"/>
          <w:sz w:val="28"/>
        </w:rPr>
        <w:t>
      4) 3-бағанда –еңбек кітапшалары осы ұйымдағы жеке тұлғалар саны туралы мәліметтер көрсетіледі (негізгі қызметкерлердің);</w:t>
      </w:r>
    </w:p>
    <w:p>
      <w:pPr>
        <w:spacing w:after="0"/>
        <w:ind w:left="0"/>
        <w:jc w:val="both"/>
      </w:pPr>
      <w:r>
        <w:rPr>
          <w:rFonts w:ascii="Times New Roman"/>
          <w:b w:val="false"/>
          <w:i w:val="false"/>
          <w:color w:val="000000"/>
          <w:sz w:val="28"/>
        </w:rPr>
        <w:t>
      5) Өзінің құрамында СА және ЖКМК бөлімшелері бар денсаулық сақтау ұйымдары "Медициналық ұйымның есебі" 30 есептік нысанындағы 1100 кестесінде санитариялық авиация және ЖКМК бөлімшелерінің медициналық персоналдардың лауазымы туралы мәліметтерді қоспайды.</w:t>
      </w:r>
    </w:p>
    <w:p>
      <w:pPr>
        <w:spacing w:after="0"/>
        <w:ind w:left="0"/>
        <w:jc w:val="both"/>
      </w:pPr>
      <w:r>
        <w:rPr>
          <w:rFonts w:ascii="Times New Roman"/>
          <w:b w:val="false"/>
          <w:i w:val="false"/>
          <w:color w:val="000000"/>
          <w:sz w:val="28"/>
        </w:rPr>
        <w:t>
      6) 1,2,3 – жолдарындағы сандар сомасы 2-5 бағандарында жолдың 1-бағанындағы сандарға тең болуы қажет.</w:t>
      </w:r>
    </w:p>
    <w:p>
      <w:pPr>
        <w:spacing w:after="0"/>
        <w:ind w:left="0"/>
        <w:jc w:val="both"/>
      </w:pPr>
      <w:r>
        <w:rPr>
          <w:rFonts w:ascii="Times New Roman"/>
          <w:b w:val="false"/>
          <w:i w:val="false"/>
          <w:color w:val="000000"/>
          <w:sz w:val="28"/>
        </w:rPr>
        <w:t>
      7) бос емес лауазымдар саны кестенің барлық бағандары бойынша штаттық лауазымдар санынан артпауы қажет;</w:t>
      </w:r>
    </w:p>
    <w:bookmarkStart w:name="z284" w:id="253"/>
    <w:p>
      <w:pPr>
        <w:spacing w:after="0"/>
        <w:ind w:left="0"/>
        <w:jc w:val="both"/>
      </w:pPr>
      <w:r>
        <w:rPr>
          <w:rFonts w:ascii="Times New Roman"/>
          <w:b w:val="false"/>
          <w:i w:val="false"/>
          <w:color w:val="000000"/>
          <w:sz w:val="28"/>
        </w:rPr>
        <w:t>
      11. "Көлік" 3200 кесте санитариялық көлік жайындағы мәліметтерден тұрады:</w:t>
      </w:r>
    </w:p>
    <w:bookmarkEnd w:id="253"/>
    <w:p>
      <w:pPr>
        <w:spacing w:after="0"/>
        <w:ind w:left="0"/>
        <w:jc w:val="both"/>
      </w:pPr>
      <w:r>
        <w:rPr>
          <w:rFonts w:ascii="Times New Roman"/>
          <w:b w:val="false"/>
          <w:i w:val="false"/>
          <w:color w:val="000000"/>
          <w:sz w:val="28"/>
        </w:rPr>
        <w:t>
      1) 1-жолда – медициналық көліктің жалпы саны туралы мәліметтер.</w:t>
      </w:r>
    </w:p>
    <w:p>
      <w:pPr>
        <w:spacing w:after="0"/>
        <w:ind w:left="0"/>
        <w:jc w:val="both"/>
      </w:pPr>
      <w:r>
        <w:rPr>
          <w:rFonts w:ascii="Times New Roman"/>
          <w:b w:val="false"/>
          <w:i w:val="false"/>
          <w:color w:val="000000"/>
          <w:sz w:val="28"/>
        </w:rPr>
        <w:t>
      2) 2-жолда – есептік жылдың соңында бухгалтерлік есеп мәліметтері бойынша денсаулық сақтау ұйымдарының санитариялық авиация және ЖКМК бөлімшелері басшыларының бұйрығымен белгіленген және бекітілген медициналық ұйым теңгеріміндегі медициналық көлік туралы мәліметтер;</w:t>
      </w:r>
    </w:p>
    <w:p>
      <w:pPr>
        <w:spacing w:after="0"/>
        <w:ind w:left="0"/>
        <w:jc w:val="both"/>
      </w:pPr>
      <w:r>
        <w:rPr>
          <w:rFonts w:ascii="Times New Roman"/>
          <w:b w:val="false"/>
          <w:i w:val="false"/>
          <w:color w:val="000000"/>
          <w:sz w:val="28"/>
        </w:rPr>
        <w:t>
      3) 3-жолда – жалға алынған санитариялық көлік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"Санитариялық көліктің ұшулары/шығулары" 3300 кестесі № 175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 089/е "Жедел медициналық жәрдем шақыртуларын жазып алу журналы"есептік нысаны негізінде жасалады;</w:t>
      </w:r>
    </w:p>
    <w:p>
      <w:pPr>
        <w:spacing w:after="0"/>
        <w:ind w:left="0"/>
        <w:jc w:val="both"/>
      </w:pPr>
      <w:r>
        <w:rPr>
          <w:rFonts w:ascii="Times New Roman"/>
          <w:b w:val="false"/>
          <w:i w:val="false"/>
          <w:color w:val="000000"/>
          <w:sz w:val="28"/>
        </w:rPr>
        <w:t>
      1) 3-жолда орындалған ұшулар/шақыртулардың жалпы саны көрсетіледі.</w:t>
      </w:r>
    </w:p>
    <w:p>
      <w:pPr>
        <w:spacing w:after="0"/>
        <w:ind w:left="0"/>
        <w:jc w:val="both"/>
      </w:pPr>
      <w:r>
        <w:rPr>
          <w:rFonts w:ascii="Times New Roman"/>
          <w:b w:val="false"/>
          <w:i w:val="false"/>
          <w:color w:val="000000"/>
          <w:sz w:val="28"/>
        </w:rPr>
        <w:t>
      2) барлық шұғыл тәртіпте орындалған ұшулар/шақыртулар сияқты жоспарлы тәртіпте де қызмет көрсетілген санитариялық қызмет түрі бойынша да үйлестіріледі және бюджетті көрсету қажет (республикалық/жергілікті).</w:t>
      </w:r>
    </w:p>
    <w:p>
      <w:pPr>
        <w:spacing w:after="0"/>
        <w:ind w:left="0"/>
        <w:jc w:val="both"/>
      </w:pPr>
      <w:r>
        <w:rPr>
          <w:rFonts w:ascii="Times New Roman"/>
          <w:b w:val="false"/>
          <w:i w:val="false"/>
          <w:color w:val="000000"/>
          <w:sz w:val="28"/>
        </w:rPr>
        <w:t>
      3) 3;5 – бағандарындағы сандар сомасы жолдың 2-бағанындағы сандарға тең болуы қажет.</w:t>
      </w:r>
    </w:p>
    <w:p>
      <w:pPr>
        <w:spacing w:after="0"/>
        <w:ind w:left="0"/>
        <w:jc w:val="both"/>
      </w:pPr>
      <w:r>
        <w:rPr>
          <w:rFonts w:ascii="Times New Roman"/>
          <w:b w:val="false"/>
          <w:i w:val="false"/>
          <w:color w:val="000000"/>
          <w:sz w:val="28"/>
        </w:rPr>
        <w:t>
      4) 4;6 – бағандардағы сандар сомасы жолдың 1-бағанындағы сандарға тең болуы қажет.</w:t>
      </w:r>
    </w:p>
    <w:p>
      <w:pPr>
        <w:spacing w:after="0"/>
        <w:ind w:left="0"/>
        <w:jc w:val="both"/>
      </w:pPr>
      <w:r>
        <w:rPr>
          <w:rFonts w:ascii="Times New Roman"/>
          <w:b w:val="false"/>
          <w:i w:val="false"/>
          <w:color w:val="000000"/>
          <w:sz w:val="28"/>
        </w:rPr>
        <w:t>
      5) жылжымалы автокөлік кешендері мен санитариялық вагондар шұғыл тәртіптегі шығуларды жүзеге асырмайтындығын ескеру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"Үшулар мен шығулар кезіндегі науқастарды, босанған әйелдерді және басқа да тасымалдауларда" 4000-кестесі № 175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 089/е "Жедел медициналық жәрдем шақыртуларын жазып алу журналы" есептік нысаны негізінде жасалады:</w:t>
      </w:r>
    </w:p>
    <w:p>
      <w:pPr>
        <w:spacing w:after="0"/>
        <w:ind w:left="0"/>
        <w:jc w:val="both"/>
      </w:pPr>
      <w:r>
        <w:rPr>
          <w:rFonts w:ascii="Times New Roman"/>
          <w:b w:val="false"/>
          <w:i w:val="false"/>
          <w:color w:val="000000"/>
          <w:sz w:val="28"/>
        </w:rPr>
        <w:t>
      1) 1-бағанда барлық жолдар бойынша 2-4 бағандар сомасына тең келетін жазатайым оқиғалар (2-баған), кенет аурулар және жағдайлар (3-баған), акушерлік-гинекологиялық патологиялар (4-баған) кезінде тасымалданған адамдардың жалпы саны көрсетіледі. 1-бағанға басқа да тасымалдаулар енгізілмейді;</w:t>
      </w:r>
    </w:p>
    <w:p>
      <w:pPr>
        <w:spacing w:after="0"/>
        <w:ind w:left="0"/>
        <w:jc w:val="both"/>
      </w:pPr>
      <w:r>
        <w:rPr>
          <w:rFonts w:ascii="Times New Roman"/>
          <w:b w:val="false"/>
          <w:i w:val="false"/>
          <w:color w:val="000000"/>
          <w:sz w:val="28"/>
        </w:rPr>
        <w:t>
      2) 5-бағанда көрсетілген көлікте басқа да тасымалдаулар туралы мәліметтер оларға жол бойы кезіккен науқасты тасымалдау, теміржол вокзалына және әуежайға науқасты тасымалдау, аурухана аралық тасымалдау, мәйіттерді тасымалдау, дәрі-дәрмектерді, вакциналарды, трансплантация үшін ағзаларды (ағза бөлшектерін), медициналық аппаратураны жедел жеткізу, науқасқа басқа өңірлерден басқа медициналық ұйымдардан консультанттарды жеткізу, мемлекеттік тұлғаларды сақтауда қызмет көрсету кезінде дәрігер мамандарды тасымалдау және науқастарды, жүкті әйелдерді, босанған әйелдерді және жаңа босанған әйелдерді тасымалдауға қатысы жоқ басқа да себептер жатады.</w:t>
      </w:r>
    </w:p>
    <w:p>
      <w:pPr>
        <w:spacing w:after="0"/>
        <w:ind w:left="0"/>
        <w:jc w:val="both"/>
      </w:pPr>
      <w:r>
        <w:rPr>
          <w:rFonts w:ascii="Times New Roman"/>
          <w:b w:val="false"/>
          <w:i w:val="false"/>
          <w:color w:val="000000"/>
          <w:sz w:val="28"/>
        </w:rPr>
        <w:t>
      3) 3.0 –жолда әуе және санитариялық автокөлігінде тасымалданғандардың жалпы саны көрсетіледі ол сәйкес бағандардың 1.0 және 2.0 жолдарындағы сандар сомасына тең келеді.</w:t>
      </w:r>
    </w:p>
    <w:p>
      <w:pPr>
        <w:spacing w:after="0"/>
        <w:ind w:left="0"/>
        <w:jc w:val="both"/>
      </w:pPr>
      <w:r>
        <w:rPr>
          <w:rFonts w:ascii="Times New Roman"/>
          <w:b w:val="false"/>
          <w:i w:val="false"/>
          <w:color w:val="000000"/>
          <w:sz w:val="28"/>
        </w:rPr>
        <w:t>
      4) 1.1 және 1.2 - жолдардағы сома барлық бағандар бойынша 1.0 - жолға тең болады.</w:t>
      </w:r>
    </w:p>
    <w:p>
      <w:pPr>
        <w:spacing w:after="0"/>
        <w:ind w:left="0"/>
        <w:jc w:val="both"/>
      </w:pPr>
      <w:r>
        <w:rPr>
          <w:rFonts w:ascii="Times New Roman"/>
          <w:b w:val="false"/>
          <w:i w:val="false"/>
          <w:color w:val="000000"/>
          <w:sz w:val="28"/>
        </w:rPr>
        <w:t>
      5) 1.0 және 1.2 - жолдардағы сома барлық бағандар бойынша 3.0 - жолға тең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Ұшулар/шақыртулар кезіндегі шұғыл медициналық көмек 4100 кестесі "Денсаулық сақтау саласындағы есепке алу құжаттамасының нысандарын бекіту туралы" № 175 </w:t>
      </w:r>
      <w:r>
        <w:rPr>
          <w:rFonts w:ascii="Times New Roman"/>
          <w:b w:val="false"/>
          <w:i w:val="false"/>
          <w:color w:val="000000"/>
          <w:sz w:val="28"/>
        </w:rPr>
        <w:t>бұйрығына</w:t>
      </w:r>
      <w:r>
        <w:rPr>
          <w:rFonts w:ascii="Times New Roman"/>
          <w:b w:val="false"/>
          <w:i w:val="false"/>
          <w:color w:val="000000"/>
          <w:sz w:val="28"/>
        </w:rPr>
        <w:t xml:space="preserve"> сәйкес № 089/е "Жедел медициналық жәрдем шақыртуларын жазып алу журналы" есептік нысаны негізінде толтырылады және мынадай ақпараттарды құрайды:</w:t>
      </w:r>
    </w:p>
    <w:p>
      <w:pPr>
        <w:spacing w:after="0"/>
        <w:ind w:left="0"/>
        <w:jc w:val="both"/>
      </w:pPr>
      <w:r>
        <w:rPr>
          <w:rFonts w:ascii="Times New Roman"/>
          <w:b w:val="false"/>
          <w:i w:val="false"/>
          <w:color w:val="000000"/>
          <w:sz w:val="28"/>
        </w:rPr>
        <w:t>
      1) жолында ұшулар/шақыртудардың жалпы саны көрсетіледі, оның ішінде жазатайым оқиғалар, кенет аурулар және жағдайлар, босанулар және жүктілік патологиясы кезіндегі шұғыл көмек көрсету (операциялар, тасымалдаулар) үшін ұшулар/шақыртудардың жалпы саны көрсетіледі</w:t>
      </w:r>
    </w:p>
    <w:p>
      <w:pPr>
        <w:spacing w:after="0"/>
        <w:ind w:left="0"/>
        <w:jc w:val="both"/>
      </w:pPr>
      <w:r>
        <w:rPr>
          <w:rFonts w:ascii="Times New Roman"/>
          <w:b w:val="false"/>
          <w:i w:val="false"/>
          <w:color w:val="000000"/>
          <w:sz w:val="28"/>
        </w:rPr>
        <w:t>
      2) 1-бағанға "Басқа да тасымалдаулар" 13-бағанының мәліметтері енгізілмейді оларға науқастарды, босанған әйелдерді және жаңа босанған әйелдерді темір жол вокзалына және әуежайға жедел тасымалдау, аурухана аралық тасымалдау және шұғыл медициналық көмек көрсетуді қажет етпейтін басқа да 4, 7, 10-бағандарға жатпайтын себептер жатады. Дәрігер мамандармен жолда немесе орнында науқастарға шұғыл медициналық көмек көрсету жағдайлары кезінде олар жалпы негізде көрсетілген 1, 4, 7, 10-бағандарында 3, 6, 9, 12–бағандар бойынша 2.0-2.3–жолдарына сәйкес тасымалдауды көрсетумен көрсетіледі;</w:t>
      </w:r>
    </w:p>
    <w:p>
      <w:pPr>
        <w:spacing w:after="0"/>
        <w:ind w:left="0"/>
        <w:jc w:val="both"/>
      </w:pPr>
      <w:r>
        <w:rPr>
          <w:rFonts w:ascii="Times New Roman"/>
          <w:b w:val="false"/>
          <w:i w:val="false"/>
          <w:color w:val="000000"/>
          <w:sz w:val="28"/>
        </w:rPr>
        <w:t>
      3) 2.0-жолда – ұшулар/шығулар кезінде медициналық көмек көрсетілген адамдар саны туралы мәліметтер көрсетіледі;</w:t>
      </w:r>
    </w:p>
    <w:p>
      <w:pPr>
        <w:spacing w:after="0"/>
        <w:ind w:left="0"/>
        <w:jc w:val="both"/>
      </w:pPr>
      <w:r>
        <w:rPr>
          <w:rFonts w:ascii="Times New Roman"/>
          <w:b w:val="false"/>
          <w:i w:val="false"/>
          <w:color w:val="000000"/>
          <w:sz w:val="28"/>
        </w:rPr>
        <w:t>
      4) 2.1-жолда - ұшулар/шығулар кезінде медициналық көмек көрсетілген 0-17 жас 11 ай 29 күнді қосып алғандағы жастағы балалар саны туралы мәліметтер (2.0 жолынан);</w:t>
      </w:r>
    </w:p>
    <w:p>
      <w:pPr>
        <w:spacing w:after="0"/>
        <w:ind w:left="0"/>
        <w:jc w:val="both"/>
      </w:pPr>
      <w:r>
        <w:rPr>
          <w:rFonts w:ascii="Times New Roman"/>
          <w:b w:val="false"/>
          <w:i w:val="false"/>
          <w:color w:val="000000"/>
          <w:sz w:val="28"/>
        </w:rPr>
        <w:t>
      5) 2.2-жолда- ұшулар/шығулар кезінде медициналық көмек көрсетілген 0-14 жастағы балалар саны туралы мәліметтер (2.1 жолынан);</w:t>
      </w:r>
    </w:p>
    <w:p>
      <w:pPr>
        <w:spacing w:after="0"/>
        <w:ind w:left="0"/>
        <w:jc w:val="both"/>
      </w:pPr>
      <w:r>
        <w:rPr>
          <w:rFonts w:ascii="Times New Roman"/>
          <w:b w:val="false"/>
          <w:i w:val="false"/>
          <w:color w:val="000000"/>
          <w:sz w:val="28"/>
        </w:rPr>
        <w:t>
      6) 2.3 - жолда- ұшулар/шығулар кезінде медициналық көмек көрсетілген жаңа туған нәрестелер (0-ден 28 күнге дейін) туралы мәліметтер (2.2 жолынан);</w:t>
      </w:r>
    </w:p>
    <w:p>
      <w:pPr>
        <w:spacing w:after="0"/>
        <w:ind w:left="0"/>
        <w:jc w:val="both"/>
      </w:pPr>
      <w:r>
        <w:rPr>
          <w:rFonts w:ascii="Times New Roman"/>
          <w:b w:val="false"/>
          <w:i w:val="false"/>
          <w:color w:val="000000"/>
          <w:sz w:val="28"/>
        </w:rPr>
        <w:t>
      7) Ұшулар/шығулар кезінде науқастарға, босанған әйелдерге және жаңа босанған әйелдерге жүргізілген операциялар көрсетілген бағандардың 2.0-2.3 –жолдары бойынша көрсетіледі;</w:t>
      </w:r>
    </w:p>
    <w:p>
      <w:pPr>
        <w:spacing w:after="0"/>
        <w:ind w:left="0"/>
        <w:jc w:val="both"/>
      </w:pPr>
      <w:r>
        <w:rPr>
          <w:rFonts w:ascii="Times New Roman"/>
          <w:b w:val="false"/>
          <w:i w:val="false"/>
          <w:color w:val="000000"/>
          <w:sz w:val="28"/>
        </w:rPr>
        <w:t>
      8) 2.0- жолында көрсетілген сандар 1.0 - жолындағы сандарға тең болуы мүмкін, бірақ бір ұшу/шығу кезінде бірнеше адамға көмек көрсету (апаттар, жазатайым оқиғалар және кенеттен аурулар кезінде) есебінен олардың саны көп болуы да мүмкін;</w:t>
      </w:r>
    </w:p>
    <w:p>
      <w:pPr>
        <w:spacing w:after="0"/>
        <w:ind w:left="0"/>
        <w:jc w:val="both"/>
      </w:pPr>
      <w:r>
        <w:rPr>
          <w:rFonts w:ascii="Times New Roman"/>
          <w:b w:val="false"/>
          <w:i w:val="false"/>
          <w:color w:val="000000"/>
          <w:sz w:val="28"/>
        </w:rPr>
        <w:t>
      9) 4, 7, 10 - бағандарындағы сандар сомасы 2.0 және 2.1-жолдары бойынша көрсетілген 1.0-бағанның 2.2 және 2.3 - жолдарында көрсетілген сандарға тең;</w:t>
      </w:r>
    </w:p>
    <w:p>
      <w:pPr>
        <w:spacing w:after="0"/>
        <w:ind w:left="0"/>
        <w:jc w:val="both"/>
      </w:pPr>
      <w:r>
        <w:rPr>
          <w:rFonts w:ascii="Times New Roman"/>
          <w:b w:val="false"/>
          <w:i w:val="false"/>
          <w:color w:val="000000"/>
          <w:sz w:val="28"/>
        </w:rPr>
        <w:t>
      10) 4, 7 - бағанындағы сандар сомасы 2.2 және 2.3 - жолдары бойынша көрсетілген 1.0-бағанның 2.2 және 2.3 - жолдарында көрсетілген сандарға тең болуы қажет;</w:t>
      </w:r>
    </w:p>
    <w:p>
      <w:pPr>
        <w:spacing w:after="0"/>
        <w:ind w:left="0"/>
        <w:jc w:val="both"/>
      </w:pPr>
      <w:r>
        <w:rPr>
          <w:rFonts w:ascii="Times New Roman"/>
          <w:b w:val="false"/>
          <w:i w:val="false"/>
          <w:color w:val="000000"/>
          <w:sz w:val="28"/>
        </w:rPr>
        <w:t>
      11) 5, 8 - бағанындағы сандар сомасы 2.2 және 2.3 жолдары бойынша көрсетілген 1.0-бағанның 2.2 және 2.3 - жолдарында көрсетілген сандарға тең болуы қажет;</w:t>
      </w:r>
    </w:p>
    <w:p>
      <w:pPr>
        <w:spacing w:after="0"/>
        <w:ind w:left="0"/>
        <w:jc w:val="both"/>
      </w:pPr>
      <w:r>
        <w:rPr>
          <w:rFonts w:ascii="Times New Roman"/>
          <w:b w:val="false"/>
          <w:i w:val="false"/>
          <w:color w:val="000000"/>
          <w:sz w:val="28"/>
        </w:rPr>
        <w:t>
      12) 6, 9 - бағанындағы сандар сомасы 2.2 және 2.3 - жолдары бойынша көрсетілген 1.0-бағанның 2.2 және 2.3 жолдарында көрсетілген сандарға тең болуы қажет;</w:t>
      </w:r>
    </w:p>
    <w:bookmarkStart w:name="z288" w:id="254"/>
    <w:p>
      <w:pPr>
        <w:spacing w:after="0"/>
        <w:ind w:left="0"/>
        <w:jc w:val="both"/>
      </w:pPr>
      <w:r>
        <w:rPr>
          <w:rFonts w:ascii="Times New Roman"/>
          <w:b w:val="false"/>
          <w:i w:val="false"/>
          <w:color w:val="000000"/>
          <w:sz w:val="28"/>
        </w:rPr>
        <w:t>
      16. "Шақыртуға барулар кезіндегі жоспарлы-консультациялық медициналық көмек" 4200 кестесі № 907 бұйрығымен бекітілген № 119/е "Тапсырма" (консультациялық дәрігерге) және №120/е "Жоспарлы шығуларды (ұшуларды) тіркеу журналы" нысанының мәліметтері бойынша толтырылады.</w:t>
      </w:r>
    </w:p>
    <w:bookmarkEnd w:id="254"/>
    <w:p>
      <w:pPr>
        <w:spacing w:after="0"/>
        <w:ind w:left="0"/>
        <w:jc w:val="both"/>
      </w:pPr>
      <w:r>
        <w:rPr>
          <w:rFonts w:ascii="Times New Roman"/>
          <w:b w:val="false"/>
          <w:i w:val="false"/>
          <w:color w:val="000000"/>
          <w:sz w:val="28"/>
        </w:rPr>
        <w:t>
      1) Жоспарлы шығулардың орындалған саны 1.0 жолдың 1-бағанында көрсетіледі.</w:t>
      </w:r>
    </w:p>
    <w:p>
      <w:pPr>
        <w:spacing w:after="0"/>
        <w:ind w:left="0"/>
        <w:jc w:val="both"/>
      </w:pPr>
      <w:r>
        <w:rPr>
          <w:rFonts w:ascii="Times New Roman"/>
          <w:b w:val="false"/>
          <w:i w:val="false"/>
          <w:color w:val="000000"/>
          <w:sz w:val="28"/>
        </w:rPr>
        <w:t>
      2) Шақыртуға барулар кезінде жоспарлы-консультациялық көмек көрсетілген адамдар саны 2.0-жолында көрсетіледі; оның ішінде жеке жас топтары және халық контингенті бойынша 2.1-2.6 - жолдарында көрсетіледі.</w:t>
      </w:r>
    </w:p>
    <w:p>
      <w:pPr>
        <w:spacing w:after="0"/>
        <w:ind w:left="0"/>
        <w:jc w:val="both"/>
      </w:pPr>
      <w:r>
        <w:rPr>
          <w:rFonts w:ascii="Times New Roman"/>
          <w:b w:val="false"/>
          <w:i w:val="false"/>
          <w:color w:val="000000"/>
          <w:sz w:val="28"/>
        </w:rPr>
        <w:t>
      3) Жоспарлы-консультациялық көмек оны көрсету орны бойынша амбулаториялық қабылдауға, стационарда, үйде деп үйлестіріледі және 2, 3, 4-бағандарға сәйкес көрсетіледі.</w:t>
      </w:r>
    </w:p>
    <w:p>
      <w:pPr>
        <w:spacing w:after="0"/>
        <w:ind w:left="0"/>
        <w:jc w:val="both"/>
      </w:pPr>
      <w:r>
        <w:rPr>
          <w:rFonts w:ascii="Times New Roman"/>
          <w:b w:val="false"/>
          <w:i w:val="false"/>
          <w:color w:val="000000"/>
          <w:sz w:val="28"/>
        </w:rPr>
        <w:t>
      4) Дәрігер-консультанттардың тағайындаулар мен ұсыныстар түрлері 5, 6, 7 -бағандарында көрсетіледі.</w:t>
      </w:r>
    </w:p>
    <w:p>
      <w:pPr>
        <w:spacing w:after="0"/>
        <w:ind w:left="0"/>
        <w:jc w:val="both"/>
      </w:pPr>
      <w:r>
        <w:rPr>
          <w:rFonts w:ascii="Times New Roman"/>
          <w:b w:val="false"/>
          <w:i w:val="false"/>
          <w:color w:val="000000"/>
          <w:sz w:val="28"/>
        </w:rPr>
        <w:t>
      5) Амбулаториялық науқастың талданған медициналық картасының саны 8-бағанда, ал амбулаториялық науқастікі -9 - бағанда көрсетіледі.</w:t>
      </w:r>
    </w:p>
    <w:p>
      <w:pPr>
        <w:spacing w:after="0"/>
        <w:ind w:left="0"/>
        <w:jc w:val="both"/>
      </w:pPr>
      <w:r>
        <w:rPr>
          <w:rFonts w:ascii="Times New Roman"/>
          <w:b w:val="false"/>
          <w:i w:val="false"/>
          <w:color w:val="000000"/>
          <w:sz w:val="28"/>
        </w:rPr>
        <w:t>
      6) Өткізілген дәрігерлік консилиумдер саны 10 - бағанда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"Ұшу/шығулардағы дәрігерлердің қызметі" 5000-кестесі № 175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 090/е "Өтінімді орындау туралы ұшқыштың деректерімен санитариялық ұшуға тапсырма" есептік нысаны бойынша толтырылады:</w:t>
      </w:r>
    </w:p>
    <w:p>
      <w:pPr>
        <w:spacing w:after="0"/>
        <w:ind w:left="0"/>
        <w:jc w:val="both"/>
      </w:pPr>
      <w:r>
        <w:rPr>
          <w:rFonts w:ascii="Times New Roman"/>
          <w:b w:val="false"/>
          <w:i w:val="false"/>
          <w:color w:val="000000"/>
          <w:sz w:val="28"/>
        </w:rPr>
        <w:t>
      1) кестенің А бағаны бойынша дәрігер-консультанттардың мамандықтары көрсетілген.</w:t>
      </w:r>
    </w:p>
    <w:p>
      <w:pPr>
        <w:spacing w:after="0"/>
        <w:ind w:left="0"/>
        <w:jc w:val="both"/>
      </w:pPr>
      <w:r>
        <w:rPr>
          <w:rFonts w:ascii="Times New Roman"/>
          <w:b w:val="false"/>
          <w:i w:val="false"/>
          <w:color w:val="000000"/>
          <w:sz w:val="28"/>
        </w:rPr>
        <w:t>
      2) В бағаны бойынша дәрігерлік көмектің түрі көрсетілген, дегенмен хирургиялық профильді дәрігерлер бойынша көмек түрі консультация және операция деп бөлінген, ал параклиника қызметінің дәрігерлері бойынша көмек түрі зерттеу деп белгіленген.</w:t>
      </w:r>
    </w:p>
    <w:p>
      <w:pPr>
        <w:spacing w:after="0"/>
        <w:ind w:left="0"/>
        <w:jc w:val="both"/>
      </w:pPr>
      <w:r>
        <w:rPr>
          <w:rFonts w:ascii="Times New Roman"/>
          <w:b w:val="false"/>
          <w:i w:val="false"/>
          <w:color w:val="000000"/>
          <w:sz w:val="28"/>
        </w:rPr>
        <w:t>
      3) медициналық көмекті көрсету нысаны бойынша дәрігер-консультанттардың қызметі 0-17 жас аралығындағы балаларды, соның ішінде туылғаннан 0-28 күн өткен нәрестелерді қоса (2 және 5-бағандардан), медициналық көмек көрсетілген тұлғалардың жалпы санынан бөліп алумен жедел және жоспарлы-консультациялық болып бөлінеді (1 және 4 - бағандардан).</w:t>
      </w:r>
    </w:p>
    <w:p>
      <w:pPr>
        <w:spacing w:after="0"/>
        <w:ind w:left="0"/>
        <w:jc w:val="both"/>
      </w:pPr>
      <w:r>
        <w:rPr>
          <w:rFonts w:ascii="Times New Roman"/>
          <w:b w:val="false"/>
          <w:i w:val="false"/>
          <w:color w:val="000000"/>
          <w:sz w:val="28"/>
        </w:rPr>
        <w:t>
      4) 31- жол бойынша көрсетілген медициналық көмектің нысандары бойынша, оларды консультация, ота жасау және зерттеу деп бөлумен қоса жалпы мәліметтер көрсетіледі;</w:t>
      </w:r>
    </w:p>
    <w:bookmarkStart w:name="z290" w:id="255"/>
    <w:p>
      <w:pPr>
        <w:spacing w:after="0"/>
        <w:ind w:left="0"/>
        <w:jc w:val="both"/>
      </w:pPr>
      <w:r>
        <w:rPr>
          <w:rFonts w:ascii="Times New Roman"/>
          <w:b w:val="false"/>
          <w:i w:val="false"/>
          <w:color w:val="000000"/>
          <w:sz w:val="28"/>
        </w:rPr>
        <w:t>
      18. 6000 - астындағы жолда: 1-тармақта ұшуда/шығуда бас тартылған жаңсақ шақыруардың саны көрсетіледі (дәрігер-консультантпен келісім бойынша жасалған санитариялық авиация және ЖКМКЭ бөлімі меңгерушісінің шешімі бойынша); 2-тармақта ауа-райы бойынша бас тартылған ұшулар, шығулар саны көрсетіледі.</w:t>
      </w:r>
    </w:p>
    <w:bookmarkEnd w:id="255"/>
    <w:p>
      <w:pPr>
        <w:spacing w:after="0"/>
        <w:ind w:left="0"/>
        <w:jc w:val="both"/>
      </w:pPr>
      <w:r>
        <w:rPr>
          <w:rFonts w:ascii="Times New Roman"/>
          <w:b w:val="false"/>
          <w:i w:val="false"/>
          <w:color w:val="000000"/>
          <w:sz w:val="28"/>
        </w:rPr>
        <w:t>
      1) 7000 - кесте астындағы жолда: 1-тармақта телефон байланысы арқылы шұғыл науғастарға көрсетілген консультациялар саны көрсетіледі. Аталған тармаққа ауа-райы бойынша бас тартылған ұшулар/шығулар барысында санитариялық авиацияның штаттық дәрігер-консультанттары шұғыл науқастарға көрсеткен консультациялары, дәрігер-консультанттың алғашқы ұшу, шығуынан кейінгі бір тәулік ішіндегі қайталанып отырған консультация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26-қосымша</w:t>
            </w:r>
          </w:p>
        </w:tc>
      </w:tr>
    </w:tbl>
    <w:bookmarkStart w:name="z293" w:id="256"/>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Денсаулық сақтау министрлігіне ұсынылады Әкімшілік деректер нысаны интернет-ресурста орналастырылған: dsm.gov.kz Денсаулық сақтау ұйымдарының желісі мен қызметі туралы есеп 20 ___жылғы "__"________________ есептік кезең Индекс: 26-Желі Кезеңділігі: жылдық Есепті ұсынатын тұлғалар тобы: аудандардың, облыстардың республикалық маңызы бар қаланың және астананың денсаулық сақтау ұйымдары Тапсыру мерзімі: есептілік кезеңнің 10 ақпаны БСН</w:t>
      </w:r>
    </w:p>
    <w:bookmarkEnd w:id="256"/>
    <w:p>
      <w:pPr>
        <w:spacing w:after="0"/>
        <w:ind w:left="0"/>
        <w:jc w:val="left"/>
      </w:pP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4" w:id="257"/>
    <w:p>
      <w:pPr>
        <w:spacing w:after="0"/>
        <w:ind w:left="0"/>
        <w:jc w:val="both"/>
      </w:pPr>
      <w:r>
        <w:rPr>
          <w:rFonts w:ascii="Times New Roman"/>
          <w:b w:val="false"/>
          <w:i w:val="false"/>
          <w:color w:val="000000"/>
          <w:sz w:val="28"/>
        </w:rPr>
        <w:t>
      0100 Станционарлық көмек көмек көрсететін денсаулық сақтау ұйымдары (республикалық ұйымдардан басқа)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 төсек саны (іс жүзінде ашылған+ жөндеуге жабылғандар)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 ауруханаcы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 аурулар ауруханасы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 (адамрепродукциясы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Перезентханалар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наркологиялық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ауруханалары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 (ОАА)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 және АА құрамындағы ауылдық және ауылдық учаскелік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дербес учаскелік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кардиологиялық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мүгедектігі бар адамдарға арналған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бет-жақ сүйегі ауруханасы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ардагерлеріне медициналық көмек көрсететін облыстық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травматология және ортопедия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диагностикалық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сырқаттар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өткізген төсек-күндері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алуды қоса алғанда, дәрігерлерге келулердің саны (стоматологқа және тіс дәрігеріне келулерді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дәрігерлерге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 қоспағанда)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дәрігерлер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диспасерде, косультацияда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 (адамрепродукциясы орталықтары)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наркологиялық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ауруханалары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 (ОАА)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 және АА құрамындағы ауылдық және ауылдық учаскелік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дербес учаскелік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кардиологиялық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ҰОСМБ адамдарға арналған оңалту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бет-жақ сүйегі ауруханасы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ардагерлеріне медициналық көмек көрсететін облыстық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травматология және ортопедия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диагностикалық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 қызметкерлері лауазымдарының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ОМҚ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құрамына кіретін емханалардың (амбулаториялардың), балалар емханаларының, әйелдер консультациясының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диспансерде, консультацияда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58"/>
    <w:p>
      <w:pPr>
        <w:spacing w:after="0"/>
        <w:ind w:left="0"/>
        <w:jc w:val="both"/>
      </w:pPr>
      <w:r>
        <w:rPr>
          <w:rFonts w:ascii="Times New Roman"/>
          <w:b w:val="false"/>
          <w:i w:val="false"/>
          <w:color w:val="000000"/>
          <w:sz w:val="28"/>
        </w:rPr>
        <w:t>
      0300 Қалпына келтіру-емдеу және медициналық оңалту ұйымдары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стационарлары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 ж.төсектер саны (нақты қойылған + жөндеуге қойылған)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өткізген төсек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республикалық балаларды оңалту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келтіру-емдеу және медициналық оңалту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келтіру-емдеу және медициналық оңалту 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келусіз)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лауазымдарының саны (тіс дәрігерінсіз)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дәрігерлерінің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республикалық балаларды оңалту орталығы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келтіру-емдеу және медициналық оңалту орталығы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келтіру-емдеу және медициналық оңалту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 қызметкерлері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ОМҚ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59"/>
    <w:p>
      <w:pPr>
        <w:spacing w:after="0"/>
        <w:ind w:left="0"/>
        <w:jc w:val="both"/>
      </w:pPr>
      <w:r>
        <w:rPr>
          <w:rFonts w:ascii="Times New Roman"/>
          <w:b w:val="false"/>
          <w:i w:val="false"/>
          <w:color w:val="000000"/>
          <w:sz w:val="28"/>
        </w:rPr>
        <w:t>
      0310 Паллиативтік көмек және мейіргерлік күтім көрсететін ұйымдар</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ұйымдар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(нақты қойылған + жөндеуге қойылған)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өткізген төсек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 дәрігерлерінің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ауруханалары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 қызметкерлері лауазымдарының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 ОМҚ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60"/>
    <w:p>
      <w:pPr>
        <w:spacing w:after="0"/>
        <w:ind w:left="0"/>
        <w:jc w:val="both"/>
      </w:pPr>
      <w:r>
        <w:rPr>
          <w:rFonts w:ascii="Times New Roman"/>
          <w:b w:val="false"/>
          <w:i w:val="false"/>
          <w:color w:val="000000"/>
          <w:sz w:val="28"/>
        </w:rPr>
        <w:t>
      0320 Санаторийлер</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қызмет ететін ұйымдар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Санаторийде емделушілерді жынысы мен жасына қарай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қойылған төсектер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түскен науқастар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төсек күндер өткізілді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емделушілер саны,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мөлшерінің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қойылған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(02 жол+ 05 жол)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ересектерге арналған санаторийлер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туберкулезбен ауыратындар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 туберкулезімен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балаларға арналған санаторийлер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туберкулезбен ауыратындар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 туберкулезімен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ағзасының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ағзасының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жүйесі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ДЦП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61"/>
    <w:p>
      <w:pPr>
        <w:spacing w:after="0"/>
        <w:ind w:left="0"/>
        <w:jc w:val="both"/>
      </w:pPr>
      <w:r>
        <w:rPr>
          <w:rFonts w:ascii="Times New Roman"/>
          <w:b w:val="false"/>
          <w:i w:val="false"/>
          <w:color w:val="000000"/>
          <w:sz w:val="28"/>
        </w:rPr>
        <w:t>
      0401 Санитариялық авиация</w:t>
      </w:r>
    </w:p>
    <w:bookmarkEnd w:id="261"/>
    <w:p>
      <w:pPr>
        <w:spacing w:after="0"/>
        <w:ind w:left="0"/>
        <w:jc w:val="both"/>
      </w:pPr>
      <w:r>
        <w:rPr>
          <w:rFonts w:ascii="Times New Roman"/>
          <w:b w:val="false"/>
          <w:i w:val="false"/>
          <w:color w:val="000000"/>
          <w:sz w:val="28"/>
        </w:rPr>
        <w:t>
      Жедел жоспарлы консультативтік көмек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қызмет көрсеткен тұлғалар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62"/>
    <w:p>
      <w:pPr>
        <w:spacing w:after="0"/>
        <w:ind w:left="0"/>
        <w:jc w:val="both"/>
      </w:pPr>
      <w:r>
        <w:rPr>
          <w:rFonts w:ascii="Times New Roman"/>
          <w:b w:val="false"/>
          <w:i w:val="false"/>
          <w:color w:val="000000"/>
          <w:sz w:val="28"/>
        </w:rPr>
        <w:t>
      0500 Қан қызметі саласындағы ұйымдар</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құрамынам кіретіндер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 бөлімшелері мен бекеттер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лауазымдар саны: штаттық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63"/>
    <w:p>
      <w:pPr>
        <w:spacing w:after="0"/>
        <w:ind w:left="0"/>
        <w:jc w:val="both"/>
      </w:pPr>
      <w:r>
        <w:rPr>
          <w:rFonts w:ascii="Times New Roman"/>
          <w:b w:val="false"/>
          <w:i w:val="false"/>
          <w:color w:val="000000"/>
          <w:sz w:val="28"/>
        </w:rPr>
        <w:t>
      0600 Жедел медициналық көмек ұйымдары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станциялары (бөлімшелері)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құрамынам кіретіндер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станциялары (бөлімшелері)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орталық аудандық ауруханада (аудандық ауруханада)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емханада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диспансерде (ауруханада)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шақыртулар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 тасымалдауға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шығу кезінде көмек көрсетілген тұлғалар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64"/>
    <w:p>
      <w:pPr>
        <w:spacing w:after="0"/>
        <w:ind w:left="0"/>
        <w:jc w:val="both"/>
      </w:pPr>
      <w:r>
        <w:rPr>
          <w:rFonts w:ascii="Times New Roman"/>
          <w:b w:val="false"/>
          <w:i w:val="false"/>
          <w:color w:val="000000"/>
          <w:sz w:val="28"/>
        </w:rPr>
        <w:t>
      0750 Күндізгі стационарлар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 жанындағы күндізгі стационарлар (дербес және құрамына кіретін)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дәрігерлік амбулаториялар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тәжірибемен айналысатын жеке тұлғалар)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ұйымдарындағы күндізгі болу стационарлары (бөлімше, палаталар)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65"/>
    <w:p>
      <w:pPr>
        <w:spacing w:after="0"/>
        <w:ind w:left="0"/>
        <w:jc w:val="both"/>
      </w:pPr>
      <w:r>
        <w:rPr>
          <w:rFonts w:ascii="Times New Roman"/>
          <w:b w:val="false"/>
          <w:i w:val="false"/>
          <w:color w:val="000000"/>
          <w:sz w:val="28"/>
        </w:rPr>
        <w:t>
      0710 Диспансерлер</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 жтөсектер саны (нақты қойылған + жөндеуге қойылған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науқастар өткізген төсек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-венерологиялық…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66"/>
    <w:p>
      <w:pPr>
        <w:spacing w:after="0"/>
        <w:ind w:left="0"/>
        <w:jc w:val="both"/>
      </w:pPr>
      <w:r>
        <w:rPr>
          <w:rFonts w:ascii="Times New Roman"/>
          <w:b w:val="false"/>
          <w:i w:val="false"/>
          <w:color w:val="000000"/>
          <w:sz w:val="28"/>
        </w:rPr>
        <w:t>
      0720 Диспансерлер</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Дәрігерлердегі келулер саны, оның ішінде, профилактикалық (стоматологтарға және тіс дәрігерлеріне келусіз)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лауазымдар саны (тіс дәрігерінсіз)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қызметкерлердің дәрігерлерінің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-венерологиялық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Дәрігерлік-дене шынықтыру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 қызметкерлері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қызметкерлердің ОМҚ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67"/>
    <w:p>
      <w:pPr>
        <w:spacing w:after="0"/>
        <w:ind w:left="0"/>
        <w:jc w:val="both"/>
      </w:pPr>
      <w:r>
        <w:rPr>
          <w:rFonts w:ascii="Times New Roman"/>
          <w:b w:val="false"/>
          <w:i w:val="false"/>
          <w:color w:val="000000"/>
          <w:sz w:val="28"/>
        </w:rPr>
        <w:t>
      0900 Амбулаториялық-емханалық көмек көрсететін, дербес денсаулық сақтау ұйымдары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жалпы практикалық дәрігерлік)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мен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ЖМКБ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иммунтапшылық вирусы (бұдан ары-АИТВ) алдын алу және күресу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тәжірибемен айналысатын жеке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келуі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 дәрігерлерінің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 лауазымдарының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 ОМҚ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мен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ЖМКБ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алдын алу және күресу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тәжірибемен айналысатын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68"/>
    <w:p>
      <w:pPr>
        <w:spacing w:after="0"/>
        <w:ind w:left="0"/>
        <w:jc w:val="both"/>
      </w:pPr>
      <w:r>
        <w:rPr>
          <w:rFonts w:ascii="Times New Roman"/>
          <w:b w:val="false"/>
          <w:i w:val="false"/>
          <w:color w:val="000000"/>
          <w:sz w:val="28"/>
        </w:rPr>
        <w:t>
      0901 Жалпы санның ішінде ауыл тұрғындарының келгені 1___1___</w:t>
      </w:r>
    </w:p>
    <w:bookmarkEnd w:id="268"/>
    <w:bookmarkStart w:name="z306" w:id="269"/>
    <w:p>
      <w:pPr>
        <w:spacing w:after="0"/>
        <w:ind w:left="0"/>
        <w:jc w:val="both"/>
      </w:pPr>
      <w:r>
        <w:rPr>
          <w:rFonts w:ascii="Times New Roman"/>
          <w:b w:val="false"/>
          <w:i w:val="false"/>
          <w:color w:val="000000"/>
          <w:sz w:val="28"/>
        </w:rPr>
        <w:t>
      0910 Стационарлық және амбулаториялық-емханалық көмек көрсететін, денсаулық сақтау ұйымдары құрамына кіретін амбулаториялық емдеу ұйымдары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жалпы практикалық дәрігерлік)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 ұйымдары құрамына кіретін дәрігерлік амбулаториялар және жмкб орталықтары: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(1.0+ 2.0 жолдар)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Амбулаториялық-емханалық ұйымдары құрамына кіретін дәрігерлік амбулаториялар: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(4.0+5.0 жол)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(3.0+6.0 жол)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келулері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иелініпотырған негізгі қызметкерлердің дәрігерлерінің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 лауазымдарының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 ОМҚ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 ұйымдары құрамына кіретін дәрігерлік амбулаториялар және мсак орталықтары: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Амбулаториялық-емханалық ұйымдары құрамына кіретін дәрігерлік амбулаториялар және мсакорталықтары: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70"/>
    <w:p>
      <w:pPr>
        <w:spacing w:after="0"/>
        <w:ind w:left="0"/>
        <w:jc w:val="both"/>
      </w:pPr>
      <w:r>
        <w:rPr>
          <w:rFonts w:ascii="Times New Roman"/>
          <w:b w:val="false"/>
          <w:i w:val="false"/>
          <w:color w:val="000000"/>
          <w:sz w:val="28"/>
        </w:rPr>
        <w:t>
      0911 Жалпы санның ішінде ауыл тұрғындарының келгені1___#1_____</w:t>
      </w:r>
    </w:p>
    <w:bookmarkEnd w:id="270"/>
    <w:p>
      <w:pPr>
        <w:spacing w:after="0"/>
        <w:ind w:left="0"/>
        <w:jc w:val="both"/>
      </w:pPr>
      <w:r>
        <w:rPr>
          <w:rFonts w:ascii="Times New Roman"/>
          <w:b w:val="false"/>
          <w:i w:val="false"/>
          <w:color w:val="000000"/>
          <w:sz w:val="28"/>
        </w:rPr>
        <w:t>
      Алғашқы медициналық-санитариялық көмек көрсететін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жалпы тәжірибелік дәрігерлер)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келусіз)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барулардың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баруының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08" w:id="271"/>
    <w:p>
      <w:pPr>
        <w:spacing w:after="0"/>
        <w:ind w:left="0"/>
        <w:jc w:val="both"/>
      </w:pPr>
      <w:r>
        <w:rPr>
          <w:rFonts w:ascii="Times New Roman"/>
          <w:b w:val="false"/>
          <w:i w:val="false"/>
          <w:color w:val="000000"/>
          <w:sz w:val="28"/>
        </w:rPr>
        <w:t>
      0920 Дербес амбулаториялық-емханалық ұйымдар (0900 кестеден)</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және емханалар, дербес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 дербес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 дербес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72"/>
    <w:p>
      <w:pPr>
        <w:spacing w:after="0"/>
        <w:ind w:left="0"/>
        <w:jc w:val="both"/>
      </w:pPr>
      <w:r>
        <w:rPr>
          <w:rFonts w:ascii="Times New Roman"/>
          <w:b w:val="false"/>
          <w:i w:val="false"/>
          <w:color w:val="000000"/>
          <w:sz w:val="28"/>
        </w:rPr>
        <w:t>
      0930 Стационарлық және амбулаториялық-емханалық көмек көрсететін, денсаулық сақтау ұйымдары құрамына кіретін амбулаториялық-емханалық ұйымдар</w:t>
      </w:r>
    </w:p>
    <w:bookmarkEnd w:id="272"/>
    <w:bookmarkStart w:name="z310" w:id="273"/>
    <w:p>
      <w:pPr>
        <w:spacing w:after="0"/>
        <w:ind w:left="0"/>
        <w:jc w:val="both"/>
      </w:pPr>
      <w:r>
        <w:rPr>
          <w:rFonts w:ascii="Times New Roman"/>
          <w:b w:val="false"/>
          <w:i w:val="false"/>
          <w:color w:val="000000"/>
          <w:sz w:val="28"/>
        </w:rPr>
        <w:t>
      А. Құрамына кіретін консультативтік-диагностикалық және емханалық бөлімшелер: (0100 кестеден)</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(1.0+ 2.0+3.0+4.0+5.0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Аурухана ұйымдары құрамына кіретін дәрігерлік амбулаториялар және МСАК орталықтары (0100 кестеден)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(7.0+ 8.0+9.0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Амбулаториялық-емханалық ұйымдары құрамына кіретін дәрігерлік амбулаториялар және МСАК орталықтары(910 кесте, б тарау)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(11.0+12.0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(6.0+10.0+13.0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74"/>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ұйымдары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терапевтер, педиатрлар, жалпы-практикалық дәрігерлер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иеленген дәрігерлер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тәжірибедегі медициналық лауазымдардың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қызметкерлердің ОМҚ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лауазымдарды иеленген жалпы тәжірибедегі медициналық қызметкерлер жеке тұлғалардың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 педиатрлар, жалпы тәжірибелік дірігерлер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312" w:id="275"/>
    <w:p>
      <w:pPr>
        <w:spacing w:after="0"/>
        <w:ind w:left="0"/>
        <w:jc w:val="both"/>
      </w:pPr>
      <w:r>
        <w:rPr>
          <w:rFonts w:ascii="Times New Roman"/>
          <w:b w:val="false"/>
          <w:i w:val="false"/>
          <w:color w:val="000000"/>
          <w:sz w:val="28"/>
        </w:rPr>
        <w:t>
      0920 Дербес амбулаториялық-емханалық ұйымдар (0900 кестеден)</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және емханалар, дербес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 дербес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 дербес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76"/>
    <w:p>
      <w:pPr>
        <w:spacing w:after="0"/>
        <w:ind w:left="0"/>
        <w:jc w:val="both"/>
      </w:pPr>
      <w:r>
        <w:rPr>
          <w:rFonts w:ascii="Times New Roman"/>
          <w:b w:val="false"/>
          <w:i w:val="false"/>
          <w:color w:val="000000"/>
          <w:sz w:val="28"/>
        </w:rPr>
        <w:t>
      0930 Стационарлық және амбулаториялық-емханалық көмек көрсететін, денсаулық сақтау ұйымдары құрамына кіретін амбулаториялық-емханалық ұйымдар</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Құрамынына кіретін консультативтік-диагностикалық және емханалық бөлімшелер: (0100 кестеден)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(1.0+ 2.0+3.0+4.0+5.0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Аурухана ұйымдары құрамына кіретін дәрігерлік амбулаториялар және МСАК орталықтары (0100 кестеден)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(7.0+ 8.0+9.0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В.Амбулаториялық-емханалық ұйымдары құрамына кіретін дәрігерлік амбулаториялар және МСАК орталықтары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(11.0+12.0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(6.0+10.0+13.0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77"/>
    <w:p>
      <w:pPr>
        <w:spacing w:after="0"/>
        <w:ind w:left="0"/>
        <w:jc w:val="both"/>
      </w:pPr>
      <w:r>
        <w:rPr>
          <w:rFonts w:ascii="Times New Roman"/>
          <w:b w:val="false"/>
          <w:i w:val="false"/>
          <w:color w:val="000000"/>
          <w:sz w:val="28"/>
        </w:rPr>
        <w:t>
      1500 Дәрігерге бару саны; оның ішінде профилактикалық және тіс дәрігерлеріне бару</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барудың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қабылдауда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78"/>
    <w:p>
      <w:pPr>
        <w:spacing w:after="0"/>
        <w:ind w:left="0"/>
        <w:jc w:val="both"/>
      </w:pPr>
      <w:r>
        <w:rPr>
          <w:rFonts w:ascii="Times New Roman"/>
          <w:b w:val="false"/>
          <w:i w:val="false"/>
          <w:color w:val="000000"/>
          <w:sz w:val="28"/>
        </w:rPr>
        <w:t>
      1600 Фельдшерлік көмек</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(жеке бөлмесіз)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 (оның ішінде үйдегі)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79"/>
    <w:p>
      <w:pPr>
        <w:spacing w:after="0"/>
        <w:ind w:left="0"/>
        <w:jc w:val="both"/>
      </w:pPr>
      <w:r>
        <w:rPr>
          <w:rFonts w:ascii="Times New Roman"/>
          <w:b w:val="false"/>
          <w:i w:val="false"/>
          <w:color w:val="000000"/>
          <w:sz w:val="28"/>
        </w:rPr>
        <w:t>
      1800 Стоматологиялық қызмет көрсету</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емханалар (ересектерге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стоматологиялық емханалары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мен ғылыми-зерттеу институттарының стоматологиялық емханалары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бөлімшелері бар денсаулық сақтау ұйымдары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стоматологиялық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Барудың жалпы санының ішінде ауыл тұрғындарының баруы (6 беттен)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есептік (бюджеттік) тіс протездеу бөлімшелері және денсаулық сақтау ұйымдары құрамындағы бөлімшелер (кабинеттер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протезін алған тұлғалар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17" w:id="280"/>
    <w:p>
      <w:pPr>
        <w:spacing w:after="0"/>
        <w:ind w:left="0"/>
        <w:jc w:val="both"/>
      </w:pPr>
      <w:r>
        <w:rPr>
          <w:rFonts w:ascii="Times New Roman"/>
          <w:b w:val="false"/>
          <w:i w:val="false"/>
          <w:color w:val="000000"/>
          <w:sz w:val="28"/>
        </w:rPr>
        <w:t>
      1900 Басқа да денсаулық сақтау ұйымдары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орталықтары (бюросы)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медстатистика бюросы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филиалдары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81"/>
    <w:p>
      <w:pPr>
        <w:spacing w:after="0"/>
        <w:ind w:left="0"/>
        <w:jc w:val="both"/>
      </w:pPr>
      <w:r>
        <w:rPr>
          <w:rFonts w:ascii="Times New Roman"/>
          <w:b w:val="false"/>
          <w:i w:val="false"/>
          <w:color w:val="000000"/>
          <w:sz w:val="28"/>
        </w:rPr>
        <w:t>
      2401 Балалар үйі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балалар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мөлшеріндегі балаларлың жалпы санынан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түскен балалар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Түскендердің ішінен жетімдер және ата-ана қамқорлығынсыз қалғандар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82"/>
    <w:p>
      <w:pPr>
        <w:spacing w:after="0"/>
        <w:ind w:left="0"/>
        <w:jc w:val="both"/>
      </w:pPr>
      <w:r>
        <w:rPr>
          <w:rFonts w:ascii="Times New Roman"/>
          <w:b w:val="false"/>
          <w:i w:val="false"/>
          <w:color w:val="000000"/>
          <w:sz w:val="28"/>
        </w:rPr>
        <w:t>
      2700 Санитариялық – эпидемиологиялық қызмет органдары және ұйымдары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комитетінің Астана, Алматы, Шымкент қалалары бойынша санитариялық- эпидемиологиялық бақылау департаменттері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 эпидемиологиялық бақылау комитетінің облыстық санитариялық-эпидемиологиялық бақылау департаменттері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комитетінің санитариялық-эпидемиологиялық бақылау департаменттерінің қалалық санитариялық- эпидемиологиялық бақылау басқармалары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 санитарлық-эпидемиологиялық бақылау департаметтерінің аудандық санитариялық-эпидемиологиялық бақылау басқармалары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 Көліктегі санитариялық-эпидемиологиялық бақылау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 Көліктегі санитариялық-эпидемиологиялық бақылау департаменттерінің санитариялық - эпидемиологиялық бақылау бөлімшелік басқармалары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 бойынша санитариялық-эпидемиологиялық сараптама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облыстық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сараптама қалалық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сараптама аудандық орталықтары (филиалдары)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және мониторинг ғылыми-практикалық орталығы"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283"/>
    <w:p>
      <w:pPr>
        <w:spacing w:after="0"/>
        <w:ind w:left="0"/>
        <w:jc w:val="both"/>
      </w:pPr>
      <w:r>
        <w:rPr>
          <w:rFonts w:ascii="Times New Roman"/>
          <w:b w:val="false"/>
          <w:i w:val="false"/>
          <w:color w:val="000000"/>
          <w:sz w:val="28"/>
        </w:rPr>
        <w:t>
      2900 Санитариялық-эпидемиологиялық қызметтің штаттық және қамтылған лауазымдары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бақылау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сараптама және мониоринг ғылыми - 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станциялар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станциялар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Штаттағы барлық лауазымдық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Б.Штаттағы басшылар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Штаттағы жоғарғы медициналық білімі бар бас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Штаттағы жоғарғы медициналық білімі бар жетекші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Штаттағы медициналық білімі жоқ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Штаттағы орташа медициналық білімі бар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Штаттағы орташа медициналық білімі жоқ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З.Штаттағы басқа да қызмет көрсететін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болған жағдайда) Санитариялық- эпидемиологиялық бақылау департаменті және санитариялық- эпидемиологиялық сараптама орталығы директорының қолы</w:t>
            </w:r>
          </w:p>
        </w:tc>
      </w:tr>
    </w:tbl>
    <w:bookmarkStart w:name="z321" w:id="284"/>
    <w:p>
      <w:pPr>
        <w:spacing w:after="0"/>
        <w:ind w:left="0"/>
        <w:jc w:val="both"/>
      </w:pPr>
      <w:r>
        <w:rPr>
          <w:rFonts w:ascii="Times New Roman"/>
          <w:b w:val="false"/>
          <w:i w:val="false"/>
          <w:color w:val="000000"/>
          <w:sz w:val="28"/>
        </w:rPr>
        <w:t>
      3300 Денсаулық сақтау ұйымдарының типтері бойынша штаттық және қамтылған лауазымдары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лауазымдары(тіс дәрігерінсіз)</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 лауазымдарда қамтылған жеке тұлғалар, негізгі қызметкерлер дәрігерлердің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 (психиатриялық және наркологиялық ауруханалардан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наркологиялық ауруханалар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медициналық оңалту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мейіргер көмек көрсететін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ұйымдары, дербес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 жедел медициналық көмек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 қан құю және қан дайындау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 дербес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амбулаториялық-емханалық көмек көрсететін, денсаулық сақтау ұйымдардың құрамына кіретін дәрігерлік амбулаториялар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дасанитариялық-эпидемиологиялық ұйымдар (обаға қарсы, зарарсыздандыру станциялары)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СӨСҚ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бюросы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орталықтары және филиалдары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фельдшерлік және медициналық бекеттер, жеке бөлмені ұстаусыз МҚ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жоспарлы-консультативтік көмек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бюджеттік ұйымдардағы шаруашылық есептегі лауазымдар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санитариялық-эпидемиологиялық ұйымдарда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санитариялық-эпидемиологиялық ұйымдарда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 (23 жол + 24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85"/>
    <w:p>
      <w:pPr>
        <w:spacing w:after="0"/>
        <w:ind w:left="0"/>
        <w:jc w:val="both"/>
      </w:pPr>
      <w:r>
        <w:rPr>
          <w:rFonts w:ascii="Times New Roman"/>
          <w:b w:val="false"/>
          <w:i w:val="false"/>
          <w:color w:val="000000"/>
          <w:sz w:val="28"/>
        </w:rPr>
        <w:t>
      3300 Денсаулық сақтау ұйымдарының типтері бойынша штаттық және қамтылған лауазымдары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медициналық емес білімі бар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қызметкерлердің лауазымдары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ұйымдағы жеке тұлғалардың, лауазымдарды иелініп отырған негізгі қызметкерлер ОМҚ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 (провизорлар)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қызметкерлерінің лауазымдары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қызметкерлердің лауазымдары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86"/>
    <w:p>
      <w:pPr>
        <w:spacing w:after="0"/>
        <w:ind w:left="0"/>
        <w:jc w:val="both"/>
      </w:pPr>
      <w:r>
        <w:rPr>
          <w:rFonts w:ascii="Times New Roman"/>
          <w:b w:val="false"/>
          <w:i w:val="false"/>
          <w:color w:val="000000"/>
          <w:sz w:val="28"/>
        </w:rPr>
        <w:t>
      3402</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басқару органдары аппараттарында, институттарда, ғылыми ұйымдарда және мамандар даярланатын ұйымдарда қамтылған лауазымдар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 аппаратындағы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 денсаулық сақтау басқармалары аппараттарындағы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медициналық холдинг" АҚ аппаратындағы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филлиалдары және Медициналық және фармацевтикалык бақылау комитеті аумақтық департаменттері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орындарында ; дәрігерлердің біліктілігін жетілдіру институттарында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фармацевтік колледжеріндегі (училищелеріндегі)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институттадағы, ғылыми ұйымдардағы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287"/>
    <w:p>
      <w:pPr>
        <w:spacing w:after="0"/>
        <w:ind w:left="0"/>
        <w:jc w:val="both"/>
      </w:pPr>
      <w:r>
        <w:rPr>
          <w:rFonts w:ascii="Times New Roman"/>
          <w:b w:val="false"/>
          <w:i w:val="false"/>
          <w:color w:val="000000"/>
          <w:sz w:val="28"/>
        </w:rPr>
        <w:t>
      3403</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денсаулық сақтау ұйымдарында дәрігерлер қамтыған барлық лауазымдар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288"/>
    <w:p>
      <w:pPr>
        <w:spacing w:after="0"/>
        <w:ind w:left="0"/>
        <w:jc w:val="both"/>
      </w:pPr>
      <w:r>
        <w:rPr>
          <w:rFonts w:ascii="Times New Roman"/>
          <w:b w:val="false"/>
          <w:i w:val="false"/>
          <w:color w:val="000000"/>
          <w:sz w:val="28"/>
        </w:rPr>
        <w:t>
      3650 Амбулаториялық-емханалық ұйымдардың (дербес және кіретін), диспансерлікбөлімшелердің, әйелдер консультцияларының жоспарлық қуаттылығы, барлығы 1__1___</w:t>
      </w:r>
    </w:p>
    <w:bookmarkEnd w:id="288"/>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болған жағдайда)__________, қолы ______ телефон ____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болған жағдайда)______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 орны _____________________</w:t>
      </w:r>
    </w:p>
    <w:bookmarkStart w:name="z326" w:id="289"/>
    <w:p>
      <w:pPr>
        <w:spacing w:after="0"/>
        <w:ind w:left="0"/>
        <w:jc w:val="both"/>
      </w:pPr>
      <w:r>
        <w:rPr>
          <w:rFonts w:ascii="Times New Roman"/>
          <w:b w:val="false"/>
          <w:i w:val="false"/>
          <w:color w:val="000000"/>
          <w:sz w:val="28"/>
        </w:rPr>
        <w:t>
      Әкімшілік деректер нысанын толтыру бойынша түсіндірме "Денсаулық сақтау ұйымдарының желісі мен қызметі туралы есеп" (Индексі: 26-Желі, кезеңділігі: жылғы)</w:t>
      </w:r>
    </w:p>
    <w:bookmarkEnd w:id="289"/>
    <w:bookmarkStart w:name="z327" w:id="290"/>
    <w:p>
      <w:pPr>
        <w:spacing w:after="0"/>
        <w:ind w:left="0"/>
        <w:jc w:val="both"/>
      </w:pPr>
      <w:r>
        <w:rPr>
          <w:rFonts w:ascii="Times New Roman"/>
          <w:b w:val="false"/>
          <w:i w:val="false"/>
          <w:color w:val="000000"/>
          <w:sz w:val="28"/>
        </w:rPr>
        <w:t>
      1. Осы әкімшілік деректер нысанын толтыру бойынша түсіндірме "Денсаулық сақтау ұйымдарының желісі мен қызметі туралы есеп" әкімшілік деректері.</w:t>
      </w:r>
    </w:p>
    <w:bookmarkEnd w:id="290"/>
    <w:bookmarkStart w:name="z328" w:id="291"/>
    <w:p>
      <w:pPr>
        <w:spacing w:after="0"/>
        <w:ind w:left="0"/>
        <w:jc w:val="both"/>
      </w:pPr>
      <w:r>
        <w:rPr>
          <w:rFonts w:ascii="Times New Roman"/>
          <w:b w:val="false"/>
          <w:i w:val="false"/>
          <w:color w:val="000000"/>
          <w:sz w:val="28"/>
        </w:rPr>
        <w:t>
      2. Келесі кестелерде көрсетілген:</w:t>
      </w:r>
    </w:p>
    <w:bookmarkEnd w:id="291"/>
    <w:p>
      <w:pPr>
        <w:spacing w:after="0"/>
        <w:ind w:left="0"/>
        <w:jc w:val="both"/>
      </w:pPr>
      <w:r>
        <w:rPr>
          <w:rFonts w:ascii="Times New Roman"/>
          <w:b w:val="false"/>
          <w:i w:val="false"/>
          <w:color w:val="000000"/>
          <w:sz w:val="28"/>
        </w:rPr>
        <w:t>
      1. 2-7 - бағандар 30 - нысанның ІІІ тарауының 3100 - кестесінің 117 - жолдың 1-4,8,9 бағандары бойынша толтырылады;</w:t>
      </w:r>
    </w:p>
    <w:bookmarkStart w:name="z329" w:id="292"/>
    <w:p>
      <w:pPr>
        <w:spacing w:after="0"/>
        <w:ind w:left="0"/>
        <w:jc w:val="both"/>
      </w:pPr>
      <w:r>
        <w:rPr>
          <w:rFonts w:ascii="Times New Roman"/>
          <w:b w:val="false"/>
          <w:i w:val="false"/>
          <w:color w:val="000000"/>
          <w:sz w:val="28"/>
        </w:rPr>
        <w:t>
      2. 8-10 - бағандар 30 нысанның ІІ тарауының 2100 - кестесінің 1 және 5 - жолдарының деректері бойынша толтырылады;</w:t>
      </w:r>
    </w:p>
    <w:bookmarkEnd w:id="292"/>
    <w:bookmarkStart w:name="z330" w:id="293"/>
    <w:p>
      <w:pPr>
        <w:spacing w:after="0"/>
        <w:ind w:left="0"/>
        <w:jc w:val="both"/>
      </w:pPr>
      <w:r>
        <w:rPr>
          <w:rFonts w:ascii="Times New Roman"/>
          <w:b w:val="false"/>
          <w:i w:val="false"/>
          <w:color w:val="000000"/>
          <w:sz w:val="28"/>
        </w:rPr>
        <w:t>
      3. 8-10 - бағандарға стоматологтарға және тіс дәрігерлеріне барулар енгізілмейді, олар 1800 "Стоматологиялық қызмет көрсету" кестесіне енгізіледі;</w:t>
      </w:r>
    </w:p>
    <w:bookmarkEnd w:id="293"/>
    <w:bookmarkStart w:name="z331" w:id="294"/>
    <w:p>
      <w:pPr>
        <w:spacing w:after="0"/>
        <w:ind w:left="0"/>
        <w:jc w:val="both"/>
      </w:pPr>
      <w:r>
        <w:rPr>
          <w:rFonts w:ascii="Times New Roman"/>
          <w:b w:val="false"/>
          <w:i w:val="false"/>
          <w:color w:val="000000"/>
          <w:sz w:val="28"/>
        </w:rPr>
        <w:t>
      4. 11-14 және 17-20-бағандарда "Лауазымдар саны" бүкіл ұйым бойынша дәрігерлердің және орташа медицина қызметкерлерінің штаттық және қамтылған лауазымдары туралы мәліметтер көрсетіледі;</w:t>
      </w:r>
    </w:p>
    <w:bookmarkEnd w:id="294"/>
    <w:bookmarkStart w:name="z332" w:id="295"/>
    <w:p>
      <w:pPr>
        <w:spacing w:after="0"/>
        <w:ind w:left="0"/>
        <w:jc w:val="both"/>
      </w:pPr>
      <w:r>
        <w:rPr>
          <w:rFonts w:ascii="Times New Roman"/>
          <w:b w:val="false"/>
          <w:i w:val="false"/>
          <w:color w:val="000000"/>
          <w:sz w:val="28"/>
        </w:rPr>
        <w:t>
      5. 21-22-бағандарда қамтылған лауазымдардағы ОМҚ жеке тұлғалар көрсетіледі. Мыналар:</w:t>
      </w:r>
    </w:p>
    <w:bookmarkEnd w:id="295"/>
    <w:p>
      <w:pPr>
        <w:spacing w:after="0"/>
        <w:ind w:left="0"/>
        <w:jc w:val="both"/>
      </w:pPr>
      <w:r>
        <w:rPr>
          <w:rFonts w:ascii="Times New Roman"/>
          <w:b w:val="false"/>
          <w:i w:val="false"/>
          <w:color w:val="000000"/>
          <w:sz w:val="28"/>
        </w:rPr>
        <w:t>
      аурухана ұйымдарының құрамына кіретін дәрігерлік амбулаториялардың, МСАК орталықтарының, ФАБ, ФБ, МБ және МҚ (жеке бөлмесіз), олар туралы мәліметтер №47 нысандағы сәйкес кестелерде көрсетіледі;</w:t>
      </w:r>
    </w:p>
    <w:p>
      <w:pPr>
        <w:spacing w:after="0"/>
        <w:ind w:left="0"/>
        <w:jc w:val="both"/>
      </w:pPr>
      <w:r>
        <w:rPr>
          <w:rFonts w:ascii="Times New Roman"/>
          <w:b w:val="false"/>
          <w:i w:val="false"/>
          <w:color w:val="000000"/>
          <w:sz w:val="28"/>
        </w:rPr>
        <w:t>
      қан құю бөлімшелерінің және кабинеттерінің;</w:t>
      </w:r>
    </w:p>
    <w:p>
      <w:pPr>
        <w:spacing w:after="0"/>
        <w:ind w:left="0"/>
        <w:jc w:val="both"/>
      </w:pPr>
      <w:r>
        <w:rPr>
          <w:rFonts w:ascii="Times New Roman"/>
          <w:b w:val="false"/>
          <w:i w:val="false"/>
          <w:color w:val="000000"/>
          <w:sz w:val="28"/>
        </w:rPr>
        <w:t>
      жедел медициналық көмек станцияларының және бөлімшелерінің;</w:t>
      </w:r>
    </w:p>
    <w:p>
      <w:pPr>
        <w:spacing w:after="0"/>
        <w:ind w:left="0"/>
        <w:jc w:val="both"/>
      </w:pPr>
      <w:r>
        <w:rPr>
          <w:rFonts w:ascii="Times New Roman"/>
          <w:b w:val="false"/>
          <w:i w:val="false"/>
          <w:color w:val="000000"/>
          <w:sz w:val="28"/>
        </w:rPr>
        <w:t>
      патологоанатомиялық бюроның;</w:t>
      </w:r>
    </w:p>
    <w:p>
      <w:pPr>
        <w:spacing w:after="0"/>
        <w:ind w:left="0"/>
        <w:jc w:val="both"/>
      </w:pPr>
      <w:r>
        <w:rPr>
          <w:rFonts w:ascii="Times New Roman"/>
          <w:b w:val="false"/>
          <w:i w:val="false"/>
          <w:color w:val="000000"/>
          <w:sz w:val="28"/>
        </w:rPr>
        <w:t>
      бюджеттік ұйымдардың шаруашылық есептік бөлімшелерінің медициналық қызметкерлердің лауазымдары туралы мәліметтер көрсетілмейді;</w:t>
      </w:r>
    </w:p>
    <w:bookmarkStart w:name="z333" w:id="296"/>
    <w:p>
      <w:pPr>
        <w:spacing w:after="0"/>
        <w:ind w:left="0"/>
        <w:jc w:val="both"/>
      </w:pPr>
      <w:r>
        <w:rPr>
          <w:rFonts w:ascii="Times New Roman"/>
          <w:b w:val="false"/>
          <w:i w:val="false"/>
          <w:color w:val="000000"/>
          <w:sz w:val="28"/>
        </w:rPr>
        <w:t>
      3. 23-бағанда біріктірілген ауруханалар құрамына кіретін емханалар мен басқа да амбулаториялық-емханалық бөлімшелер саны көрсетіледі.</w:t>
      </w:r>
    </w:p>
    <w:bookmarkEnd w:id="296"/>
    <w:bookmarkStart w:name="z334" w:id="297"/>
    <w:p>
      <w:pPr>
        <w:spacing w:after="0"/>
        <w:ind w:left="0"/>
        <w:jc w:val="both"/>
      </w:pPr>
      <w:r>
        <w:rPr>
          <w:rFonts w:ascii="Times New Roman"/>
          <w:b w:val="false"/>
          <w:i w:val="false"/>
          <w:color w:val="000000"/>
          <w:sz w:val="28"/>
        </w:rPr>
        <w:t>
      4. 0300-кесте. Қалпына келтіру-емдеу және медициналық оңалту ұйымдары:</w:t>
      </w:r>
    </w:p>
    <w:bookmarkEnd w:id="297"/>
    <w:p>
      <w:pPr>
        <w:spacing w:after="0"/>
        <w:ind w:left="0"/>
        <w:jc w:val="both"/>
      </w:pPr>
      <w:r>
        <w:rPr>
          <w:rFonts w:ascii="Times New Roman"/>
          <w:b w:val="false"/>
          <w:i w:val="false"/>
          <w:color w:val="000000"/>
          <w:sz w:val="28"/>
        </w:rPr>
        <w:t>
      1) Кестеде 1-4 жолдарда 30-нысан бойынша есеп толтыратын қалпына келтіру-емдеу және медициналық оңалту ұйымдары туралы деректер келтіріледі.</w:t>
      </w:r>
    </w:p>
    <w:p>
      <w:pPr>
        <w:spacing w:after="0"/>
        <w:ind w:left="0"/>
        <w:jc w:val="both"/>
      </w:pPr>
      <w:r>
        <w:rPr>
          <w:rFonts w:ascii="Times New Roman"/>
          <w:b w:val="false"/>
          <w:i w:val="false"/>
          <w:color w:val="000000"/>
          <w:sz w:val="28"/>
        </w:rPr>
        <w:t>
      2) 3-23-бағандарда барлық жолдар 3 есептік нысанның 1100, 2100 және 3100-кестелеріне сәйкес толтырылады.</w:t>
      </w:r>
    </w:p>
    <w:p>
      <w:pPr>
        <w:spacing w:after="0"/>
        <w:ind w:left="0"/>
        <w:jc w:val="both"/>
      </w:pPr>
      <w:r>
        <w:rPr>
          <w:rFonts w:ascii="Times New Roman"/>
          <w:b w:val="false"/>
          <w:i w:val="false"/>
          <w:color w:val="000000"/>
          <w:sz w:val="28"/>
        </w:rPr>
        <w:t>
      5. 0310-кесте Паллиативтік көмек және мейіргерлік күтім көрсететін ұйымдар:</w:t>
      </w:r>
    </w:p>
    <w:p>
      <w:pPr>
        <w:spacing w:after="0"/>
        <w:ind w:left="0"/>
        <w:jc w:val="both"/>
      </w:pPr>
      <w:r>
        <w:rPr>
          <w:rFonts w:ascii="Times New Roman"/>
          <w:b w:val="false"/>
          <w:i w:val="false"/>
          <w:color w:val="000000"/>
          <w:sz w:val="28"/>
        </w:rPr>
        <w:t>
      1) кестеде 30-нысан бойынша есеп толтыратын, паллиативтік көмек және мейірбикелік күтім көрсететін ұйымдар туралы деректер келтірілген.</w:t>
      </w:r>
    </w:p>
    <w:p>
      <w:pPr>
        <w:spacing w:after="0"/>
        <w:ind w:left="0"/>
        <w:jc w:val="both"/>
      </w:pPr>
      <w:r>
        <w:rPr>
          <w:rFonts w:ascii="Times New Roman"/>
          <w:b w:val="false"/>
          <w:i w:val="false"/>
          <w:color w:val="000000"/>
          <w:sz w:val="28"/>
        </w:rPr>
        <w:t>
      2) 2-13-бағандар 30 - нысанның 1100 және 3100-кестелеріне сәйкес толтырылады.</w:t>
      </w:r>
    </w:p>
    <w:bookmarkStart w:name="z335" w:id="298"/>
    <w:p>
      <w:pPr>
        <w:spacing w:after="0"/>
        <w:ind w:left="0"/>
        <w:jc w:val="both"/>
      </w:pPr>
      <w:r>
        <w:rPr>
          <w:rFonts w:ascii="Times New Roman"/>
          <w:b w:val="false"/>
          <w:i w:val="false"/>
          <w:color w:val="000000"/>
          <w:sz w:val="28"/>
        </w:rPr>
        <w:t>
      5. 0320-кесте - Санаторийілер:</w:t>
      </w:r>
    </w:p>
    <w:bookmarkEnd w:id="298"/>
    <w:p>
      <w:pPr>
        <w:spacing w:after="0"/>
        <w:ind w:left="0"/>
        <w:jc w:val="both"/>
      </w:pPr>
      <w:r>
        <w:rPr>
          <w:rFonts w:ascii="Times New Roman"/>
          <w:b w:val="false"/>
          <w:i w:val="false"/>
          <w:color w:val="000000"/>
          <w:sz w:val="28"/>
        </w:rPr>
        <w:t>
      1) 2 және 3-бағандарда сметамен қамтамасыз етілген төсектер көрсетіледі;</w:t>
      </w:r>
    </w:p>
    <w:p>
      <w:pPr>
        <w:spacing w:after="0"/>
        <w:ind w:left="0"/>
        <w:jc w:val="both"/>
      </w:pPr>
      <w:r>
        <w:rPr>
          <w:rFonts w:ascii="Times New Roman"/>
          <w:b w:val="false"/>
          <w:i w:val="false"/>
          <w:color w:val="000000"/>
          <w:sz w:val="28"/>
        </w:rPr>
        <w:t>
      2) 6-бағанда есептік жыл ішіндегі емдеуін аяқтағандардың жалпы саны, 7 -баған бойынша 6- бағандағы әйелдер саны көрсетіледі;</w:t>
      </w:r>
    </w:p>
    <w:p>
      <w:pPr>
        <w:spacing w:after="0"/>
        <w:ind w:left="0"/>
        <w:jc w:val="both"/>
      </w:pPr>
      <w:r>
        <w:rPr>
          <w:rFonts w:ascii="Times New Roman"/>
          <w:b w:val="false"/>
          <w:i w:val="false"/>
          <w:color w:val="000000"/>
          <w:sz w:val="28"/>
        </w:rPr>
        <w:t>
      3) 8-14-бағандар бойынша 6 - жолдағы емделген науқастарды жас мөлшеріне қарай бөлу деректері көрсетіледі.</w:t>
      </w:r>
    </w:p>
    <w:bookmarkStart w:name="z336" w:id="299"/>
    <w:p>
      <w:pPr>
        <w:spacing w:after="0"/>
        <w:ind w:left="0"/>
        <w:jc w:val="both"/>
      </w:pPr>
      <w:r>
        <w:rPr>
          <w:rFonts w:ascii="Times New Roman"/>
          <w:b w:val="false"/>
          <w:i w:val="false"/>
          <w:color w:val="000000"/>
          <w:sz w:val="28"/>
        </w:rPr>
        <w:t>
      6. 0401-кесте.Санитариялық авиация (жедел және жоспарлы-консультативтік көмек бөлімшесі)</w:t>
      </w:r>
    </w:p>
    <w:bookmarkEnd w:id="299"/>
    <w:p>
      <w:pPr>
        <w:spacing w:after="0"/>
        <w:ind w:left="0"/>
        <w:jc w:val="both"/>
      </w:pPr>
      <w:r>
        <w:rPr>
          <w:rFonts w:ascii="Times New Roman"/>
          <w:b w:val="false"/>
          <w:i w:val="false"/>
          <w:color w:val="000000"/>
          <w:sz w:val="28"/>
        </w:rPr>
        <w:t>
      Санитариялық авиация жедел және жоспарлы-консультативтік көмек) бөлімшелерінің саны және олар қызмет көрсеткен тұлғалар саны туралы деректер №40 "Санитариялық авиация және жедел және жоспарлы-консультативтік көмек түрінде жедел медициналық көмек, шұғыл медициналық көмек көрсететін медициналық ұйымдардың есебі" нысанынан толтырылады.</w:t>
      </w:r>
    </w:p>
    <w:bookmarkStart w:name="z337" w:id="300"/>
    <w:p>
      <w:pPr>
        <w:spacing w:after="0"/>
        <w:ind w:left="0"/>
        <w:jc w:val="both"/>
      </w:pPr>
      <w:r>
        <w:rPr>
          <w:rFonts w:ascii="Times New Roman"/>
          <w:b w:val="false"/>
          <w:i w:val="false"/>
          <w:color w:val="000000"/>
          <w:sz w:val="28"/>
        </w:rPr>
        <w:t>
      7. 0500-кесте.Қан қызметі саласындағы ұйымдар: кестеде қан орталықтарының, қан құю бөлімшелерінің және қан бекеттерінің сандары туралы мәліметтер көрсетіледі.</w:t>
      </w:r>
    </w:p>
    <w:bookmarkEnd w:id="300"/>
    <w:bookmarkStart w:name="z338" w:id="301"/>
    <w:p>
      <w:pPr>
        <w:spacing w:after="0"/>
        <w:ind w:left="0"/>
        <w:jc w:val="both"/>
      </w:pPr>
      <w:r>
        <w:rPr>
          <w:rFonts w:ascii="Times New Roman"/>
          <w:b w:val="false"/>
          <w:i w:val="false"/>
          <w:color w:val="000000"/>
          <w:sz w:val="28"/>
        </w:rPr>
        <w:t>
      8. 0600-кесте. Жедел медициналық көмек ұйымдары:</w:t>
      </w:r>
    </w:p>
    <w:bookmarkEnd w:id="301"/>
    <w:p>
      <w:pPr>
        <w:spacing w:after="0"/>
        <w:ind w:left="0"/>
        <w:jc w:val="both"/>
      </w:pPr>
      <w:r>
        <w:rPr>
          <w:rFonts w:ascii="Times New Roman"/>
          <w:b w:val="false"/>
          <w:i w:val="false"/>
          <w:color w:val="000000"/>
          <w:sz w:val="28"/>
        </w:rPr>
        <w:t>
      1) кестенің 1 - жолында жедел медициналық станциялардың және бөлімшелердің саны көрсетіледі;</w:t>
      </w:r>
    </w:p>
    <w:p>
      <w:pPr>
        <w:spacing w:after="0"/>
        <w:ind w:left="0"/>
        <w:jc w:val="both"/>
      </w:pPr>
      <w:r>
        <w:rPr>
          <w:rFonts w:ascii="Times New Roman"/>
          <w:b w:val="false"/>
          <w:i w:val="false"/>
          <w:color w:val="000000"/>
          <w:sz w:val="28"/>
        </w:rPr>
        <w:t>
      2) 2-баған бойынша 2,3 және 4 - жолдарда ОАА (АА) және қалалық (аудандық) емханалардың және психоневрологиялық диспансердің (аурухананың) құрамына кіретін станциялар мен бөлімшелер көрсетіледі;</w:t>
      </w:r>
    </w:p>
    <w:p>
      <w:pPr>
        <w:spacing w:after="0"/>
        <w:ind w:left="0"/>
        <w:jc w:val="both"/>
      </w:pPr>
      <w:r>
        <w:rPr>
          <w:rFonts w:ascii="Times New Roman"/>
          <w:b w:val="false"/>
          <w:i w:val="false"/>
          <w:color w:val="000000"/>
          <w:sz w:val="28"/>
        </w:rPr>
        <w:t>
      3) 5 - жолдың деректері №40 нысанның, 2100 - кестенің, 1 - жолдың, 1 - бағанның негізінде толтырылады;</w:t>
      </w:r>
    </w:p>
    <w:p>
      <w:pPr>
        <w:spacing w:after="0"/>
        <w:ind w:left="0"/>
        <w:jc w:val="both"/>
      </w:pPr>
      <w:r>
        <w:rPr>
          <w:rFonts w:ascii="Times New Roman"/>
          <w:b w:val="false"/>
          <w:i w:val="false"/>
          <w:color w:val="000000"/>
          <w:sz w:val="28"/>
        </w:rPr>
        <w:t>
      4) 6 - жолдың деректері №40 нысанның, 2100 кестенің, 1 - жолдың, 5 - бағанның негізінде толтырылады;</w:t>
      </w:r>
    </w:p>
    <w:p>
      <w:pPr>
        <w:spacing w:after="0"/>
        <w:ind w:left="0"/>
        <w:jc w:val="both"/>
      </w:pPr>
      <w:r>
        <w:rPr>
          <w:rFonts w:ascii="Times New Roman"/>
          <w:b w:val="false"/>
          <w:i w:val="false"/>
          <w:color w:val="000000"/>
          <w:sz w:val="28"/>
        </w:rPr>
        <w:t>
      5) 7 - жол №40 есептік нысанның, 2100- кестенің, 2 - жолдың, 1 - бағанның+2300 кестенің, 1 т. негізінде толтырылады.</w:t>
      </w:r>
    </w:p>
    <w:bookmarkStart w:name="z339" w:id="302"/>
    <w:p>
      <w:pPr>
        <w:spacing w:after="0"/>
        <w:ind w:left="0"/>
        <w:jc w:val="both"/>
      </w:pPr>
      <w:r>
        <w:rPr>
          <w:rFonts w:ascii="Times New Roman"/>
          <w:b w:val="false"/>
          <w:i w:val="false"/>
          <w:color w:val="000000"/>
          <w:sz w:val="28"/>
        </w:rPr>
        <w:t>
      9. 0710 және 0720- кестелер. Диспансерлер:</w:t>
      </w:r>
    </w:p>
    <w:bookmarkEnd w:id="302"/>
    <w:p>
      <w:pPr>
        <w:spacing w:after="0"/>
        <w:ind w:left="0"/>
        <w:jc w:val="both"/>
      </w:pPr>
      <w:r>
        <w:rPr>
          <w:rFonts w:ascii="Times New Roman"/>
          <w:b w:val="false"/>
          <w:i w:val="false"/>
          <w:color w:val="000000"/>
          <w:sz w:val="28"/>
        </w:rPr>
        <w:t>
      1) 1-бағанда сәйкес бағдардағы диспансерлердің жалпы саны туралы мәліметтер енгізіледі;</w:t>
      </w:r>
    </w:p>
    <w:p>
      <w:pPr>
        <w:spacing w:after="0"/>
        <w:ind w:left="0"/>
        <w:jc w:val="both"/>
      </w:pPr>
      <w:r>
        <w:rPr>
          <w:rFonts w:ascii="Times New Roman"/>
          <w:b w:val="false"/>
          <w:i w:val="false"/>
          <w:color w:val="000000"/>
          <w:sz w:val="28"/>
        </w:rPr>
        <w:t>
      2) 2-бағанда сәйкесінше төсектері бар диспансерлер туралы мәліметтер енгізіледі,, 3-бағанға – жыл соңындағы төсектердің нақты саны туралы, 4-бағанға – орташа жылдық төсектер саны туралы мәліметтер енгізіледі;</w:t>
      </w:r>
    </w:p>
    <w:p>
      <w:pPr>
        <w:spacing w:after="0"/>
        <w:ind w:left="0"/>
        <w:jc w:val="both"/>
      </w:pPr>
      <w:r>
        <w:rPr>
          <w:rFonts w:ascii="Times New Roman"/>
          <w:b w:val="false"/>
          <w:i w:val="false"/>
          <w:color w:val="000000"/>
          <w:sz w:val="28"/>
        </w:rPr>
        <w:t>
      3) 5 және 6 - бағандарда түскен науқастардың саны туралы мәліметтер (барлығы (5-баған), оның ішінде, ауылдық тұрғындар (6-баған) және олар өткізген төсек күндер (абсолюттік сандарда) 7 және 8-бағандарда;</w:t>
      </w:r>
    </w:p>
    <w:p>
      <w:pPr>
        <w:spacing w:after="0"/>
        <w:ind w:left="0"/>
        <w:jc w:val="both"/>
      </w:pPr>
      <w:r>
        <w:rPr>
          <w:rFonts w:ascii="Times New Roman"/>
          <w:b w:val="false"/>
          <w:i w:val="false"/>
          <w:color w:val="000000"/>
          <w:sz w:val="28"/>
        </w:rPr>
        <w:t>
      4) 0720 – "Дәрігерлерге бару саны" кестесінің 1-3-бағандарына стоматологтарға және тіс дәрігерлеріне бару кіргізілмейді, олар 1800 "Стоматологиялық қызмет көрсету" кестенің 4 жолында көрсетіледі;</w:t>
      </w:r>
    </w:p>
    <w:p>
      <w:pPr>
        <w:spacing w:after="0"/>
        <w:ind w:left="0"/>
        <w:jc w:val="both"/>
      </w:pPr>
      <w:r>
        <w:rPr>
          <w:rFonts w:ascii="Times New Roman"/>
          <w:b w:val="false"/>
          <w:i w:val="false"/>
          <w:color w:val="000000"/>
          <w:sz w:val="28"/>
        </w:rPr>
        <w:t>
      5) 14 және 15-бағандарда лауазымдармен қамтылған ОМҚ жеке тұлғалар саны көрсетіледі.</w:t>
      </w:r>
    </w:p>
    <w:bookmarkStart w:name="z340" w:id="303"/>
    <w:p>
      <w:pPr>
        <w:spacing w:after="0"/>
        <w:ind w:left="0"/>
        <w:jc w:val="both"/>
      </w:pPr>
      <w:r>
        <w:rPr>
          <w:rFonts w:ascii="Times New Roman"/>
          <w:b w:val="false"/>
          <w:i w:val="false"/>
          <w:color w:val="000000"/>
          <w:sz w:val="28"/>
        </w:rPr>
        <w:t>
      10. 0750 күндізгі стационарлар кестесі: амбулаториялық-емханалық ұйымдар (бөлімшелер) жанындағы күндізгі стационарларға және ауруханада күндізгі болу стационарлары және үйдегі стационарларға бөлу жолымен, республикалық бағынышты облыстардың және қалалалардың денсаулық сақтау ұйымдары желілері тұрғысында толтырылады. 3,5,7,10,12,14,17 және19-бағандарда 0-17 жасты қамти отырып балалар туралы мәліметтер көрсетіледі.</w:t>
      </w:r>
    </w:p>
    <w:bookmarkEnd w:id="303"/>
    <w:bookmarkStart w:name="z341" w:id="304"/>
    <w:p>
      <w:pPr>
        <w:spacing w:after="0"/>
        <w:ind w:left="0"/>
        <w:jc w:val="both"/>
      </w:pPr>
      <w:r>
        <w:rPr>
          <w:rFonts w:ascii="Times New Roman"/>
          <w:b w:val="false"/>
          <w:i w:val="false"/>
          <w:color w:val="000000"/>
          <w:sz w:val="28"/>
        </w:rPr>
        <w:t>
      11. 0900-кесте. Амбулаториялық-емханалық көмек көрсететін дербес денсаулық сақтау ұйымдары:</w:t>
      </w:r>
    </w:p>
    <w:bookmarkEnd w:id="304"/>
    <w:p>
      <w:pPr>
        <w:spacing w:after="0"/>
        <w:ind w:left="0"/>
        <w:jc w:val="both"/>
      </w:pPr>
      <w:r>
        <w:rPr>
          <w:rFonts w:ascii="Times New Roman"/>
          <w:b w:val="false"/>
          <w:i w:val="false"/>
          <w:color w:val="000000"/>
          <w:sz w:val="28"/>
        </w:rPr>
        <w:t>
      1) 4-14- бағандар №30 нысан бойынша ІІ тараудың 2101-кестесінің 1-бағаны және 2100-кестесінің 1-11 бағандары бойынша деректермен толтырылады;</w:t>
      </w:r>
    </w:p>
    <w:p>
      <w:pPr>
        <w:spacing w:after="0"/>
        <w:ind w:left="0"/>
        <w:jc w:val="both"/>
      </w:pPr>
      <w:r>
        <w:rPr>
          <w:rFonts w:ascii="Times New Roman"/>
          <w:b w:val="false"/>
          <w:i w:val="false"/>
          <w:color w:val="000000"/>
          <w:sz w:val="28"/>
        </w:rPr>
        <w:t>
      2) 3-бағандағы Учаскелердің (терапиялық, педиатриялық, жалпы практикалық дәрігерлік) жалпы саны МСАК көрсететін медициналық ұйымдарды көрсетеді;</w:t>
      </w:r>
    </w:p>
    <w:p>
      <w:pPr>
        <w:spacing w:after="0"/>
        <w:ind w:left="0"/>
        <w:jc w:val="both"/>
      </w:pPr>
      <w:r>
        <w:rPr>
          <w:rFonts w:ascii="Times New Roman"/>
          <w:b w:val="false"/>
          <w:i w:val="false"/>
          <w:color w:val="000000"/>
          <w:sz w:val="28"/>
        </w:rPr>
        <w:t>
      3) 11 жолды мемлекеттік емес денсаулық сақтау секторының типтік тізімдеріне сәйкес жеке медициналық тәжірибемен айналысатын ұйымдар толтырады.</w:t>
      </w:r>
    </w:p>
    <w:bookmarkStart w:name="z342" w:id="305"/>
    <w:p>
      <w:pPr>
        <w:spacing w:after="0"/>
        <w:ind w:left="0"/>
        <w:jc w:val="both"/>
      </w:pPr>
      <w:r>
        <w:rPr>
          <w:rFonts w:ascii="Times New Roman"/>
          <w:b w:val="false"/>
          <w:i w:val="false"/>
          <w:color w:val="000000"/>
          <w:sz w:val="28"/>
        </w:rPr>
        <w:t>
      12. 0910-кесте Стационарлық және амбулаториялық-емханалық көмек көрсететін денсаулық сақтау ұйымдары құрамына кіретін амбулаториялық-емханалық ұйымдар:</w:t>
      </w:r>
    </w:p>
    <w:bookmarkEnd w:id="305"/>
    <w:p>
      <w:pPr>
        <w:spacing w:after="0"/>
        <w:ind w:left="0"/>
        <w:jc w:val="both"/>
      </w:pPr>
      <w:r>
        <w:rPr>
          <w:rFonts w:ascii="Times New Roman"/>
          <w:b w:val="false"/>
          <w:i w:val="false"/>
          <w:color w:val="000000"/>
          <w:sz w:val="28"/>
        </w:rPr>
        <w:t>
      1) А тарауына стационарлық көмек көрсететін ұйымдардың бөлімшелері болып табылатын және құрамына кіретін (0100 "Стационарлық көмек көрсететін денсаулық сақтау ұйымдары" кестесінен), дәрігерлік амбулаториялар және МСАК орталықтары саны мен қызметі туралы мәліметтер енеді;</w:t>
      </w:r>
    </w:p>
    <w:p>
      <w:pPr>
        <w:spacing w:after="0"/>
        <w:ind w:left="0"/>
        <w:jc w:val="both"/>
      </w:pPr>
      <w:r>
        <w:rPr>
          <w:rFonts w:ascii="Times New Roman"/>
          <w:b w:val="false"/>
          <w:i w:val="false"/>
          <w:color w:val="000000"/>
          <w:sz w:val="28"/>
        </w:rPr>
        <w:t>
      2) Б тарауға амбулаториялық-емханалық көмек көрсететін ұйымдардың бөлімшелері болып табылатын және құрамына кіретін (0900 "Амбулаториялық-емханалық көмек көрсететін дербес денсаулық сақтау ұйымдары" кестесінен), дәрігерлік амбулаториялар және МСАК орталықтары саны мен қызметі туралы мәліметтер енеді.</w:t>
      </w:r>
    </w:p>
    <w:bookmarkStart w:name="z343" w:id="306"/>
    <w:p>
      <w:pPr>
        <w:spacing w:after="0"/>
        <w:ind w:left="0"/>
        <w:jc w:val="both"/>
      </w:pPr>
      <w:r>
        <w:rPr>
          <w:rFonts w:ascii="Times New Roman"/>
          <w:b w:val="false"/>
          <w:i w:val="false"/>
          <w:color w:val="000000"/>
          <w:sz w:val="28"/>
        </w:rPr>
        <w:t>
      13. Медициналық-санитариялық алғашқы көмек көрсететін денсаулық сақтау ұйымдары:</w:t>
      </w:r>
    </w:p>
    <w:bookmarkEnd w:id="306"/>
    <w:p>
      <w:pPr>
        <w:spacing w:after="0"/>
        <w:ind w:left="0"/>
        <w:jc w:val="both"/>
      </w:pPr>
      <w:r>
        <w:rPr>
          <w:rFonts w:ascii="Times New Roman"/>
          <w:b w:val="false"/>
          <w:i w:val="false"/>
          <w:color w:val="000000"/>
          <w:sz w:val="28"/>
        </w:rPr>
        <w:t>
      1) 0920 "Дербес амбулаториялық-емханалық ұйымдар" кестесінде бекітілген тұрғындары бар және МСАК көрсетін дербес ұйымдардың саны мен қызметі туралы деректер көрсетіледі;</w:t>
      </w:r>
    </w:p>
    <w:p>
      <w:pPr>
        <w:spacing w:after="0"/>
        <w:ind w:left="0"/>
        <w:jc w:val="both"/>
      </w:pPr>
      <w:r>
        <w:rPr>
          <w:rFonts w:ascii="Times New Roman"/>
          <w:b w:val="false"/>
          <w:i w:val="false"/>
          <w:color w:val="000000"/>
          <w:sz w:val="28"/>
        </w:rPr>
        <w:t>
      2) осы кестеге қатысты мәліметтер 0900-кестенің сәйкес жолдарында көрсетіледі;</w:t>
      </w:r>
    </w:p>
    <w:p>
      <w:pPr>
        <w:spacing w:after="0"/>
        <w:ind w:left="0"/>
        <w:jc w:val="both"/>
      </w:pPr>
      <w:r>
        <w:rPr>
          <w:rFonts w:ascii="Times New Roman"/>
          <w:b w:val="false"/>
          <w:i w:val="false"/>
          <w:color w:val="000000"/>
          <w:sz w:val="28"/>
        </w:rPr>
        <w:t>
      3) 0930 "Стационарлық және амбулаториялық-емханалық көмек көрсететін денсаулық сақтау ұйымдары құрамына кіретін амбулаториялық-емханалық ұйымдар" кестесінде::</w:t>
      </w:r>
    </w:p>
    <w:p>
      <w:pPr>
        <w:spacing w:after="0"/>
        <w:ind w:left="0"/>
        <w:jc w:val="both"/>
      </w:pPr>
      <w:r>
        <w:rPr>
          <w:rFonts w:ascii="Times New Roman"/>
          <w:b w:val="false"/>
          <w:i w:val="false"/>
          <w:color w:val="000000"/>
          <w:sz w:val="28"/>
        </w:rPr>
        <w:t>
      4) А "Облыстық, қалалық, орталық аудандық, ауылдық және ауылдық учаскелік ауруханалар құрамына кіретін консультативтік-диагностикалық және емханалық бөлімшелер" тарауында МСАК көрсету үшін тұрғындар тіркелген емханалық бөлімшелердің саны мен қызметі туралы мәліметтер көрсетіледі 0100 (Стационарлықкөмек көрсететін денсаулық сақтау ұйымдары кестесінен);</w:t>
      </w:r>
    </w:p>
    <w:p>
      <w:pPr>
        <w:spacing w:after="0"/>
        <w:ind w:left="0"/>
        <w:jc w:val="both"/>
      </w:pPr>
      <w:r>
        <w:rPr>
          <w:rFonts w:ascii="Times New Roman"/>
          <w:b w:val="false"/>
          <w:i w:val="false"/>
          <w:color w:val="000000"/>
          <w:sz w:val="28"/>
        </w:rPr>
        <w:t>
      5) Б "Аурухана ұйымдары құрамына кіретін дәрігерлік амбулаториялар және МСАК орталықтары" тарауында МСАК көрсету үшін тұрғындар тіркелген дәрігерлік амбулаториялардың саны мен қызметі туралы мәліметтер көрсетіледі;</w:t>
      </w:r>
    </w:p>
    <w:p>
      <w:pPr>
        <w:spacing w:after="0"/>
        <w:ind w:left="0"/>
        <w:jc w:val="both"/>
      </w:pPr>
      <w:r>
        <w:rPr>
          <w:rFonts w:ascii="Times New Roman"/>
          <w:b w:val="false"/>
          <w:i w:val="false"/>
          <w:color w:val="000000"/>
          <w:sz w:val="28"/>
        </w:rPr>
        <w:t>
      6) А "Амбулаториялық-емханалық ұйымдар құрамына кіретін дәрігерлік амбулаториялар және МСАК орталықтары" тарауында МСАК көрсету үшін тұрғындар тіркелген дәрігерлік амбулаториялардың және МСАК орталықтарының саны мен қызметі туралы мәліметтер көрсетіледі (0910 - ,Б-тарау). Осы тараудың деректері 0910-кестенің Б тарауына толығымен сәйкес келеді.</w:t>
      </w:r>
    </w:p>
    <w:bookmarkStart w:name="z344" w:id="307"/>
    <w:p>
      <w:pPr>
        <w:spacing w:after="0"/>
        <w:ind w:left="0"/>
        <w:jc w:val="both"/>
      </w:pPr>
      <w:r>
        <w:rPr>
          <w:rFonts w:ascii="Times New Roman"/>
          <w:b w:val="false"/>
          <w:i w:val="false"/>
          <w:color w:val="000000"/>
          <w:sz w:val="28"/>
        </w:rPr>
        <w:t>
      14. 1500-кесте. Дәрігерге барудың жалпы саны, оның ішінде тіс дәрігеріне профилактикалық бару саны:</w:t>
      </w:r>
    </w:p>
    <w:bookmarkEnd w:id="307"/>
    <w:p>
      <w:pPr>
        <w:spacing w:after="0"/>
        <w:ind w:left="0"/>
        <w:jc w:val="both"/>
      </w:pPr>
      <w:r>
        <w:rPr>
          <w:rFonts w:ascii="Times New Roman"/>
          <w:b w:val="false"/>
          <w:i w:val="false"/>
          <w:color w:val="000000"/>
          <w:sz w:val="28"/>
        </w:rPr>
        <w:t>
      1) 1500-кесте 30-нысанның 2100 және 2101, 2700-кестелері негізінде толтырылады.</w:t>
      </w:r>
    </w:p>
    <w:bookmarkStart w:name="z345" w:id="308"/>
    <w:p>
      <w:pPr>
        <w:spacing w:after="0"/>
        <w:ind w:left="0"/>
        <w:jc w:val="both"/>
      </w:pPr>
      <w:r>
        <w:rPr>
          <w:rFonts w:ascii="Times New Roman"/>
          <w:b w:val="false"/>
          <w:i w:val="false"/>
          <w:color w:val="000000"/>
          <w:sz w:val="28"/>
        </w:rPr>
        <w:t>
      15. 1600-кесте. Фельдшерлік көмек.Кестені толтыруға арналған деректер ФАБ, ФБ, МБ және МҚ (жеке бөлмесі жоқ) есептерінен алынады.</w:t>
      </w:r>
    </w:p>
    <w:bookmarkEnd w:id="308"/>
    <w:bookmarkStart w:name="z346" w:id="309"/>
    <w:p>
      <w:pPr>
        <w:spacing w:after="0"/>
        <w:ind w:left="0"/>
        <w:jc w:val="both"/>
      </w:pPr>
      <w:r>
        <w:rPr>
          <w:rFonts w:ascii="Times New Roman"/>
          <w:b w:val="false"/>
          <w:i w:val="false"/>
          <w:color w:val="000000"/>
          <w:sz w:val="28"/>
        </w:rPr>
        <w:t>
      16. 1800-кесте Стоматологиялық қызмет көрсету:</w:t>
      </w:r>
    </w:p>
    <w:bookmarkEnd w:id="309"/>
    <w:p>
      <w:pPr>
        <w:spacing w:after="0"/>
        <w:ind w:left="0"/>
        <w:jc w:val="both"/>
      </w:pPr>
      <w:r>
        <w:rPr>
          <w:rFonts w:ascii="Times New Roman"/>
          <w:b w:val="false"/>
          <w:i w:val="false"/>
          <w:color w:val="000000"/>
          <w:sz w:val="28"/>
        </w:rPr>
        <w:t>
      1) 1-бағанда, 1-5 жолдарда бұл ұйымдардың бөлімшелерінің (кабинеттерінің) саны емес, стоматологиялық ұйымдардың саны, дербес стоматологиялық кабинеттердің саны ескеріледі;</w:t>
      </w:r>
    </w:p>
    <w:p>
      <w:pPr>
        <w:spacing w:after="0"/>
        <w:ind w:left="0"/>
        <w:jc w:val="both"/>
      </w:pPr>
      <w:r>
        <w:rPr>
          <w:rFonts w:ascii="Times New Roman"/>
          <w:b w:val="false"/>
          <w:i w:val="false"/>
          <w:color w:val="000000"/>
          <w:sz w:val="28"/>
        </w:rPr>
        <w:t>
      2) 2-бағанның 1-5,6,7 - жолдары 30 нысанның 1-бағанының 1,3 - жолдарын 2700-кестесінің сәйкесінше, 45-нысанның 800-кестесінің деректері бойынша толтырылады;</w:t>
      </w:r>
    </w:p>
    <w:p>
      <w:pPr>
        <w:spacing w:after="0"/>
        <w:ind w:left="0"/>
        <w:jc w:val="both"/>
      </w:pPr>
      <w:r>
        <w:rPr>
          <w:rFonts w:ascii="Times New Roman"/>
          <w:b w:val="false"/>
          <w:i w:val="false"/>
          <w:color w:val="000000"/>
          <w:sz w:val="28"/>
        </w:rPr>
        <w:t>
      3) 8, 9 және 10 - жолдар үшін мәліметтер 17 - тармақ 1001-кестеден және 30-нысандағы 1,2 - тармақтың 2701-кестесінен алынады.</w:t>
      </w:r>
    </w:p>
    <w:bookmarkStart w:name="z347" w:id="310"/>
    <w:p>
      <w:pPr>
        <w:spacing w:after="0"/>
        <w:ind w:left="0"/>
        <w:jc w:val="both"/>
      </w:pPr>
      <w:r>
        <w:rPr>
          <w:rFonts w:ascii="Times New Roman"/>
          <w:b w:val="false"/>
          <w:i w:val="false"/>
          <w:color w:val="000000"/>
          <w:sz w:val="28"/>
        </w:rPr>
        <w:t>
      17. 1900 басқа да денсаулық сақтау ұйымдары кестесі: облыстардағы және республикалық мағынасы бар қалалардағы СӨСҚ орталықтарының, патологоанатомиялық бюролардың, медициналық статистика бюроларының, Республикалық электрондық денсаулық сақтау орталығының, Республикалық электрондық денсаулық сақтау орталығы филиалдарының саны туралы мәліметтер көрсетеілді.</w:t>
      </w:r>
    </w:p>
    <w:bookmarkEnd w:id="310"/>
    <w:bookmarkStart w:name="z348" w:id="311"/>
    <w:p>
      <w:pPr>
        <w:spacing w:after="0"/>
        <w:ind w:left="0"/>
        <w:jc w:val="both"/>
      </w:pPr>
      <w:r>
        <w:rPr>
          <w:rFonts w:ascii="Times New Roman"/>
          <w:b w:val="false"/>
          <w:i w:val="false"/>
          <w:color w:val="000000"/>
          <w:sz w:val="28"/>
        </w:rPr>
        <w:t>
      18. 2401-кесте балалар үйі: №41 "балалар үйінің есебі" нысаны негізінде балалар үйінің қызметі туралы мәліметтер көрсетіледі.</w:t>
      </w:r>
    </w:p>
    <w:bookmarkEnd w:id="311"/>
    <w:bookmarkStart w:name="z349" w:id="312"/>
    <w:p>
      <w:pPr>
        <w:spacing w:after="0"/>
        <w:ind w:left="0"/>
        <w:jc w:val="both"/>
      </w:pPr>
      <w:r>
        <w:rPr>
          <w:rFonts w:ascii="Times New Roman"/>
          <w:b w:val="false"/>
          <w:i w:val="false"/>
          <w:color w:val="000000"/>
          <w:sz w:val="28"/>
        </w:rPr>
        <w:t>
      19. 2700-кесте. Халықтың санитариялық-эпидемиологиялық саламаттылығы саласын ұйымдастыру: кестеде халықтың санитариялық-эпидемиологиялық саламаттылығы саласындағы ұйымдар көрсетіледі, оның ішінде, ауылдық әкімшілік аудандар және қалалардың ішіндегі аудандар.</w:t>
      </w:r>
    </w:p>
    <w:bookmarkEnd w:id="312"/>
    <w:bookmarkStart w:name="z350" w:id="313"/>
    <w:p>
      <w:pPr>
        <w:spacing w:after="0"/>
        <w:ind w:left="0"/>
        <w:jc w:val="both"/>
      </w:pPr>
      <w:r>
        <w:rPr>
          <w:rFonts w:ascii="Times New Roman"/>
          <w:b w:val="false"/>
          <w:i w:val="false"/>
          <w:color w:val="000000"/>
          <w:sz w:val="28"/>
        </w:rPr>
        <w:t>
      20. 2900-кесте. Халықтың санитариялық-эпидемиологиялық саламаттылығы саласындағы ұйымдардағы штаттағы және қамтылған лауазымдар:</w:t>
      </w:r>
    </w:p>
    <w:bookmarkEnd w:id="313"/>
    <w:p>
      <w:pPr>
        <w:spacing w:after="0"/>
        <w:ind w:left="0"/>
        <w:jc w:val="both"/>
      </w:pPr>
      <w:r>
        <w:rPr>
          <w:rFonts w:ascii="Times New Roman"/>
          <w:b w:val="false"/>
          <w:i w:val="false"/>
          <w:color w:val="000000"/>
          <w:sz w:val="28"/>
        </w:rPr>
        <w:t>
      1) 1 - бағанда санитариялық-эпидемиологиялық қадағалау ұйымдарының штаттары туралы мәліметтер көрсетіледі, 2 - бағанда - санитариялық-эпидемиологиялық сараптама ұйымдарының штаттары туралы мәліметтер, 3 - бағанда – (республикалық санэпидстанция), 4 бағанда – обаға қарсы станциялар, 5 бағанда – зарарсыздандыру станциялары.</w:t>
      </w:r>
    </w:p>
    <w:bookmarkStart w:name="z351" w:id="314"/>
    <w:p>
      <w:pPr>
        <w:spacing w:after="0"/>
        <w:ind w:left="0"/>
        <w:jc w:val="both"/>
      </w:pPr>
      <w:r>
        <w:rPr>
          <w:rFonts w:ascii="Times New Roman"/>
          <w:b w:val="false"/>
          <w:i w:val="false"/>
          <w:color w:val="000000"/>
          <w:sz w:val="28"/>
        </w:rPr>
        <w:t>
      21. 3300-кесте. Денсаулық сақтау ұйымдары типтері бойынша штаттық және қамтылған лауазымдар:</w:t>
      </w:r>
    </w:p>
    <w:bookmarkEnd w:id="314"/>
    <w:p>
      <w:pPr>
        <w:spacing w:after="0"/>
        <w:ind w:left="0"/>
        <w:jc w:val="both"/>
      </w:pPr>
      <w:r>
        <w:rPr>
          <w:rFonts w:ascii="Times New Roman"/>
          <w:b w:val="false"/>
          <w:i w:val="false"/>
          <w:color w:val="000000"/>
          <w:sz w:val="28"/>
        </w:rPr>
        <w:t>
      1) жекелей жолға көрсетіледі және лауазымдар кіретін ұйымдар бойынша да көрсетілмейді:</w:t>
      </w:r>
    </w:p>
    <w:p>
      <w:pPr>
        <w:spacing w:after="0"/>
        <w:ind w:left="0"/>
        <w:jc w:val="both"/>
      </w:pPr>
      <w:r>
        <w:rPr>
          <w:rFonts w:ascii="Times New Roman"/>
          <w:b w:val="false"/>
          <w:i w:val="false"/>
          <w:color w:val="000000"/>
          <w:sz w:val="28"/>
        </w:rPr>
        <w:t>
      жедел медициналық көмек бөлімшелері мен станциялары;</w:t>
      </w:r>
    </w:p>
    <w:p>
      <w:pPr>
        <w:spacing w:after="0"/>
        <w:ind w:left="0"/>
        <w:jc w:val="both"/>
      </w:pPr>
      <w:r>
        <w:rPr>
          <w:rFonts w:ascii="Times New Roman"/>
          <w:b w:val="false"/>
          <w:i w:val="false"/>
          <w:color w:val="000000"/>
          <w:sz w:val="28"/>
        </w:rPr>
        <w:t>
      қан құю бөлімшелері мен қан дайындау бекеттері;</w:t>
      </w:r>
    </w:p>
    <w:p>
      <w:pPr>
        <w:spacing w:after="0"/>
        <w:ind w:left="0"/>
        <w:jc w:val="both"/>
      </w:pPr>
      <w:r>
        <w:rPr>
          <w:rFonts w:ascii="Times New Roman"/>
          <w:b w:val="false"/>
          <w:i w:val="false"/>
          <w:color w:val="000000"/>
          <w:sz w:val="28"/>
        </w:rPr>
        <w:t>
      ФАП, ФБ, МП, МҚ (үй-жайлары жоқ);</w:t>
      </w:r>
    </w:p>
    <w:p>
      <w:pPr>
        <w:spacing w:after="0"/>
        <w:ind w:left="0"/>
        <w:jc w:val="both"/>
      </w:pPr>
      <w:r>
        <w:rPr>
          <w:rFonts w:ascii="Times New Roman"/>
          <w:b w:val="false"/>
          <w:i w:val="false"/>
          <w:color w:val="000000"/>
          <w:sz w:val="28"/>
        </w:rPr>
        <w:t>
      2) 13-жолда стоматологиялық емханалардың штаттары көрсетіледі;</w:t>
      </w:r>
    </w:p>
    <w:p>
      <w:pPr>
        <w:spacing w:after="0"/>
        <w:ind w:left="0"/>
        <w:jc w:val="both"/>
      </w:pPr>
      <w:r>
        <w:rPr>
          <w:rFonts w:ascii="Times New Roman"/>
          <w:b w:val="false"/>
          <w:i w:val="false"/>
          <w:color w:val="000000"/>
          <w:sz w:val="28"/>
        </w:rPr>
        <w:t>
      3) 14- жолда бюджеттік ұйымдардың барлық штаттық және қамтылған лауазымдары сомалап көрсетіледі: 15 - жолда көрсетілген обаға қарсы және зарарсыздандыру станцияларынан басқа,санитариялық-эпидемиологиялық қадағалаудың, санитариялық-эпидемиологиялық сараптаманың және республикалық санэпидстанциялардың;</w:t>
      </w:r>
    </w:p>
    <w:p>
      <w:pPr>
        <w:spacing w:after="0"/>
        <w:ind w:left="0"/>
        <w:jc w:val="both"/>
      </w:pPr>
      <w:r>
        <w:rPr>
          <w:rFonts w:ascii="Times New Roman"/>
          <w:b w:val="false"/>
          <w:i w:val="false"/>
          <w:color w:val="000000"/>
          <w:sz w:val="28"/>
        </w:rPr>
        <w:t>
      4) санитариялық-эпидемиологиялық ұйымдардың құрамына кіретін профилактикалық-зарарсыздандыратын шаруашылық есептік бөлімшелерінің штаттық және қамтылған лауазымдары 25 жолда көрсетіледі, басқа да санитариялық-эпидемиологиялық ұйымдардың құрамына кіретіндері – 26 жолда көрсетіледі;</w:t>
      </w:r>
    </w:p>
    <w:p>
      <w:pPr>
        <w:spacing w:after="0"/>
        <w:ind w:left="0"/>
        <w:jc w:val="both"/>
      </w:pPr>
      <w:r>
        <w:rPr>
          <w:rFonts w:ascii="Times New Roman"/>
          <w:b w:val="false"/>
          <w:i w:val="false"/>
          <w:color w:val="000000"/>
          <w:sz w:val="28"/>
        </w:rPr>
        <w:t>
      5) жоғарғы медициналық емес білімі бар мамандар үшін штаттар бойынша көзделген лауазымдар туралы мәліметтер 6 және 7-бағандарда көрсетіледі.</w:t>
      </w:r>
    </w:p>
    <w:bookmarkStart w:name="z352" w:id="315"/>
    <w:p>
      <w:pPr>
        <w:spacing w:after="0"/>
        <w:ind w:left="0"/>
        <w:jc w:val="both"/>
      </w:pPr>
      <w:r>
        <w:rPr>
          <w:rFonts w:ascii="Times New Roman"/>
          <w:b w:val="false"/>
          <w:i w:val="false"/>
          <w:color w:val="000000"/>
          <w:sz w:val="28"/>
        </w:rPr>
        <w:t>
      22. 3402-кестеде денсаулық сақтау органдары аппараттарындағы, "Ұлттық медициналық холдинг" АҚ, ӘлМСҚ филлиалдары, медициналық және фармацевтикалық бақылау комиттетінің аумақтық департаменттері және кадрларды даярлау жөніндегі ғылыми зерттеу институты ұйымдарындағы дәрігерлердің мамандар дайындау ұйымдарындағы лауазымдары көрсетіледі:</w:t>
      </w:r>
    </w:p>
    <w:bookmarkEnd w:id="315"/>
    <w:p>
      <w:pPr>
        <w:spacing w:after="0"/>
        <w:ind w:left="0"/>
        <w:jc w:val="both"/>
      </w:pPr>
      <w:r>
        <w:rPr>
          <w:rFonts w:ascii="Times New Roman"/>
          <w:b w:val="false"/>
          <w:i w:val="false"/>
          <w:color w:val="000000"/>
          <w:sz w:val="28"/>
        </w:rPr>
        <w:t>
      1) 5-бағанда медициналық жоғарғы оқу орындарында, лауазымсыз жетілдіру институттардағы, клиникалардағы және емханалардағы қамтылған, 3300-кестеде ескерілген дәрігерлік лауазымдардың мәліметтері көрсетіледі;</w:t>
      </w:r>
    </w:p>
    <w:p>
      <w:pPr>
        <w:spacing w:after="0"/>
        <w:ind w:left="0"/>
        <w:jc w:val="both"/>
      </w:pPr>
      <w:r>
        <w:rPr>
          <w:rFonts w:ascii="Times New Roman"/>
          <w:b w:val="false"/>
          <w:i w:val="false"/>
          <w:color w:val="000000"/>
          <w:sz w:val="28"/>
        </w:rPr>
        <w:t>
      2) 6-бағанда медициналық фармацевтиқалық колледждердегі (училищелердегі) дәрігерлік лауазымдардың мәліметтері көрсетіледі;</w:t>
      </w:r>
    </w:p>
    <w:p>
      <w:pPr>
        <w:spacing w:after="0"/>
        <w:ind w:left="0"/>
        <w:jc w:val="both"/>
      </w:pPr>
      <w:r>
        <w:rPr>
          <w:rFonts w:ascii="Times New Roman"/>
          <w:b w:val="false"/>
          <w:i w:val="false"/>
          <w:color w:val="000000"/>
          <w:sz w:val="28"/>
        </w:rPr>
        <w:t>
      3) 7-бағанда клиникалық бөлімшелердің лауазымынсыз, ғылыми-зерттеу ұйымдарындағы дәрігерлік лауазымдардың мәліметтері көрсетіледі.</w:t>
      </w:r>
    </w:p>
    <w:bookmarkStart w:name="z353" w:id="316"/>
    <w:p>
      <w:pPr>
        <w:spacing w:after="0"/>
        <w:ind w:left="0"/>
        <w:jc w:val="both"/>
      </w:pPr>
      <w:r>
        <w:rPr>
          <w:rFonts w:ascii="Times New Roman"/>
          <w:b w:val="false"/>
          <w:i w:val="false"/>
          <w:color w:val="000000"/>
          <w:sz w:val="28"/>
        </w:rPr>
        <w:t>
      23. 3403-кестеде барлық медициналық ұйымдардағы қамтылған дәрігерлік лауазымдар көрсетіледі, оның ішінде, 3402-кестеде ескерілген (сағаттық төлем бойынша жұмыс істейтін дәрігерлер, жылына 240 істелген сағаттан кем емес жағдайда дәрігердің қамтылған лауазымына теңестіріледі).</w:t>
      </w:r>
    </w:p>
    <w:bookmarkEnd w:id="316"/>
    <w:bookmarkStart w:name="z354" w:id="317"/>
    <w:p>
      <w:pPr>
        <w:spacing w:after="0"/>
        <w:ind w:left="0"/>
        <w:jc w:val="both"/>
      </w:pPr>
      <w:r>
        <w:rPr>
          <w:rFonts w:ascii="Times New Roman"/>
          <w:b w:val="false"/>
          <w:i w:val="false"/>
          <w:color w:val="000000"/>
          <w:sz w:val="28"/>
        </w:rPr>
        <w:t>
      24. 3650-кесте. Амбулаториялық-емханалық ұйымдардың (дербес және кіретін), диспансерлік бөлімшелердің, әйелдер консультациясының жоспарлық қуаты: амбулаториялық қабылдауды жүзеге асыратын амбулаториялық-емханалық ұйымдардың қуаттылығын аумақтық денсаулық сақтау органы бекітеді. 1- жол, 1 - баған 30 - нысанның 1+2+3+4 бағандарының 1010 жолындағы кестеге тең болуы керек.</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27-қосымша</w:t>
            </w:r>
          </w:p>
        </w:tc>
      </w:tr>
    </w:tbl>
    <w:bookmarkStart w:name="z357" w:id="318"/>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Денсаулық сақтау министрлігіне ұсынылады Әкімшілік деректер нысаны интернет-ресурста орналастырылған: dsm.gov.kz Балалар мүгедектігі туралы есеп 20 ___жылғы "__"________________ есептік кезең Индекс: 27 -ДИ Кезеңділігі: жылдық Есепті ұсынатын тұлғалар тобы: аудандардың, облыстардың республикалық маңызы бар қаланың және астананың денсаулық сақтау ұйымдары Тапсыру мерзімі: есептілік кезеңнің 10 ақпаны БСН</w:t>
      </w:r>
    </w:p>
    <w:bookmarkEnd w:id="318"/>
    <w:p>
      <w:pPr>
        <w:spacing w:after="0"/>
        <w:ind w:left="0"/>
        <w:jc w:val="left"/>
      </w:pPr>
      <w:r>
        <w:br/>
      </w:r>
    </w:p>
    <w:p>
      <w:pPr>
        <w:spacing w:after="0"/>
        <w:ind w:left="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05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8" w:id="319"/>
    <w:p>
      <w:pPr>
        <w:spacing w:after="0"/>
        <w:ind w:left="0"/>
        <w:jc w:val="both"/>
      </w:pPr>
      <w:r>
        <w:rPr>
          <w:rFonts w:ascii="Times New Roman"/>
          <w:b w:val="false"/>
          <w:i w:val="false"/>
          <w:color w:val="000000"/>
          <w:sz w:val="28"/>
        </w:rPr>
        <w:t>
      1000 Балалардың мүгедектігі туралы есеп</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бойынша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 мүгедектігі бойынша есепте тұрғандар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мүгедектігі бойынша есепке алынғандар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мүгедектігі бойынша есептен шығарылғандар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 мүгедектігі бойынша есепте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С00-Д48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қатерлі ісіктер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миы және орталық нерв жүйесінің басқа бөлімдерінің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C70-C72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 C91.1, C92.1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лимфогрануломатоз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миелоидтік саркома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өндіруші органдардың аурулары және иммундық тетікті тартатын жекелеген бұзылулар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гемофилия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тромбоцитопатия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тромбоцитопениялық пурпура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D69.3-D69.5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геморагиялық васкулит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қант диабеті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 құлықтың бұзылуы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кемістігі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церебралды сал ауруы (БЦП)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G80-G83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нерв-бұлшықет синапса мен бұлшықет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G70,G73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мүшелері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емізік тәрізді өкпе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жақты есту қабілетінен айырылу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Н90.3,Н90.5 Н90.8-Н91.0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бронх демікпесі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целиакия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агрессивті гепатит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және біріктіруші тіндерінің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қабынатын полиартропатиялар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 жыныстық жүйесі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гломерулонефрит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хромосомдық және пішін бұзылулар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айналымының туа біткен ауытқулары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уланулар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20"/>
    <w:p>
      <w:pPr>
        <w:spacing w:after="0"/>
        <w:ind w:left="0"/>
        <w:jc w:val="both"/>
      </w:pPr>
      <w:r>
        <w:rPr>
          <w:rFonts w:ascii="Times New Roman"/>
          <w:b w:val="false"/>
          <w:i w:val="false"/>
          <w:color w:val="000000"/>
          <w:sz w:val="28"/>
        </w:rPr>
        <w:t>
      1001 16 жасқа толып шыққандардың саны (1)____________ және көшіп кеткендердің саны (2) __________оның ішінде 3 жасқа дейінгі _________</w:t>
      </w:r>
    </w:p>
    <w:bookmarkEnd w:id="320"/>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болған жағдайда)_________, қолы ____ телефон ______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болған жағдайда)_____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bookmarkStart w:name="z360" w:id="321"/>
    <w:p>
      <w:pPr>
        <w:spacing w:after="0"/>
        <w:ind w:left="0"/>
        <w:jc w:val="both"/>
      </w:pPr>
      <w:r>
        <w:rPr>
          <w:rFonts w:ascii="Times New Roman"/>
          <w:b w:val="false"/>
          <w:i w:val="false"/>
          <w:color w:val="000000"/>
          <w:sz w:val="28"/>
        </w:rPr>
        <w:t>
      Әкімшілік деректер нысанын толтыру бойынша түсіндірме "Мүгедектігі бар балалар туралы есеп" (Индексі: 27-МБ, кезеңділігі: жылғы)</w:t>
      </w:r>
    </w:p>
    <w:bookmarkEnd w:id="321"/>
    <w:bookmarkStart w:name="z361" w:id="322"/>
    <w:p>
      <w:pPr>
        <w:spacing w:after="0"/>
        <w:ind w:left="0"/>
        <w:jc w:val="both"/>
      </w:pPr>
      <w:r>
        <w:rPr>
          <w:rFonts w:ascii="Times New Roman"/>
          <w:b w:val="false"/>
          <w:i w:val="false"/>
          <w:color w:val="000000"/>
          <w:sz w:val="28"/>
        </w:rPr>
        <w:t>
      1. Осы әкімшілік деректер нысанын толтыру бойынша түсіндірме "Мүгедектігі бар балалар туралы есеп" әкімшілік деректері.</w:t>
      </w:r>
    </w:p>
    <w:bookmarkEnd w:id="322"/>
    <w:bookmarkStart w:name="z362" w:id="323"/>
    <w:p>
      <w:pPr>
        <w:spacing w:after="0"/>
        <w:ind w:left="0"/>
        <w:jc w:val="both"/>
      </w:pPr>
      <w:r>
        <w:rPr>
          <w:rFonts w:ascii="Times New Roman"/>
          <w:b w:val="false"/>
          <w:i w:val="false"/>
          <w:color w:val="000000"/>
          <w:sz w:val="28"/>
        </w:rPr>
        <w:t>
      2. № 27 есептік нысанды барлық емдеу - алдын алу ұйымдары толтырады: Балалар ауруханалары (емханалар, амбулаториялар), жасөспірімдер кабинеттері, ауылдық учаскелік және аудандық ауруханалар (амбулаториялар). Титулдық парақта ұйымның атауы мен түрі (учаскелік, аудандық, қалалық аурухана және тағы басқа), оның мекенжайы көрсетіледі.</w:t>
      </w:r>
    </w:p>
    <w:bookmarkEnd w:id="323"/>
    <w:bookmarkStart w:name="z363" w:id="324"/>
    <w:p>
      <w:pPr>
        <w:spacing w:after="0"/>
        <w:ind w:left="0"/>
        <w:jc w:val="both"/>
      </w:pPr>
      <w:r>
        <w:rPr>
          <w:rFonts w:ascii="Times New Roman"/>
          <w:b w:val="false"/>
          <w:i w:val="false"/>
          <w:color w:val="000000"/>
          <w:sz w:val="28"/>
        </w:rPr>
        <w:t>
      2. Заңды тұлға статистикалық нысанды өзінің орналасқан жері бойынша басқа облыстардың аумағында орналасқан және олардың орналасқан жері бойынша аумақтық мемлекеттік статистика органдарына есеп беретін өзінің құрылымдық және оқшауланған бөлімшелері бойынша деректерсіз ұсынады.</w:t>
      </w:r>
    </w:p>
    <w:bookmarkEnd w:id="324"/>
    <w:bookmarkStart w:name="z364" w:id="325"/>
    <w:p>
      <w:pPr>
        <w:spacing w:after="0"/>
        <w:ind w:left="0"/>
        <w:jc w:val="both"/>
      </w:pPr>
      <w:r>
        <w:rPr>
          <w:rFonts w:ascii="Times New Roman"/>
          <w:b w:val="false"/>
          <w:i w:val="false"/>
          <w:color w:val="000000"/>
          <w:sz w:val="28"/>
        </w:rPr>
        <w:t>
      3. Осы статистикалық нысан есепті жылға толтырылады.</w:t>
      </w:r>
    </w:p>
    <w:bookmarkEnd w:id="325"/>
    <w:bookmarkStart w:name="z365" w:id="326"/>
    <w:p>
      <w:pPr>
        <w:spacing w:after="0"/>
        <w:ind w:left="0"/>
        <w:jc w:val="both"/>
      </w:pPr>
      <w:r>
        <w:rPr>
          <w:rFonts w:ascii="Times New Roman"/>
          <w:b w:val="false"/>
          <w:i w:val="false"/>
          <w:color w:val="000000"/>
          <w:sz w:val="28"/>
        </w:rPr>
        <w:t>
      4. № 1000 кестеге осы ұйымда бақыланатын 16 жасқа дейінгі мүгедектігі бар балалардың саны мен қозғалысы туралы мәліметтер енгізіледі. Бағандардан тұрады:</w:t>
      </w:r>
    </w:p>
    <w:bookmarkEnd w:id="326"/>
    <w:p>
      <w:pPr>
        <w:spacing w:after="0"/>
        <w:ind w:left="0"/>
        <w:jc w:val="both"/>
      </w:pPr>
      <w:r>
        <w:rPr>
          <w:rFonts w:ascii="Times New Roman"/>
          <w:b w:val="false"/>
          <w:i w:val="false"/>
          <w:color w:val="000000"/>
          <w:sz w:val="28"/>
        </w:rPr>
        <w:t>
      1) "Есепті жылдың басында мүгедектік бойынша есепте тұрған",</w:t>
      </w:r>
    </w:p>
    <w:p>
      <w:pPr>
        <w:spacing w:after="0"/>
        <w:ind w:left="0"/>
        <w:jc w:val="both"/>
      </w:pPr>
      <w:r>
        <w:rPr>
          <w:rFonts w:ascii="Times New Roman"/>
          <w:b w:val="false"/>
          <w:i w:val="false"/>
          <w:color w:val="000000"/>
          <w:sz w:val="28"/>
        </w:rPr>
        <w:t>
      2) "Есепті жылы мүгедектігі бойынша есепке алынды",</w:t>
      </w:r>
    </w:p>
    <w:p>
      <w:pPr>
        <w:spacing w:after="0"/>
        <w:ind w:left="0"/>
        <w:jc w:val="both"/>
      </w:pPr>
      <w:r>
        <w:rPr>
          <w:rFonts w:ascii="Times New Roman"/>
          <w:b w:val="false"/>
          <w:i w:val="false"/>
          <w:color w:val="000000"/>
          <w:sz w:val="28"/>
        </w:rPr>
        <w:t>
      3) "Бір жыл ішінде мүгедектігі бойынша есептен шығарылғандар",</w:t>
      </w:r>
    </w:p>
    <w:p>
      <w:pPr>
        <w:spacing w:after="0"/>
        <w:ind w:left="0"/>
        <w:jc w:val="both"/>
      </w:pPr>
      <w:r>
        <w:rPr>
          <w:rFonts w:ascii="Times New Roman"/>
          <w:b w:val="false"/>
          <w:i w:val="false"/>
          <w:color w:val="000000"/>
          <w:sz w:val="28"/>
        </w:rPr>
        <w:t>
      4) "Есепті жылдың сонында мүгедектігі бойынша есепте тұр" екі бөлікке бөлінеді:</w:t>
      </w:r>
    </w:p>
    <w:p>
      <w:pPr>
        <w:spacing w:after="0"/>
        <w:ind w:left="0"/>
        <w:jc w:val="both"/>
      </w:pPr>
      <w:r>
        <w:rPr>
          <w:rFonts w:ascii="Times New Roman"/>
          <w:b w:val="false"/>
          <w:i w:val="false"/>
          <w:color w:val="000000"/>
          <w:sz w:val="28"/>
        </w:rPr>
        <w:t>
      5) барлығы 16 жасқа дейін_________________</w:t>
      </w:r>
    </w:p>
    <w:p>
      <w:pPr>
        <w:spacing w:after="0"/>
        <w:ind w:left="0"/>
        <w:jc w:val="both"/>
      </w:pPr>
      <w:r>
        <w:rPr>
          <w:rFonts w:ascii="Times New Roman"/>
          <w:b w:val="false"/>
          <w:i w:val="false"/>
          <w:color w:val="000000"/>
          <w:sz w:val="28"/>
        </w:rPr>
        <w:t>
      6) оның ішінде 3 жылға дейін_________________</w:t>
      </w:r>
    </w:p>
    <w:p>
      <w:pPr>
        <w:spacing w:after="0"/>
        <w:ind w:left="0"/>
        <w:jc w:val="both"/>
      </w:pPr>
      <w:r>
        <w:rPr>
          <w:rFonts w:ascii="Times New Roman"/>
          <w:b w:val="false"/>
          <w:i w:val="false"/>
          <w:color w:val="000000"/>
          <w:sz w:val="28"/>
        </w:rPr>
        <w:t>
      1, 2 - бағандарда есепті жылдың басында Мүгедектігі бойынша есепте тұрған - "есепті жылдың басында Мүгедектігі бойынша есепте тұрған" балалар саны көрсетіледі.</w:t>
      </w:r>
    </w:p>
    <w:p>
      <w:pPr>
        <w:spacing w:after="0"/>
        <w:ind w:left="0"/>
        <w:jc w:val="both"/>
      </w:pPr>
      <w:r>
        <w:rPr>
          <w:rFonts w:ascii="Times New Roman"/>
          <w:b w:val="false"/>
          <w:i w:val="false"/>
          <w:color w:val="000000"/>
          <w:sz w:val="28"/>
        </w:rPr>
        <w:t>
      3, 4 - бағандарда осы ұйым қызмет көрсететін ауданда мүгедектігі бойынша есепке алынған, сондай-ақ есепті жылы жаңадан келген балалардың саны - "есепті жылы мүгедектігі бойынша есепке алынды"көрсетіледі.</w:t>
      </w:r>
    </w:p>
    <w:p>
      <w:pPr>
        <w:spacing w:after="0"/>
        <w:ind w:left="0"/>
        <w:jc w:val="both"/>
      </w:pPr>
      <w:r>
        <w:rPr>
          <w:rFonts w:ascii="Times New Roman"/>
          <w:b w:val="false"/>
          <w:i w:val="false"/>
          <w:color w:val="000000"/>
          <w:sz w:val="28"/>
        </w:rPr>
        <w:t>
      5, 6, 7, 8 – бағандарда - "жыл ішінде мүгедектігі бойынша есептен шығарылды" диагнозын өзгерте отырып және қайтыс болуы бойынша есептен шығарылған мүгедектігі бар балалардың саны көрсетіледі.</w:t>
      </w:r>
    </w:p>
    <w:bookmarkStart w:name="z366" w:id="327"/>
    <w:p>
      <w:pPr>
        <w:spacing w:after="0"/>
        <w:ind w:left="0"/>
        <w:jc w:val="both"/>
      </w:pPr>
      <w:r>
        <w:rPr>
          <w:rFonts w:ascii="Times New Roman"/>
          <w:b w:val="false"/>
          <w:i w:val="false"/>
          <w:color w:val="000000"/>
          <w:sz w:val="28"/>
        </w:rPr>
        <w:t>
      5. 1001-кестеде 16 жасқа толуына және кетуіне байланысты бақылаудан шығып кеткен мүгедектігі бар балалар туралы мәліметтер көрсетіледі.</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Есепті жылдың соңындағы Мүгедектігі бойынша есепте тұрған балалардың саны туралы мәліметтер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"Амбулаториялық пациенттің медициналық картасы" нысанынан (№052/у нысаны) – 9, 10-бағандардан есептеу кезінде алынады.</w:t>
      </w:r>
    </w:p>
    <w:bookmarkStart w:name="z368" w:id="328"/>
    <w:p>
      <w:pPr>
        <w:spacing w:after="0"/>
        <w:ind w:left="0"/>
        <w:jc w:val="both"/>
      </w:pPr>
      <w:r>
        <w:rPr>
          <w:rFonts w:ascii="Times New Roman"/>
          <w:b w:val="false"/>
          <w:i w:val="false"/>
          <w:color w:val="000000"/>
          <w:sz w:val="28"/>
        </w:rPr>
        <w:t>
      7. Арифметикалық-логикалық бақылау:</w:t>
      </w:r>
    </w:p>
    <w:bookmarkEnd w:id="328"/>
    <w:p>
      <w:pPr>
        <w:spacing w:after="0"/>
        <w:ind w:left="0"/>
        <w:jc w:val="both"/>
      </w:pPr>
      <w:r>
        <w:rPr>
          <w:rFonts w:ascii="Times New Roman"/>
          <w:b w:val="false"/>
          <w:i w:val="false"/>
          <w:color w:val="000000"/>
          <w:sz w:val="28"/>
        </w:rPr>
        <w:t>
      1) 9-баған барлық жолдар бойынша 1-баған+3-баған-5-баған-7-баған-кестенің 1-тармағы. 1001-кестенің 2-тармағы. Барлық жолдар бойынша 1001</w:t>
      </w:r>
    </w:p>
    <w:p>
      <w:pPr>
        <w:spacing w:after="0"/>
        <w:ind w:left="0"/>
        <w:jc w:val="both"/>
      </w:pPr>
      <w:r>
        <w:rPr>
          <w:rFonts w:ascii="Times New Roman"/>
          <w:b w:val="false"/>
          <w:i w:val="false"/>
          <w:color w:val="000000"/>
          <w:sz w:val="28"/>
        </w:rPr>
        <w:t>
      2) 10-баған барлық жолдар бойынша 2-баған + 4-баған-6-баған – 8-баған-кестенің 3-тармағы. Барлық жолдар бойынша 1001</w:t>
      </w:r>
    </w:p>
    <w:p>
      <w:pPr>
        <w:spacing w:after="0"/>
        <w:ind w:left="0"/>
        <w:jc w:val="both"/>
      </w:pPr>
      <w:r>
        <w:rPr>
          <w:rFonts w:ascii="Times New Roman"/>
          <w:b w:val="false"/>
          <w:i w:val="false"/>
          <w:color w:val="000000"/>
          <w:sz w:val="28"/>
        </w:rPr>
        <w:t>
      3) 1-жол жолдардың қосындысына тең: 2, 3, 4, 5, 6, 7, 8, 9, 10, 11, 12, 13, 14, 15, 16, 17, 18, барлық бағандар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