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094a" w14:textId="e830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"Жылыту маусымын іркіліссіз өткізу үшін энергия өндіруші ұйымдарға отын сатып алуға субсидия беру қағидаларын бекіту туралы" Қазақстан Республикасы Энергетика министрінің 2017 жылғы 13 қыркүйектегі № 309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2022 жылғы 1 желтоқсандағы № 395 бұйрығы. Қазақстан Республикасының Әділет министрлігінде 2022 жылғы 5 желтоқсанда № 30952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"Жылыту маусымын іркіліссіз өткізу үшін энергия өндіруші ұйымдарға отын сатып алуға субсидия беру қағидаларын бекіту туралы" Қазақстан Республикасы Энергетика министрінің 2017 жылғы 13 қыркүйектегі № 309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15903 болып тіркелген)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Жылыту маусымын іркіліссіз өткізу үшін энергия өндіруші ұйымдарға отын сатып алуға субсидия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Субсидиялар энергия өндіруші ұйымдар өтінім берген отын түрі мен көлемі бойынша деректерді негізге ала отырып,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335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бөлінетін субсидияның сомасы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Vқс – қажетті субсидия көлемі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өткен күнтізбелік жыл үшін дебиторлық берешекті жинау тиімділігінің коэффициенті (%).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Қажетті субсидия көлемі (Vқс)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875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 – отын көлемі (тонна немесе м3);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– есептік жылға отын құны (теңге).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Өткен күнтізбелік жыл үшін дебиторлық берешекті жинау тиімділігінің коэффициенті (N) мынадай формула бойынша есептеледі: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986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ЖДБ – өткен күнтізбелік жыл үшін жиналған дебиторлық берешек сомасы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 – өткен күнтізбелік жылдағы дебиторлық берешектің жалпы көлемі (теңге).".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орындалғаны туралы мәліметтерді ұсынуды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энергетика вице-министріне жүктелсін.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Бәсекелестікті қорғау және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