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43ab" w14:textId="66f4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бұйрығына өзгерістер енгізу және "Бизнестің жол картасы 2020" бизнесті қолдау мен дамытудың бірыңғай бағдарламасы шеңберінде шағын кәсіпкерлік субъектілерін микрокредиттеу үшін микрокредит беру жөніндегі уәкілетті ұйым мен микроқаржы ұйымы арасында жасалатын үлгілік кредиттік шарт нысанын бекіту туралы" Қазақстан Республикасы Ұлттық экономика министрінің 2015 жылғы 25 желтоқсандағы № 794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5 желтоқсандағы № 119 бұйрығы. Қазақстан Республикасының Әділет министрлігінде 2022 жылғы 6 желтоқсанда № 30985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"Басым жобаларға кредит беру тетігінің шеңберінде ұсынылған қаражатты екінші деңгейдегі банктердің мақсатты пайдалануын талдау қағидаларын бекіту туралы" Қазақстан Республикасы Ұлттық экономика министрінің міндетін атқарушының 2019 жылғы 25 қаңтардағы № 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18237 болып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Басым жобаларға кредит беру тетігі шеңберінде ұсынылған қаражатты екінші деңгейдегі банктердің мақсатты пайдалануын талдау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1) тармақша мынадай редакцияда жазылсын:</w:t>
      </w:r>
    </w:p>
    <w:bookmarkEnd w:id="3"/>
    <w:bookmarkStart w:name="z7" w:id="4"/>
    <w:p>
      <w:pPr>
        <w:spacing w:after="0"/>
        <w:ind w:left="0"/>
        <w:jc w:val="both"/>
      </w:pPr>
      <w:r>
        <w:rPr>
          <w:rFonts w:ascii="Times New Roman"/>
          <w:b w:val="false"/>
          <w:i w:val="false"/>
          <w:color w:val="000000"/>
          <w:sz w:val="28"/>
        </w:rPr>
        <w:t>
      "1) "Аграрлық несие корпорациясы" акционерлік қоғамы (бұдан әрі – АНК) – Қаулымен бекітілген Басым жобаларға кредит беру және қаржылық лизинг тетігі (бұдан әрі – Тетік) шеңберіндегі қатысушы, компания;";</w:t>
      </w:r>
    </w:p>
    <w:bookmarkEnd w:id="4"/>
    <w:bookmarkStart w:name="z8" w:id="5"/>
    <w:p>
      <w:pPr>
        <w:spacing w:after="0"/>
        <w:ind w:left="0"/>
        <w:jc w:val="both"/>
      </w:pPr>
      <w:r>
        <w:rPr>
          <w:rFonts w:ascii="Times New Roman"/>
          <w:b w:val="false"/>
          <w:i w:val="false"/>
          <w:color w:val="000000"/>
          <w:sz w:val="28"/>
        </w:rPr>
        <w:t>
      4) және 5) тармақшалар мынадай редакцияда жазылсын:</w:t>
      </w:r>
    </w:p>
    <w:bookmarkEnd w:id="5"/>
    <w:bookmarkStart w:name="z9" w:id="6"/>
    <w:p>
      <w:pPr>
        <w:spacing w:after="0"/>
        <w:ind w:left="0"/>
        <w:jc w:val="both"/>
      </w:pPr>
      <w:r>
        <w:rPr>
          <w:rFonts w:ascii="Times New Roman"/>
          <w:b w:val="false"/>
          <w:i w:val="false"/>
          <w:color w:val="000000"/>
          <w:sz w:val="28"/>
        </w:rPr>
        <w:t>
      "4) банктік қарыз шарты – ЕДБ мен кәсіпкер арасында жасалатын жазбаша келісім, оның шарттары бойынша кәсіпкерге Тетік шеңберінде банк кредиті, сондай-ақ кредиттік желі ашу туралы келісім беріледі.</w:t>
      </w:r>
    </w:p>
    <w:bookmarkEnd w:id="6"/>
    <w:p>
      <w:pPr>
        <w:spacing w:after="0"/>
        <w:ind w:left="0"/>
        <w:jc w:val="both"/>
      </w:pPr>
      <w:r>
        <w:rPr>
          <w:rFonts w:ascii="Times New Roman"/>
          <w:b w:val="false"/>
          <w:i w:val="false"/>
          <w:color w:val="000000"/>
          <w:sz w:val="28"/>
        </w:rPr>
        <w:t>
      Аталған шарт ақпараттық банк жүйесінде сәйкестендірілуге жатады;</w:t>
      </w:r>
    </w:p>
    <w:bookmarkStart w:name="z10" w:id="7"/>
    <w:p>
      <w:pPr>
        <w:spacing w:after="0"/>
        <w:ind w:left="0"/>
        <w:jc w:val="both"/>
      </w:pPr>
      <w:r>
        <w:rPr>
          <w:rFonts w:ascii="Times New Roman"/>
          <w:b w:val="false"/>
          <w:i w:val="false"/>
          <w:color w:val="000000"/>
          <w:sz w:val="28"/>
        </w:rPr>
        <w:t xml:space="preserve">
      5) кәсіпкер – Қазақстан Республикасы Үкіметінің 2021 жылғы 12 қазандағы № 728 қаулысымен бекітілген 2021 – 2025 жылдарға арналған кәсіпкерлікті дамыту жөніндегі </w:t>
      </w:r>
      <w:r>
        <w:rPr>
          <w:rFonts w:ascii="Times New Roman"/>
          <w:b w:val="false"/>
          <w:i w:val="false"/>
          <w:color w:val="000000"/>
          <w:sz w:val="28"/>
        </w:rPr>
        <w:t>ұлттық жоба</w:t>
      </w:r>
      <w:r>
        <w:rPr>
          <w:rFonts w:ascii="Times New Roman"/>
          <w:b w:val="false"/>
          <w:i w:val="false"/>
          <w:color w:val="000000"/>
          <w:sz w:val="28"/>
        </w:rPr>
        <w:t xml:space="preserve"> шеңберінде өз қызметін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жүзеге асыратын шағын және (немесе) орта кәсіпкерлік субъектісі, сондай – ақ өз қызметін Кодекске сәйкес Тетік шеңберінде жүзеге асыратын жеке кәсіпкерлік субъектісі (бұдан әрі – ЖКС);";</w:t>
      </w:r>
    </w:p>
    <w:bookmarkEnd w:id="7"/>
    <w:bookmarkStart w:name="z11" w:id="8"/>
    <w:p>
      <w:pPr>
        <w:spacing w:after="0"/>
        <w:ind w:left="0"/>
        <w:jc w:val="both"/>
      </w:pPr>
      <w:r>
        <w:rPr>
          <w:rFonts w:ascii="Times New Roman"/>
          <w:b w:val="false"/>
          <w:i w:val="false"/>
          <w:color w:val="000000"/>
          <w:sz w:val="28"/>
        </w:rPr>
        <w:t>
      6) тармақша алып тасталсын;</w:t>
      </w:r>
    </w:p>
    <w:bookmarkEnd w:id="8"/>
    <w:bookmarkStart w:name="z12" w:id="9"/>
    <w:p>
      <w:pPr>
        <w:spacing w:after="0"/>
        <w:ind w:left="0"/>
        <w:jc w:val="both"/>
      </w:pPr>
      <w:r>
        <w:rPr>
          <w:rFonts w:ascii="Times New Roman"/>
          <w:b w:val="false"/>
          <w:i w:val="false"/>
          <w:color w:val="000000"/>
          <w:sz w:val="28"/>
        </w:rPr>
        <w:t>
      9) тармақша мынадай редакцияда жазылсын:</w:t>
      </w:r>
    </w:p>
    <w:bookmarkEnd w:id="9"/>
    <w:bookmarkStart w:name="z13" w:id="10"/>
    <w:p>
      <w:pPr>
        <w:spacing w:after="0"/>
        <w:ind w:left="0"/>
        <w:jc w:val="both"/>
      </w:pPr>
      <w:r>
        <w:rPr>
          <w:rFonts w:ascii="Times New Roman"/>
          <w:b w:val="false"/>
          <w:i w:val="false"/>
          <w:color w:val="000000"/>
          <w:sz w:val="28"/>
        </w:rPr>
        <w:t>
      "9) кредит – ЕДБ банктік қарыз шартының негізінде, АНК қарыз шартының негізінде кәсіпкерге мерзімділік, ақылылық, қайтарымдылық, қамтамасыз ету және мақсатты пайдалану талаптарымен беретін ақша сомасы;";</w:t>
      </w:r>
    </w:p>
    <w:bookmarkEnd w:id="10"/>
    <w:bookmarkStart w:name="z14" w:id="11"/>
    <w:p>
      <w:pPr>
        <w:spacing w:after="0"/>
        <w:ind w:left="0"/>
        <w:jc w:val="both"/>
      </w:pPr>
      <w:r>
        <w:rPr>
          <w:rFonts w:ascii="Times New Roman"/>
          <w:b w:val="false"/>
          <w:i w:val="false"/>
          <w:color w:val="000000"/>
          <w:sz w:val="28"/>
        </w:rPr>
        <w:t>
      11) тармақша мынадай редакцияда жазылсын:</w:t>
      </w:r>
    </w:p>
    <w:bookmarkEnd w:id="11"/>
    <w:bookmarkStart w:name="z15" w:id="12"/>
    <w:p>
      <w:pPr>
        <w:spacing w:after="0"/>
        <w:ind w:left="0"/>
        <w:jc w:val="both"/>
      </w:pPr>
      <w:r>
        <w:rPr>
          <w:rFonts w:ascii="Times New Roman"/>
          <w:b w:val="false"/>
          <w:i w:val="false"/>
          <w:color w:val="000000"/>
          <w:sz w:val="28"/>
        </w:rPr>
        <w:t>
      "11) субсидиялау шарты – қаржы агенттігі, ЕДБ және кәсіпкер арасында жасалатын үшжақты жазбаша келісім, оның шарттары бойынша қаржы агенттігі ЕДБ берген кәсіпкердің кредиті бойынша сыйақы мөлшерлемесін ішінара субсидиялайды;";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мен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"10. Қаржы агенттігі Тетіктің 9-тармағына сәйкес Тетік шеңберінде субсидиялау шарты жасалған ЖКС-нің жаңа кредитінің мақсатты пайдаланылуын мониторингтеуді жүзеге асырады.</w:t>
      </w:r>
    </w:p>
    <w:bookmarkEnd w:id="13"/>
    <w:bookmarkStart w:name="z18" w:id="14"/>
    <w:p>
      <w:pPr>
        <w:spacing w:after="0"/>
        <w:ind w:left="0"/>
        <w:jc w:val="both"/>
      </w:pPr>
      <w:r>
        <w:rPr>
          <w:rFonts w:ascii="Times New Roman"/>
          <w:b w:val="false"/>
          <w:i w:val="false"/>
          <w:color w:val="000000"/>
          <w:sz w:val="28"/>
        </w:rPr>
        <w:t>
      11. Тетік шеңберінде АӨК субсидиялау шарты жасалған агроөнеркәсіптік кешенінде өндіру және қайта өңдеу бойынша іске асырылатын жобаларды мониторингтеу Тетіктің 11-тармағына сәйкес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21" w:id="15"/>
    <w:p>
      <w:pPr>
        <w:spacing w:after="0"/>
        <w:ind w:left="0"/>
        <w:jc w:val="both"/>
      </w:pPr>
      <w:r>
        <w:rPr>
          <w:rFonts w:ascii="Times New Roman"/>
          <w:b w:val="false"/>
          <w:i w:val="false"/>
          <w:color w:val="000000"/>
          <w:sz w:val="28"/>
        </w:rPr>
        <w:t xml:space="preserve">
      2. "Бизнестің жол картасы 2020" бизнесті қолдау мен дамытудың бірыңғай бағдарламасы шеңберінде шағын кәсіпкерлік субъектілерін микрокредиттеу үшін микрокредит беру жөніндегі уәкілетті ұйым мен микроқаржы ұйымы арасында жасалатын үлгілік кредиттік шарт нысанын бекіту туралы" Қазақстан Республикасы Ұлттық экономика министрінің 2015 жылғы 25 желтоқсандағы № 794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актілерді мемлекеттік тіркеу тізілімінде № 12935 болып тіркелген).</w:t>
      </w:r>
    </w:p>
    <w:bookmarkEnd w:id="15"/>
    <w:bookmarkStart w:name="z22" w:id="16"/>
    <w:p>
      <w:pPr>
        <w:spacing w:after="0"/>
        <w:ind w:left="0"/>
        <w:jc w:val="both"/>
      </w:pPr>
      <w:r>
        <w:rPr>
          <w:rFonts w:ascii="Times New Roman"/>
          <w:b w:val="false"/>
          <w:i w:val="false"/>
          <w:color w:val="000000"/>
          <w:sz w:val="28"/>
        </w:rPr>
        <w:t>
      3. Кәсіпкерлікті мемлекеттік қолдау және қорғау департаменті Қазақстан Республикасының заңнамасында белгіленген тәртіппен:</w:t>
      </w:r>
    </w:p>
    <w:bookmarkEnd w:id="16"/>
    <w:bookmarkStart w:name="z23"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24" w:id="18"/>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8"/>
    <w:bookmarkStart w:name="z25" w:id="1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9"/>
    <w:bookmarkStart w:name="z26" w:id="20"/>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20"/>
    <w:bookmarkStart w:name="z27" w:id="2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119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тетігі шеңберінде</w:t>
            </w:r>
            <w:r>
              <w:br/>
            </w:r>
            <w:r>
              <w:rPr>
                <w:rFonts w:ascii="Times New Roman"/>
                <w:b w:val="false"/>
                <w:i w:val="false"/>
                <w:color w:val="000000"/>
                <w:sz w:val="20"/>
              </w:rPr>
              <w:t>ұсынылған қаражатты екінші</w:t>
            </w:r>
            <w:r>
              <w:br/>
            </w:r>
            <w:r>
              <w:rPr>
                <w:rFonts w:ascii="Times New Roman"/>
                <w:b w:val="false"/>
                <w:i w:val="false"/>
                <w:color w:val="000000"/>
                <w:sz w:val="20"/>
              </w:rPr>
              <w:t>деңгейдегі банктердің мақсатты</w:t>
            </w:r>
            <w:r>
              <w:br/>
            </w:r>
            <w:r>
              <w:rPr>
                <w:rFonts w:ascii="Times New Roman"/>
                <w:b w:val="false"/>
                <w:i w:val="false"/>
                <w:color w:val="000000"/>
                <w:sz w:val="20"/>
              </w:rPr>
              <w:t>пайдалануын талдау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Ұсынылады: "Даму" кәсіпкерлікті дамыту қоры" акционерлік қоғамына.</w:t>
      </w:r>
    </w:p>
    <w:p>
      <w:pPr>
        <w:spacing w:after="0"/>
        <w:ind w:left="0"/>
        <w:jc w:val="both"/>
      </w:pPr>
      <w:r>
        <w:rPr>
          <w:rFonts w:ascii="Times New Roman"/>
          <w:b w:val="false"/>
          <w:i w:val="false"/>
          <w:color w:val="000000"/>
          <w:sz w:val="28"/>
        </w:rPr>
        <w:t>
      Нысан әкімшілік деректерді жинауға арналған.</w:t>
      </w:r>
    </w:p>
    <w:p>
      <w:pPr>
        <w:spacing w:after="0"/>
        <w:ind w:left="0"/>
        <w:jc w:val="both"/>
      </w:pPr>
      <w:r>
        <w:rPr>
          <w:rFonts w:ascii="Times New Roman"/>
          <w:b w:val="false"/>
          <w:i w:val="false"/>
          <w:color w:val="000000"/>
          <w:sz w:val="28"/>
        </w:rPr>
        <w:t>
      Әкімшілік деректер нысаны орналастырылған интернет ресурс: www.economy.gov.kz.</w:t>
      </w:r>
    </w:p>
    <w:p>
      <w:pPr>
        <w:spacing w:after="0"/>
        <w:ind w:left="0"/>
        <w:jc w:val="both"/>
      </w:pPr>
      <w:r>
        <w:rPr>
          <w:rFonts w:ascii="Times New Roman"/>
          <w:b w:val="false"/>
          <w:i w:val="false"/>
          <w:color w:val="000000"/>
          <w:sz w:val="28"/>
        </w:rPr>
        <w:t>
      ____________________________________________________________________________________________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банк/өнеркәсіпті дамыту қоры/лизингтік компания/"Аграрлық несиелік корпорация" акционерлік қоғамы атауы)</w:t>
      </w:r>
    </w:p>
    <w:bookmarkStart w:name="z30" w:id="22"/>
    <w:p>
      <w:pPr>
        <w:spacing w:after="0"/>
        <w:ind w:left="0"/>
        <w:jc w:val="left"/>
      </w:pPr>
      <w:r>
        <w:rPr>
          <w:rFonts w:ascii="Times New Roman"/>
          <w:b/>
          <w:i w:val="false"/>
          <w:color w:val="000000"/>
        </w:rPr>
        <w:t xml:space="preserve"> Басым жобаларға кредит беру және қаржылық лизинг тетігі  шеңберінде бөлінген қаражаттың мақсатты пайдаланылуы туралы есеп</w:t>
      </w:r>
    </w:p>
    <w:bookmarkEnd w:id="22"/>
    <w:p>
      <w:pPr>
        <w:spacing w:after="0"/>
        <w:ind w:left="0"/>
        <w:jc w:val="both"/>
      </w:pPr>
      <w:r>
        <w:rPr>
          <w:rFonts w:ascii="Times New Roman"/>
          <w:b w:val="false"/>
          <w:i w:val="false"/>
          <w:color w:val="000000"/>
          <w:sz w:val="28"/>
        </w:rPr>
        <w:t>
      Есептік кезең: 20 _____ж. _____ бастап _____ қоса алғандағы кезең.</w:t>
      </w:r>
    </w:p>
    <w:p>
      <w:pPr>
        <w:spacing w:after="0"/>
        <w:ind w:left="0"/>
        <w:jc w:val="both"/>
      </w:pPr>
      <w:r>
        <w:rPr>
          <w:rFonts w:ascii="Times New Roman"/>
          <w:b w:val="false"/>
          <w:i w:val="false"/>
          <w:color w:val="000000"/>
          <w:sz w:val="28"/>
        </w:rPr>
        <w:t>
      Әкімшілік деректер нысаны индексі: ИВС-1.</w:t>
      </w:r>
    </w:p>
    <w:p>
      <w:pPr>
        <w:spacing w:after="0"/>
        <w:ind w:left="0"/>
        <w:jc w:val="both"/>
      </w:pPr>
      <w:r>
        <w:rPr>
          <w:rFonts w:ascii="Times New Roman"/>
          <w:b w:val="false"/>
          <w:i w:val="false"/>
          <w:color w:val="000000"/>
          <w:sz w:val="28"/>
        </w:rPr>
        <w:t>
      Кезеңділігі: айлық.</w:t>
      </w:r>
    </w:p>
    <w:p>
      <w:pPr>
        <w:spacing w:after="0"/>
        <w:ind w:left="0"/>
        <w:jc w:val="both"/>
      </w:pPr>
      <w:r>
        <w:rPr>
          <w:rFonts w:ascii="Times New Roman"/>
          <w:b w:val="false"/>
          <w:i w:val="false"/>
          <w:color w:val="000000"/>
          <w:sz w:val="28"/>
        </w:rPr>
        <w:t>
      Ақпарат ұсынатын тұлғалар: Екінші деңгейдегі банктер (бұдан әрі – ЕДБ), өнеркәсіпті дамыту қоры (бұдан әрі – ӨДҚ) лизингтік компаниялар бойынша қаржылық лизингі (бұдан әрі – ЛК) және "Аграрлық несиелік корпорация" акционерлік қоғамы" (бұдан әрі – АНК).</w:t>
      </w:r>
    </w:p>
    <w:p>
      <w:pPr>
        <w:spacing w:after="0"/>
        <w:ind w:left="0"/>
        <w:jc w:val="both"/>
      </w:pPr>
      <w:r>
        <w:rPr>
          <w:rFonts w:ascii="Times New Roman"/>
          <w:b w:val="false"/>
          <w:i w:val="false"/>
          <w:color w:val="000000"/>
          <w:sz w:val="28"/>
        </w:rPr>
        <w:t xml:space="preserve">
      Әкімшілік деректер нысанын ұсыну мерзімі: ай сайын Қазақстан Республикасы Үкіметінің 2018 жылғы 11 желтоқсандағы № 820 қаулысымен бекітілген Басым жобаларға кредит беру және қаржылық </w:t>
      </w:r>
      <w:r>
        <w:rPr>
          <w:rFonts w:ascii="Times New Roman"/>
          <w:b w:val="false"/>
          <w:i w:val="false"/>
          <w:color w:val="000000"/>
          <w:sz w:val="28"/>
        </w:rPr>
        <w:t>лизинг</w:t>
      </w:r>
      <w:r>
        <w:rPr>
          <w:rFonts w:ascii="Times New Roman"/>
          <w:b w:val="false"/>
          <w:i w:val="false"/>
          <w:color w:val="000000"/>
          <w:sz w:val="28"/>
        </w:rPr>
        <w:t xml:space="preserve"> тетігінің (бұдан әрі – Тетік) қолданылу мерзімі ішінде есепті кезеңнен кейінгі айдың 20 (жиырма) күнінен кешіктірмей "Даму" кәсіпкерлікті дамыту қоры" акционерлік қоғамына.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мәртебесі (акционерлік қоғам, жауапкершілігі шектеулі серіктестік, жеке кәсіпкер, шаруа қожалығы, өндірістік кооператив)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мерзімі, 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қаражаты есебінен мақұлданған қарыз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ЕДБ/ӨДҚ/ЛК/АНК қаражаты есебінен мақұлданған қарыз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қаражаты есебінен нақты берілетін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ЕДБ/ӨДҚ/ЛК/АНК қаражаты есебінен нақты берілетін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 берілген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жеңілдік берілген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тиімді сыйақы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объектісі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қаражаттың мақсаты (қарызға алынған қаражаттың әр бағытының атауы мен сомасын көрсете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жері (аудан,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секция (бұдан әрі – ЭҚЖЖ)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төрт таңбалы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ЕДБ/ӨДҚ/ЛК/АНК уәкілетті органының № шешімі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ЕДБ/ӨДҚ/ЛК/АНК уәкілетті органы шешім қабылдаған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шартының/Кредиттікжелі</w:t>
            </w:r>
          </w:p>
          <w:p>
            <w:pPr>
              <w:spacing w:after="20"/>
              <w:ind w:left="20"/>
              <w:jc w:val="both"/>
            </w:pPr>
            <w:r>
              <w:rPr>
                <w:rFonts w:ascii="Times New Roman"/>
                <w:b w:val="false"/>
                <w:i w:val="false"/>
                <w:color w:val="000000"/>
                <w:sz w:val="20"/>
              </w:rPr>
              <w:t>
ашу туралы келісімнің/қарыз шартының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шартының/Кредиттік желі ашу туралы келісімнің/қарыз шартының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сәйкестендірме нөмірі/ Бизнес-сәйкестендірме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2021 жылғы 12 қазандағы № 728 қаулысымен бекітілген 2021–2025 жылдарға арналған кәсіпкерлікті дамыту жөніндегі ұлттық жобаға қатысуы (иә/жоқ)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шеңберіндегі 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субъектінің санаты (шағын бизнес/орта бизнес/ірі бизнес)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p>
      <w:pPr>
        <w:spacing w:after="0"/>
        <w:ind w:left="0"/>
        <w:jc w:val="both"/>
      </w:pPr>
      <w:r>
        <w:rPr>
          <w:rFonts w:ascii="Times New Roman"/>
          <w:b w:val="false"/>
          <w:i w:val="false"/>
          <w:color w:val="000000"/>
          <w:sz w:val="28"/>
        </w:rPr>
        <w:t>
      Жауапты жұмыскер ____________________</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және қаржылық лизинг</w:t>
            </w:r>
            <w:r>
              <w:br/>
            </w:r>
            <w:r>
              <w:rPr>
                <w:rFonts w:ascii="Times New Roman"/>
                <w:b w:val="false"/>
                <w:i w:val="false"/>
                <w:color w:val="000000"/>
                <w:sz w:val="20"/>
              </w:rPr>
              <w:t>тетігі шеңберінде бөлінген</w:t>
            </w:r>
            <w:r>
              <w:br/>
            </w:r>
            <w:r>
              <w:rPr>
                <w:rFonts w:ascii="Times New Roman"/>
                <w:b w:val="false"/>
                <w:i w:val="false"/>
                <w:color w:val="000000"/>
                <w:sz w:val="20"/>
              </w:rPr>
              <w:t>қаражаттың мақсатты</w:t>
            </w:r>
            <w:r>
              <w:br/>
            </w:r>
            <w:r>
              <w:rPr>
                <w:rFonts w:ascii="Times New Roman"/>
                <w:b w:val="false"/>
                <w:i w:val="false"/>
                <w:color w:val="000000"/>
                <w:sz w:val="20"/>
              </w:rPr>
              <w:t>пайдаланылуы туралы есеп"</w:t>
            </w:r>
            <w:r>
              <w:br/>
            </w:r>
            <w:r>
              <w:rPr>
                <w:rFonts w:ascii="Times New Roman"/>
                <w:b w:val="false"/>
                <w:i w:val="false"/>
                <w:color w:val="000000"/>
                <w:sz w:val="20"/>
              </w:rPr>
              <w:t>нысанына қосымша</w:t>
            </w:r>
          </w:p>
        </w:tc>
      </w:tr>
    </w:tbl>
    <w:bookmarkStart w:name="z32" w:id="23"/>
    <w:p>
      <w:pPr>
        <w:spacing w:after="0"/>
        <w:ind w:left="0"/>
        <w:jc w:val="left"/>
      </w:pPr>
      <w:r>
        <w:rPr>
          <w:rFonts w:ascii="Times New Roman"/>
          <w:b/>
          <w:i w:val="false"/>
          <w:color w:val="000000"/>
        </w:rPr>
        <w:t xml:space="preserve"> "Басым жобаларға кредит беру және қаржылық лизинг тетігі шеңберінде бөлінген қаражаттың мақсатты пайдаланылуы туралы есеп" әкімшілік деректерді жинауға арналған нысанды толтыру бойынша түсіндірме</w:t>
      </w:r>
    </w:p>
    <w:bookmarkEnd w:id="23"/>
    <w:p>
      <w:pPr>
        <w:spacing w:after="0"/>
        <w:ind w:left="0"/>
        <w:jc w:val="both"/>
      </w:pPr>
      <w:r>
        <w:rPr>
          <w:rFonts w:ascii="Times New Roman"/>
          <w:b w:val="false"/>
          <w:i w:val="false"/>
          <w:color w:val="000000"/>
          <w:sz w:val="28"/>
        </w:rPr>
        <w:t>
      (индексі – ИВС-1, мерзімділігі: ай сайынғы)</w:t>
      </w:r>
    </w:p>
    <w:bookmarkStart w:name="z33" w:id="24"/>
    <w:p>
      <w:pPr>
        <w:spacing w:after="0"/>
        <w:ind w:left="0"/>
        <w:jc w:val="both"/>
      </w:pPr>
      <w:r>
        <w:rPr>
          <w:rFonts w:ascii="Times New Roman"/>
          <w:b w:val="false"/>
          <w:i w:val="false"/>
          <w:color w:val="000000"/>
          <w:sz w:val="28"/>
        </w:rPr>
        <w:t>
      1. Осы түсіндірме (бұдан әрі – Түсіндірме) "Басым жобаларға кредит беру және қаржылық лизинг тетігі шеңберінде бөлінген қаражаттың мақсатты пайдаланылуы туралы есеп" әкімшілік деректерді жинауға арналған нысанды (бұдан әрі – Нысан) толтыру бойынша бірыңғай талаптарды айқындайды.</w:t>
      </w:r>
    </w:p>
    <w:bookmarkEnd w:id="24"/>
    <w:bookmarkStart w:name="z34" w:id="25"/>
    <w:p>
      <w:pPr>
        <w:spacing w:after="0"/>
        <w:ind w:left="0"/>
        <w:jc w:val="both"/>
      </w:pPr>
      <w:r>
        <w:rPr>
          <w:rFonts w:ascii="Times New Roman"/>
          <w:b w:val="false"/>
          <w:i w:val="false"/>
          <w:color w:val="000000"/>
          <w:sz w:val="28"/>
        </w:rPr>
        <w:t xml:space="preserve">
      2. Нысан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25"/>
    <w:bookmarkStart w:name="z35" w:id="26"/>
    <w:p>
      <w:pPr>
        <w:spacing w:after="0"/>
        <w:ind w:left="0"/>
        <w:jc w:val="both"/>
      </w:pPr>
      <w:r>
        <w:rPr>
          <w:rFonts w:ascii="Times New Roman"/>
          <w:b w:val="false"/>
          <w:i w:val="false"/>
          <w:color w:val="000000"/>
          <w:sz w:val="28"/>
        </w:rPr>
        <w:t>
      3. Нысанды екінші деңгейдегі банктер (бұдан әрі – ЕДБ), өнеркәсіпті дамыту қоры (бұдан әрі – ӨДҚ), лизингтік компаниялар бойынша қаржылық лизингі (бұдан әрі – ЛК) және "Аграрлық несиелік корпорация" акционерлік қоғамы (бұдан әрі – АНК) ай сайын жасайды. Егер өзгеше көрсетілмесе, нысандағы деректер мың теңгемен толтырылады.</w:t>
      </w:r>
    </w:p>
    <w:bookmarkEnd w:id="26"/>
    <w:bookmarkStart w:name="z36" w:id="27"/>
    <w:p>
      <w:pPr>
        <w:spacing w:after="0"/>
        <w:ind w:left="0"/>
        <w:jc w:val="both"/>
      </w:pPr>
      <w:r>
        <w:rPr>
          <w:rFonts w:ascii="Times New Roman"/>
          <w:b w:val="false"/>
          <w:i w:val="false"/>
          <w:color w:val="000000"/>
          <w:sz w:val="28"/>
        </w:rPr>
        <w:t>
      4. Нысанға бірінші басшы немесе есепке қол қоюға уәкілетті адам және орындаушы қол қояды.</w:t>
      </w:r>
    </w:p>
    <w:bookmarkEnd w:id="27"/>
    <w:bookmarkStart w:name="z37" w:id="28"/>
    <w:p>
      <w:pPr>
        <w:spacing w:after="0"/>
        <w:ind w:left="0"/>
        <w:jc w:val="both"/>
      </w:pPr>
      <w:r>
        <w:rPr>
          <w:rFonts w:ascii="Times New Roman"/>
          <w:b w:val="false"/>
          <w:i w:val="false"/>
          <w:color w:val="000000"/>
          <w:sz w:val="28"/>
        </w:rPr>
        <w:t>
      5. "Р/с №" деген нысанның 1-бағанында реттік нөмірі көрсетіледі. Кейінгі ақпаратты жазғанда, нөмірлену реті үзілмеуге тиіс.</w:t>
      </w:r>
    </w:p>
    <w:bookmarkEnd w:id="28"/>
    <w:bookmarkStart w:name="z38" w:id="29"/>
    <w:p>
      <w:pPr>
        <w:spacing w:after="0"/>
        <w:ind w:left="0"/>
        <w:jc w:val="both"/>
      </w:pPr>
      <w:r>
        <w:rPr>
          <w:rFonts w:ascii="Times New Roman"/>
          <w:b w:val="false"/>
          <w:i w:val="false"/>
          <w:color w:val="000000"/>
          <w:sz w:val="28"/>
        </w:rPr>
        <w:t>
      6. "Банктің атауы" деген нысанның 2-бағанында есепті ұсынатын ЕДБ/ӨДҚ/ЛК/АНК атауы көрсетіледі.</w:t>
      </w:r>
    </w:p>
    <w:bookmarkEnd w:id="29"/>
    <w:bookmarkStart w:name="z39" w:id="30"/>
    <w:p>
      <w:pPr>
        <w:spacing w:after="0"/>
        <w:ind w:left="0"/>
        <w:jc w:val="both"/>
      </w:pPr>
      <w:r>
        <w:rPr>
          <w:rFonts w:ascii="Times New Roman"/>
          <w:b w:val="false"/>
          <w:i w:val="false"/>
          <w:color w:val="000000"/>
          <w:sz w:val="28"/>
        </w:rPr>
        <w:t>
      7. "Облыс, республикалық маңызы бар қала және астана" деген нысанның 3-бағанында кәсіпкердің тіркелген орнына сәйкес келетін облыс немесе республикалық маңызы бар қала немесе астана көрсетіледі.</w:t>
      </w:r>
    </w:p>
    <w:bookmarkEnd w:id="30"/>
    <w:bookmarkStart w:name="z40" w:id="31"/>
    <w:p>
      <w:pPr>
        <w:spacing w:after="0"/>
        <w:ind w:left="0"/>
        <w:jc w:val="both"/>
      </w:pPr>
      <w:r>
        <w:rPr>
          <w:rFonts w:ascii="Times New Roman"/>
          <w:b w:val="false"/>
          <w:i w:val="false"/>
          <w:color w:val="000000"/>
          <w:sz w:val="28"/>
        </w:rPr>
        <w:t>
      8. "Қарыз алушының атауы" деген нысанның 4-бағанында Тетік шеңберінде қаржыландырылған кәсіпкердің атауы көрсетіледі.</w:t>
      </w:r>
    </w:p>
    <w:bookmarkEnd w:id="31"/>
    <w:bookmarkStart w:name="z41" w:id="32"/>
    <w:p>
      <w:pPr>
        <w:spacing w:after="0"/>
        <w:ind w:left="0"/>
        <w:jc w:val="both"/>
      </w:pPr>
      <w:r>
        <w:rPr>
          <w:rFonts w:ascii="Times New Roman"/>
          <w:b w:val="false"/>
          <w:i w:val="false"/>
          <w:color w:val="000000"/>
          <w:sz w:val="28"/>
        </w:rPr>
        <w:t>
      9. "Заңдық мәртебесі (акционерлік қоғам, жауапкершілігі шектеулі серіктестік, дара кәсіпкер, шаруа қожалығы, өндірістік кооператив)" деген нысанның 5-бағанында бағанда көрсетілген анықтамаға сәйкес кәсіпкердің заңды мәртебесінің рұқсат берілетін анықтамасы көрсетіледі.</w:t>
      </w:r>
    </w:p>
    <w:bookmarkEnd w:id="32"/>
    <w:bookmarkStart w:name="z42" w:id="33"/>
    <w:p>
      <w:pPr>
        <w:spacing w:after="0"/>
        <w:ind w:left="0"/>
        <w:jc w:val="both"/>
      </w:pPr>
      <w:r>
        <w:rPr>
          <w:rFonts w:ascii="Times New Roman"/>
          <w:b w:val="false"/>
          <w:i w:val="false"/>
          <w:color w:val="000000"/>
          <w:sz w:val="28"/>
        </w:rPr>
        <w:t>
      10. "Берілген күні" деген нысанның 6-бағанында Қарыз алушыға ЕДБ/ӨДҚ/ЛК/АНК кредит қаражатының іс жүзінде берілген күні көрсетіледі.</w:t>
      </w:r>
    </w:p>
    <w:bookmarkEnd w:id="33"/>
    <w:bookmarkStart w:name="z43" w:id="34"/>
    <w:p>
      <w:pPr>
        <w:spacing w:after="0"/>
        <w:ind w:left="0"/>
        <w:jc w:val="both"/>
      </w:pPr>
      <w:r>
        <w:rPr>
          <w:rFonts w:ascii="Times New Roman"/>
          <w:b w:val="false"/>
          <w:i w:val="false"/>
          <w:color w:val="000000"/>
          <w:sz w:val="28"/>
        </w:rPr>
        <w:t>
      11. "Қарыздың мерзімі, айлар" деген нысанның 7-бағанында айлармен есептелген кредит берілген мерзім көрсетіледі.</w:t>
      </w:r>
    </w:p>
    <w:bookmarkEnd w:id="34"/>
    <w:bookmarkStart w:name="z44" w:id="35"/>
    <w:p>
      <w:pPr>
        <w:spacing w:after="0"/>
        <w:ind w:left="0"/>
        <w:jc w:val="both"/>
      </w:pPr>
      <w:r>
        <w:rPr>
          <w:rFonts w:ascii="Times New Roman"/>
          <w:b w:val="false"/>
          <w:i w:val="false"/>
          <w:color w:val="000000"/>
          <w:sz w:val="28"/>
        </w:rPr>
        <w:t>
      12. "Қарыздың сомасы" деген нысанның 8-бағанында кредиттік желі ашу туралы келісім/банктік қарыз шарты шеңберінде берілген кредит сомасы теңгемен көрсетіледі.</w:t>
      </w:r>
    </w:p>
    <w:bookmarkEnd w:id="35"/>
    <w:bookmarkStart w:name="z45" w:id="36"/>
    <w:p>
      <w:pPr>
        <w:spacing w:after="0"/>
        <w:ind w:left="0"/>
        <w:jc w:val="both"/>
      </w:pPr>
      <w:r>
        <w:rPr>
          <w:rFonts w:ascii="Times New Roman"/>
          <w:b w:val="false"/>
          <w:i w:val="false"/>
          <w:color w:val="000000"/>
          <w:sz w:val="28"/>
        </w:rPr>
        <w:t>
      13. "Тетік қаражаты есебінен мақұлданған қарыздың сомасы" деген нысанның 9-бағанында Тетік қаражаты есебінен ЕДБ/ӨДҚ/ЛК/АНК мақұлдаған кредит сомасы көрсетіледі.</w:t>
      </w:r>
    </w:p>
    <w:bookmarkEnd w:id="36"/>
    <w:bookmarkStart w:name="z46" w:id="37"/>
    <w:p>
      <w:pPr>
        <w:spacing w:after="0"/>
        <w:ind w:left="0"/>
        <w:jc w:val="both"/>
      </w:pPr>
      <w:r>
        <w:rPr>
          <w:rFonts w:ascii="Times New Roman"/>
          <w:b w:val="false"/>
          <w:i w:val="false"/>
          <w:color w:val="000000"/>
          <w:sz w:val="28"/>
        </w:rPr>
        <w:t>
      14. "ЕДБ/ӨДҚ/ЛК/АНК қаражаты есебінен мақұлданған қарыз сомасы" деген нысанның10-бағанында ЕДБ/ӨДҚ/ЛК/АНК өз қаражаты есебінен мақұлдаған кредит сомасы көрсетіледі.</w:t>
      </w:r>
    </w:p>
    <w:bookmarkEnd w:id="37"/>
    <w:bookmarkStart w:name="z47" w:id="38"/>
    <w:p>
      <w:pPr>
        <w:spacing w:after="0"/>
        <w:ind w:left="0"/>
        <w:jc w:val="both"/>
      </w:pPr>
      <w:r>
        <w:rPr>
          <w:rFonts w:ascii="Times New Roman"/>
          <w:b w:val="false"/>
          <w:i w:val="false"/>
          <w:color w:val="000000"/>
          <w:sz w:val="28"/>
        </w:rPr>
        <w:t>
      15. "Нақты берілген қаражат сомасы" деген нысанның 11-бағанында кредиттік желі ашу туралы келісім/банктік қарыз шарты шеңберінде қарыз алушыға нақты берілген кредит қаражатының сомасы көрсетіледі.</w:t>
      </w:r>
    </w:p>
    <w:bookmarkEnd w:id="38"/>
    <w:bookmarkStart w:name="z48" w:id="39"/>
    <w:p>
      <w:pPr>
        <w:spacing w:after="0"/>
        <w:ind w:left="0"/>
        <w:jc w:val="both"/>
      </w:pPr>
      <w:r>
        <w:rPr>
          <w:rFonts w:ascii="Times New Roman"/>
          <w:b w:val="false"/>
          <w:i w:val="false"/>
          <w:color w:val="000000"/>
          <w:sz w:val="28"/>
        </w:rPr>
        <w:t>
      16. "Тетік қаражаты есебінен нақты берілген сома" деген нысанның 12-бағанында кредиттік желі ашу туралы келісім/банктік қарыз шарты шеңберінде Тетік қаражаты есебінен қарыз алушыға нақты берілген кредит қаражатының сомасы көрсетіледі.</w:t>
      </w:r>
    </w:p>
    <w:bookmarkEnd w:id="39"/>
    <w:bookmarkStart w:name="z49" w:id="40"/>
    <w:p>
      <w:pPr>
        <w:spacing w:after="0"/>
        <w:ind w:left="0"/>
        <w:jc w:val="both"/>
      </w:pPr>
      <w:r>
        <w:rPr>
          <w:rFonts w:ascii="Times New Roman"/>
          <w:b w:val="false"/>
          <w:i w:val="false"/>
          <w:color w:val="000000"/>
          <w:sz w:val="28"/>
        </w:rPr>
        <w:t>
      17. "ЕДБ/ӨДҚ/ЛК/АНК қаражаты есебінен нақты берілген сома" деген нысанның13-бағанында кредиттік желі ашу туралы келісім/банктік қарыз шарты шеңберінде ЕДБ/ӨДҚ/ЛК/АНК өз қаражаты есебінен қарыз алушыға нақты берілген кредит қаражатының сомасы көрсетіледі.</w:t>
      </w:r>
    </w:p>
    <w:bookmarkEnd w:id="40"/>
    <w:bookmarkStart w:name="z50" w:id="41"/>
    <w:p>
      <w:pPr>
        <w:spacing w:after="0"/>
        <w:ind w:left="0"/>
        <w:jc w:val="both"/>
      </w:pPr>
      <w:r>
        <w:rPr>
          <w:rFonts w:ascii="Times New Roman"/>
          <w:b w:val="false"/>
          <w:i w:val="false"/>
          <w:color w:val="000000"/>
          <w:sz w:val="28"/>
        </w:rPr>
        <w:t>
      18. "Негізгі борышты өтеу бойынша жеңілдікті кезең" деген нысанның 14-бағанында кредиттік желі ашу туралы келісім/банктік қарыз шарты шеңберінде айқындалған негізгі борышты өтеу бойынша айларға бөлінген жеңілдікті кезеңнің мерзімі көрсетіледі.</w:t>
      </w:r>
    </w:p>
    <w:bookmarkEnd w:id="41"/>
    <w:bookmarkStart w:name="z51" w:id="42"/>
    <w:p>
      <w:pPr>
        <w:spacing w:after="0"/>
        <w:ind w:left="0"/>
        <w:jc w:val="both"/>
      </w:pPr>
      <w:r>
        <w:rPr>
          <w:rFonts w:ascii="Times New Roman"/>
          <w:b w:val="false"/>
          <w:i w:val="false"/>
          <w:color w:val="000000"/>
          <w:sz w:val="28"/>
        </w:rPr>
        <w:t>
      19. "Сыйақы төлеу бойынша жеңілдікті кезең" деген нысанның 15-бағанында кредиттік желі ашу туралы келісім/банктік қарыз шарты шеңберінде айқындалған сыйақыны өтеу жөніндегі айларға бөлінген жеңілдікпен берілетін кезеңнің мерзімі көрсетіледі.</w:t>
      </w:r>
    </w:p>
    <w:bookmarkEnd w:id="42"/>
    <w:bookmarkStart w:name="z52" w:id="43"/>
    <w:p>
      <w:pPr>
        <w:spacing w:after="0"/>
        <w:ind w:left="0"/>
        <w:jc w:val="both"/>
      </w:pPr>
      <w:r>
        <w:rPr>
          <w:rFonts w:ascii="Times New Roman"/>
          <w:b w:val="false"/>
          <w:i w:val="false"/>
          <w:color w:val="000000"/>
          <w:sz w:val="28"/>
        </w:rPr>
        <w:t>
      20. "Кредит бойынша сыйақы мөлшерлемесі" деген нысанның 16-бағанында кредиттік желі ашу туралы келісім/банктік қарыз шарты шеңберінде кредит бойынша белгіленген сыйақы мөлшерлемесі көрсетіледі.</w:t>
      </w:r>
    </w:p>
    <w:bookmarkEnd w:id="43"/>
    <w:bookmarkStart w:name="z53" w:id="44"/>
    <w:p>
      <w:pPr>
        <w:spacing w:after="0"/>
        <w:ind w:left="0"/>
        <w:jc w:val="both"/>
      </w:pPr>
      <w:r>
        <w:rPr>
          <w:rFonts w:ascii="Times New Roman"/>
          <w:b w:val="false"/>
          <w:i w:val="false"/>
          <w:color w:val="000000"/>
          <w:sz w:val="28"/>
        </w:rPr>
        <w:t>
      21. "Кредит бойынша тиімді сыйақы мөлшерлемесі" деген нысанның 17-бағанында кредиттік желі ашу туралы келісім/банктік қарыз шарты шеңберінде кредит бойынша белгіленген тиімді сыйақы мөлшерлемесі көрсетіледі.</w:t>
      </w:r>
    </w:p>
    <w:bookmarkEnd w:id="44"/>
    <w:bookmarkStart w:name="z54" w:id="45"/>
    <w:p>
      <w:pPr>
        <w:spacing w:after="0"/>
        <w:ind w:left="0"/>
        <w:jc w:val="both"/>
      </w:pPr>
      <w:r>
        <w:rPr>
          <w:rFonts w:ascii="Times New Roman"/>
          <w:b w:val="false"/>
          <w:i w:val="false"/>
          <w:color w:val="000000"/>
          <w:sz w:val="28"/>
        </w:rPr>
        <w:t>
      22. "Кредит беру объектісі" деген нысанның 18-бағанында кредиттік желі ашу туралы келісімге/банктік қарыз шартына сәйкес айқындалған кредиттің нысаналы мақсаты (айналым қаражатын толықтыру/инвестициялар/қайта қаржыландыру) көрсетіледі.</w:t>
      </w:r>
    </w:p>
    <w:bookmarkEnd w:id="45"/>
    <w:bookmarkStart w:name="z55" w:id="46"/>
    <w:p>
      <w:pPr>
        <w:spacing w:after="0"/>
        <w:ind w:left="0"/>
        <w:jc w:val="both"/>
      </w:pPr>
      <w:r>
        <w:rPr>
          <w:rFonts w:ascii="Times New Roman"/>
          <w:b w:val="false"/>
          <w:i w:val="false"/>
          <w:color w:val="000000"/>
          <w:sz w:val="28"/>
        </w:rPr>
        <w:t>
      23. "Қарыз қаражатының нысаналы мақсаты (қарыз қаражатының әрбір бағытының атауы мен сомасын көрсете отырып)" деген нысанның 19-бағанында кредит қаражатының нысаналы мақсаты көрсетіледі.</w:t>
      </w:r>
    </w:p>
    <w:bookmarkEnd w:id="46"/>
    <w:bookmarkStart w:name="z56" w:id="47"/>
    <w:p>
      <w:pPr>
        <w:spacing w:after="0"/>
        <w:ind w:left="0"/>
        <w:jc w:val="both"/>
      </w:pPr>
      <w:r>
        <w:rPr>
          <w:rFonts w:ascii="Times New Roman"/>
          <w:b w:val="false"/>
          <w:i w:val="false"/>
          <w:color w:val="000000"/>
          <w:sz w:val="28"/>
        </w:rPr>
        <w:t>
      24. "Іске асыру орны (аудан, қала)" деген нысанның 20-бағанында жобаны іске асыру орнына сәйкес келетін облыс немесе республикалық маңызы бар қала немесе астана көрсетіледі.</w:t>
      </w:r>
    </w:p>
    <w:bookmarkEnd w:id="47"/>
    <w:bookmarkStart w:name="z57" w:id="48"/>
    <w:p>
      <w:pPr>
        <w:spacing w:after="0"/>
        <w:ind w:left="0"/>
        <w:jc w:val="both"/>
      </w:pPr>
      <w:r>
        <w:rPr>
          <w:rFonts w:ascii="Times New Roman"/>
          <w:b w:val="false"/>
          <w:i w:val="false"/>
          <w:color w:val="000000"/>
          <w:sz w:val="28"/>
        </w:rPr>
        <w:t>
      25. "Экономикалық қызмет түрлерінің жалпы жіктеуіші (бұдан әрі – ЭҚЖЖ)" бойынша секция деген 21-бағанында кәсіпкердің жобасы іске асырылатын экономикалық қызмет түрлерінің жалпы жіктеуіші бойынша секциясы көрсетіледі.</w:t>
      </w:r>
    </w:p>
    <w:bookmarkEnd w:id="48"/>
    <w:bookmarkStart w:name="z58" w:id="49"/>
    <w:p>
      <w:pPr>
        <w:spacing w:after="0"/>
        <w:ind w:left="0"/>
        <w:jc w:val="both"/>
      </w:pPr>
      <w:r>
        <w:rPr>
          <w:rFonts w:ascii="Times New Roman"/>
          <w:b w:val="false"/>
          <w:i w:val="false"/>
          <w:color w:val="000000"/>
          <w:sz w:val="28"/>
        </w:rPr>
        <w:t>
      26. "ЭҚЖЖ бойынша төрт таңбалы сынып" деген нысанның 22-бағанында төрт таңбалы цифрлық кодпен белгіленген ЭҚЖЖ сыныптамасының төртінші деңгейі көрсетіледі.</w:t>
      </w:r>
    </w:p>
    <w:bookmarkEnd w:id="49"/>
    <w:bookmarkStart w:name="z59" w:id="50"/>
    <w:p>
      <w:pPr>
        <w:spacing w:after="0"/>
        <w:ind w:left="0"/>
        <w:jc w:val="both"/>
      </w:pPr>
      <w:r>
        <w:rPr>
          <w:rFonts w:ascii="Times New Roman"/>
          <w:b w:val="false"/>
          <w:i w:val="false"/>
          <w:color w:val="000000"/>
          <w:sz w:val="28"/>
        </w:rPr>
        <w:t>
      27. "ЕДБ/ӨДҚ/ЛК/АНК уәкілетті органы қабылдаған шешім № " деген нысанның 23-бағанында кәсіпкердің жобасын қаржыландыру туралы ЕДБ/ӨДҚ/ЛК/АНК уәкілетті органы қабылдаған шешімнің нөмірі көрсетіледі.</w:t>
      </w:r>
    </w:p>
    <w:bookmarkEnd w:id="50"/>
    <w:bookmarkStart w:name="z60" w:id="51"/>
    <w:p>
      <w:pPr>
        <w:spacing w:after="0"/>
        <w:ind w:left="0"/>
        <w:jc w:val="both"/>
      </w:pPr>
      <w:r>
        <w:rPr>
          <w:rFonts w:ascii="Times New Roman"/>
          <w:b w:val="false"/>
          <w:i w:val="false"/>
          <w:color w:val="000000"/>
          <w:sz w:val="28"/>
        </w:rPr>
        <w:t>
      28. "ЕДБ/ӨДҚ/ЛК/АНК уәкілетті органы шешім қабылдаған күн" деген нысанның24-бағанында кәсіпкердің жобасын қаржыландыру туралы ЕДБ/ӨДҚ/ЛК/АНК уәкілетті органы шешім қабылдаған күн көрсетіледі.</w:t>
      </w:r>
    </w:p>
    <w:bookmarkEnd w:id="51"/>
    <w:bookmarkStart w:name="z61" w:id="52"/>
    <w:p>
      <w:pPr>
        <w:spacing w:after="0"/>
        <w:ind w:left="0"/>
        <w:jc w:val="both"/>
      </w:pPr>
      <w:r>
        <w:rPr>
          <w:rFonts w:ascii="Times New Roman"/>
          <w:b w:val="false"/>
          <w:i w:val="false"/>
          <w:color w:val="000000"/>
          <w:sz w:val="28"/>
        </w:rPr>
        <w:t>
      29. "Банктік қарыз шартының/кредиттік желі ашу туралы келісімнің №" деген нысанның 25-бағанында ЕДБ/ӨДҚ/ЛК/АНК және қарыз алушы арасында жасалған банктік қарыз шартының/ кредиттік желі ашу туралы келісімнің нөмірі көрсетіледі.</w:t>
      </w:r>
    </w:p>
    <w:bookmarkEnd w:id="52"/>
    <w:bookmarkStart w:name="z62" w:id="53"/>
    <w:p>
      <w:pPr>
        <w:spacing w:after="0"/>
        <w:ind w:left="0"/>
        <w:jc w:val="both"/>
      </w:pPr>
      <w:r>
        <w:rPr>
          <w:rFonts w:ascii="Times New Roman"/>
          <w:b w:val="false"/>
          <w:i w:val="false"/>
          <w:color w:val="000000"/>
          <w:sz w:val="28"/>
        </w:rPr>
        <w:t>
      30. "Банктік қарыз шартының/кредиттік желі ашу туралы келісімнің күні" деген нысанның 26-бағанында ЕДБ/ӨДҚ/ЛК/АНК мен қарыз алушы арасында жасалған банктік қарыз шартының/кредиттік желі ашу туралы келісімнің күні көрсетіледі.</w:t>
      </w:r>
    </w:p>
    <w:bookmarkEnd w:id="53"/>
    <w:bookmarkStart w:name="z63" w:id="54"/>
    <w:p>
      <w:pPr>
        <w:spacing w:after="0"/>
        <w:ind w:left="0"/>
        <w:jc w:val="both"/>
      </w:pPr>
      <w:r>
        <w:rPr>
          <w:rFonts w:ascii="Times New Roman"/>
          <w:b w:val="false"/>
          <w:i w:val="false"/>
          <w:color w:val="000000"/>
          <w:sz w:val="28"/>
        </w:rPr>
        <w:t>
      31. "Қарыз алушының жеке сәйкестендіру нөмірі/Бизнес сәйкестендіру нөмірі" деген нысанның 27-бағанында кәсіпкердің жеке сәйкестендіру нөмірі (жеке тұлға) немесе болған жағдайда бизнес сәйкестендіру нөмірі (заңды тұлға) көрсетіледі.</w:t>
      </w:r>
    </w:p>
    <w:bookmarkEnd w:id="54"/>
    <w:bookmarkStart w:name="z64" w:id="55"/>
    <w:p>
      <w:pPr>
        <w:spacing w:after="0"/>
        <w:ind w:left="0"/>
        <w:jc w:val="both"/>
      </w:pPr>
      <w:r>
        <w:rPr>
          <w:rFonts w:ascii="Times New Roman"/>
          <w:b w:val="false"/>
          <w:i w:val="false"/>
          <w:color w:val="000000"/>
          <w:sz w:val="28"/>
        </w:rPr>
        <w:t xml:space="preserve">
      32. "Қазақстан Республикасы Үкіметінің 2021 жылғы 12 қазандағы № 728 қаулысымен бекітілген 2021–2025 жылдарға арналған кәсіпкерлікті дамыту жөніндегі ұлттық </w:t>
      </w:r>
      <w:r>
        <w:rPr>
          <w:rFonts w:ascii="Times New Roman"/>
          <w:b w:val="false"/>
          <w:i w:val="false"/>
          <w:color w:val="000000"/>
          <w:sz w:val="28"/>
        </w:rPr>
        <w:t>жобаға</w:t>
      </w:r>
      <w:r>
        <w:rPr>
          <w:rFonts w:ascii="Times New Roman"/>
          <w:b w:val="false"/>
          <w:i w:val="false"/>
          <w:color w:val="000000"/>
          <w:sz w:val="28"/>
        </w:rPr>
        <w:t xml:space="preserve"> қатысуы (иә/жоқ)" деген нысанның 28-бағанында қаржыландырылған жобаның Қазақстан Республикасы Үкіметінің 2021 жылғы 12 қазандағы № 728 қаулысымен бекітілген 2021–2025 жылдарға арналған кәсіпкерлікті дамыту жөніндегі ұлттық жобаға қатысуы туралы ақпарат "иә" немесе "жоқ" деген белгі қойылып көрсетіледі.</w:t>
      </w:r>
    </w:p>
    <w:bookmarkEnd w:id="55"/>
    <w:bookmarkStart w:name="z65" w:id="56"/>
    <w:p>
      <w:pPr>
        <w:spacing w:after="0"/>
        <w:ind w:left="0"/>
        <w:jc w:val="both"/>
      </w:pPr>
      <w:r>
        <w:rPr>
          <w:rFonts w:ascii="Times New Roman"/>
          <w:b w:val="false"/>
          <w:i w:val="false"/>
          <w:color w:val="000000"/>
          <w:sz w:val="28"/>
        </w:rPr>
        <w:t>
      33. "Тетік шеңберіндегі бағыт" деген нысанның 29-бағанында:</w:t>
      </w:r>
    </w:p>
    <w:bookmarkEnd w:id="56"/>
    <w:bookmarkStart w:name="z66" w:id="57"/>
    <w:p>
      <w:pPr>
        <w:spacing w:after="0"/>
        <w:ind w:left="0"/>
        <w:jc w:val="both"/>
      </w:pPr>
      <w:r>
        <w:rPr>
          <w:rFonts w:ascii="Times New Roman"/>
          <w:b w:val="false"/>
          <w:i w:val="false"/>
          <w:color w:val="000000"/>
          <w:sz w:val="28"/>
        </w:rPr>
        <w:t>
      1) агроөнеркәсіптік кешендегі (бұдан әрі – АӨК) қайта өңдеу;</w:t>
      </w:r>
    </w:p>
    <w:bookmarkEnd w:id="57"/>
    <w:bookmarkStart w:name="z67" w:id="58"/>
    <w:p>
      <w:pPr>
        <w:spacing w:after="0"/>
        <w:ind w:left="0"/>
        <w:jc w:val="both"/>
      </w:pPr>
      <w:r>
        <w:rPr>
          <w:rFonts w:ascii="Times New Roman"/>
          <w:b w:val="false"/>
          <w:i w:val="false"/>
          <w:color w:val="000000"/>
          <w:sz w:val="28"/>
        </w:rPr>
        <w:t>
      2) АӨК-тегі өндіріс;</w:t>
      </w:r>
    </w:p>
    <w:bookmarkEnd w:id="58"/>
    <w:bookmarkStart w:name="z68" w:id="59"/>
    <w:p>
      <w:pPr>
        <w:spacing w:after="0"/>
        <w:ind w:left="0"/>
        <w:jc w:val="both"/>
      </w:pPr>
      <w:r>
        <w:rPr>
          <w:rFonts w:ascii="Times New Roman"/>
          <w:b w:val="false"/>
          <w:i w:val="false"/>
          <w:color w:val="000000"/>
          <w:sz w:val="28"/>
        </w:rPr>
        <w:t>
      3) өңдеу өнеркәсібі және көрсетілетін қызметтер бағыты көрсетіледі.</w:t>
      </w:r>
    </w:p>
    <w:bookmarkEnd w:id="59"/>
    <w:bookmarkStart w:name="z69" w:id="60"/>
    <w:p>
      <w:pPr>
        <w:spacing w:after="0"/>
        <w:ind w:left="0"/>
        <w:jc w:val="both"/>
      </w:pPr>
      <w:r>
        <w:rPr>
          <w:rFonts w:ascii="Times New Roman"/>
          <w:b w:val="false"/>
          <w:i w:val="false"/>
          <w:color w:val="000000"/>
          <w:sz w:val="28"/>
        </w:rPr>
        <w:t>
      34. "Жеке кәсіпкерлік субъектісінің санаты (шағын бизнес/орта бизнес/ірі бизнес)" деген нысанның 30-бағанында Қазақстан Республикасының Кәсіпкерлік кодексіне сәйкес жеке кәсіпкерлік субъектісінің санаты көрсетіледі.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119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тетігі шеңберінде</w:t>
            </w:r>
            <w:r>
              <w:br/>
            </w:r>
            <w:r>
              <w:rPr>
                <w:rFonts w:ascii="Times New Roman"/>
                <w:b w:val="false"/>
                <w:i w:val="false"/>
                <w:color w:val="000000"/>
                <w:sz w:val="20"/>
              </w:rPr>
              <w:t>ұсынылған қаражатты екінші</w:t>
            </w:r>
            <w:r>
              <w:br/>
            </w:r>
            <w:r>
              <w:rPr>
                <w:rFonts w:ascii="Times New Roman"/>
                <w:b w:val="false"/>
                <w:i w:val="false"/>
                <w:color w:val="000000"/>
                <w:sz w:val="20"/>
              </w:rPr>
              <w:t>деңгейдегі банктердің мақсатты</w:t>
            </w:r>
            <w:r>
              <w:br/>
            </w:r>
            <w:r>
              <w:rPr>
                <w:rFonts w:ascii="Times New Roman"/>
                <w:b w:val="false"/>
                <w:i w:val="false"/>
                <w:color w:val="000000"/>
                <w:sz w:val="20"/>
              </w:rPr>
              <w:t>пайдалануын талдау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2" w:id="61"/>
    <w:p>
      <w:pPr>
        <w:spacing w:after="0"/>
        <w:ind w:left="0"/>
        <w:jc w:val="both"/>
      </w:pPr>
      <w:r>
        <w:rPr>
          <w:rFonts w:ascii="Times New Roman"/>
          <w:b w:val="false"/>
          <w:i w:val="false"/>
          <w:color w:val="000000"/>
          <w:sz w:val="28"/>
        </w:rPr>
        <w:t>
      Нысан</w:t>
      </w:r>
    </w:p>
    <w:bookmarkEnd w:id="61"/>
    <w:p>
      <w:pPr>
        <w:spacing w:after="0"/>
        <w:ind w:left="0"/>
        <w:jc w:val="both"/>
      </w:pPr>
      <w:r>
        <w:rPr>
          <w:rFonts w:ascii="Times New Roman"/>
          <w:b w:val="false"/>
          <w:i w:val="false"/>
          <w:color w:val="000000"/>
          <w:sz w:val="28"/>
        </w:rPr>
        <w:t>
      Ұсынылады: "Даму" кәсіпкерлікті дамыту қоры" акционерлік қоғамына.</w:t>
      </w:r>
    </w:p>
    <w:p>
      <w:pPr>
        <w:spacing w:after="0"/>
        <w:ind w:left="0"/>
        <w:jc w:val="both"/>
      </w:pPr>
      <w:r>
        <w:rPr>
          <w:rFonts w:ascii="Times New Roman"/>
          <w:b w:val="false"/>
          <w:i w:val="false"/>
          <w:color w:val="000000"/>
          <w:sz w:val="28"/>
        </w:rPr>
        <w:t>
      Нысан әкімшілік деректерді жинауға арналған.</w:t>
      </w:r>
    </w:p>
    <w:p>
      <w:pPr>
        <w:spacing w:after="0"/>
        <w:ind w:left="0"/>
        <w:jc w:val="both"/>
      </w:pPr>
      <w:r>
        <w:rPr>
          <w:rFonts w:ascii="Times New Roman"/>
          <w:b w:val="false"/>
          <w:i w:val="false"/>
          <w:color w:val="000000"/>
          <w:sz w:val="28"/>
        </w:rPr>
        <w:t>
      Әкімшілік деректер нысаны орналастырылған интернет ресурс: www.economy.gov.kz.</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банк/өнеркәсіпті дамыту қоры/лизингтік компания/ "Аграрлық несиелік корпорация" акционерлік қоғамы атауы)</w:t>
      </w:r>
    </w:p>
    <w:bookmarkStart w:name="z73" w:id="62"/>
    <w:p>
      <w:pPr>
        <w:spacing w:after="0"/>
        <w:ind w:left="0"/>
        <w:jc w:val="left"/>
      </w:pPr>
      <w:r>
        <w:rPr>
          <w:rFonts w:ascii="Times New Roman"/>
          <w:b/>
          <w:i w:val="false"/>
          <w:color w:val="000000"/>
        </w:rPr>
        <w:t xml:space="preserve"> Басым жобаларға кредит беру және қаржылық лизинг тетігі  шеңберінде бөлінген қаражаттың игерілуі туралы есеп</w:t>
      </w:r>
    </w:p>
    <w:bookmarkEnd w:id="62"/>
    <w:p>
      <w:pPr>
        <w:spacing w:after="0"/>
        <w:ind w:left="0"/>
        <w:jc w:val="both"/>
      </w:pPr>
      <w:r>
        <w:rPr>
          <w:rFonts w:ascii="Times New Roman"/>
          <w:b w:val="false"/>
          <w:i w:val="false"/>
          <w:color w:val="000000"/>
          <w:sz w:val="28"/>
        </w:rPr>
        <w:t>
      Есептік кезең 20_____ жыл.</w:t>
      </w:r>
    </w:p>
    <w:p>
      <w:pPr>
        <w:spacing w:after="0"/>
        <w:ind w:left="0"/>
        <w:jc w:val="both"/>
      </w:pPr>
      <w:r>
        <w:rPr>
          <w:rFonts w:ascii="Times New Roman"/>
          <w:b w:val="false"/>
          <w:i w:val="false"/>
          <w:color w:val="000000"/>
          <w:sz w:val="28"/>
        </w:rPr>
        <w:t>
      Әкімшілік деректер нысанының индексі: ОАОО-1.</w:t>
      </w:r>
    </w:p>
    <w:p>
      <w:pPr>
        <w:spacing w:after="0"/>
        <w:ind w:left="0"/>
        <w:jc w:val="both"/>
      </w:pPr>
      <w:r>
        <w:rPr>
          <w:rFonts w:ascii="Times New Roman"/>
          <w:b w:val="false"/>
          <w:i w:val="false"/>
          <w:color w:val="000000"/>
          <w:sz w:val="28"/>
        </w:rPr>
        <w:t>
      Кезеңділігі: бөлінген қаражатты игеру кезеңі аяқталғаннан кейін.</w:t>
      </w:r>
    </w:p>
    <w:p>
      <w:pPr>
        <w:spacing w:after="0"/>
        <w:ind w:left="0"/>
        <w:jc w:val="both"/>
      </w:pPr>
      <w:r>
        <w:rPr>
          <w:rFonts w:ascii="Times New Roman"/>
          <w:b w:val="false"/>
          <w:i w:val="false"/>
          <w:color w:val="000000"/>
          <w:sz w:val="28"/>
        </w:rPr>
        <w:t>
      Ақпарат ұсынатын тұлғалар шеңбері: екінші деңгейдегі банктер (бұдан әрі – ЕДБ), өнеркәсіпті дамыту қоры (бұдан әрі – ӨДҚ), қаржылық лизинг бойынша лизингтік компаниялар (бұдан әрі – ЛК) және "Аграрлық кредиттік корпорация" акционерлік қоғамы (бұдан әрі – АКК).</w:t>
      </w:r>
    </w:p>
    <w:p>
      <w:pPr>
        <w:spacing w:after="0"/>
        <w:ind w:left="0"/>
        <w:jc w:val="both"/>
      </w:pPr>
      <w:r>
        <w:rPr>
          <w:rFonts w:ascii="Times New Roman"/>
          <w:b w:val="false"/>
          <w:i w:val="false"/>
          <w:color w:val="000000"/>
          <w:sz w:val="28"/>
        </w:rPr>
        <w:t>
      Әкімшілік деректер нысанын ұсыну мерзімі: бір рет, игеру кезеңі аяқталғанда, игеру мерзімі аяқталғаннан кейін 20 (жиырма) жұмыс күнінен кешіктірмей "Даму" кәсіпкерлікті дамыту қоры" акционерлік қоғамына (бұдан әрі – қаржы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субъектінің (бұдан әрі –ЖКС)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w:t>
            </w:r>
          </w:p>
          <w:p>
            <w:pPr>
              <w:spacing w:after="20"/>
              <w:ind w:left="20"/>
              <w:jc w:val="both"/>
            </w:pPr>
            <w:r>
              <w:rPr>
                <w:rFonts w:ascii="Times New Roman"/>
                <w:b w:val="false"/>
                <w:i w:val="false"/>
                <w:color w:val="000000"/>
                <w:sz w:val="20"/>
              </w:rPr>
              <w:t>
жіктеуіші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қарыз беру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(секция)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"Басым жобаларға кредит беру және қаржылық лизинг тетігі" (бұдан әрі – Тетік)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ЕДБ/ӨДҚ/ЛК/АНК қаражаты есебінен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ай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p>
            <w:pPr>
              <w:spacing w:after="20"/>
              <w:ind w:left="20"/>
              <w:jc w:val="both"/>
            </w:pPr>
            <w:r>
              <w:rPr>
                <w:rFonts w:ascii="Times New Roman"/>
                <w:b w:val="false"/>
                <w:i w:val="false"/>
                <w:color w:val="000000"/>
                <w:sz w:val="20"/>
              </w:rPr>
              <w:t>
сыйақы мөлшерлемесі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келісімінің № және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бағыт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санаты (шағын бизнес/орта бизнес/ірі бизнес)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3"/>
    <w:p>
      <w:pPr>
        <w:spacing w:after="0"/>
        <w:ind w:left="0"/>
        <w:jc w:val="both"/>
      </w:pPr>
      <w:r>
        <w:rPr>
          <w:rFonts w:ascii="Times New Roman"/>
          <w:b w:val="false"/>
          <w:i w:val="false"/>
          <w:color w:val="000000"/>
          <w:sz w:val="28"/>
        </w:rPr>
        <w:t>
      1) Тетік шеңберіндегі қаражатты ЕДБ/ӨДҚ/ЛК/АНК игеруі бойынша қаржы агенттігінің қысқаша талдауы мен тұжырымдары. (қаражатты игеру ЕДБ/ӨДҚ/ЛК/АНК бөлінісінде берілген қарыздар, ЖКС санаттары бойынша, қызметі түрлері бойынша, бағыттары бойынша, нысаналы мақсаты бойынша, жобаны іске асыру орны бойынша бөлу, қысқаша тұжырымдарымен және талдауымен бірге өңірлер бөлінісіндегі ақпарат).</w:t>
      </w:r>
    </w:p>
    <w:bookmarkEnd w:id="63"/>
    <w:p>
      <w:pPr>
        <w:spacing w:after="0"/>
        <w:ind w:left="0"/>
        <w:jc w:val="both"/>
      </w:pPr>
      <w:r>
        <w:rPr>
          <w:rFonts w:ascii="Times New Roman"/>
          <w:b w:val="false"/>
          <w:i w:val="false"/>
          <w:color w:val="000000"/>
          <w:sz w:val="28"/>
        </w:rPr>
        <w:t>
      Лауазымды тұлға _____________</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p>
      <w:pPr>
        <w:spacing w:after="0"/>
        <w:ind w:left="0"/>
        <w:jc w:val="both"/>
      </w:pPr>
      <w:r>
        <w:rPr>
          <w:rFonts w:ascii="Times New Roman"/>
          <w:b w:val="false"/>
          <w:i w:val="false"/>
          <w:color w:val="000000"/>
          <w:sz w:val="28"/>
        </w:rPr>
        <w:t>
      Жауапты жұмыскер _______________</w:t>
      </w:r>
    </w:p>
    <w:p>
      <w:pPr>
        <w:spacing w:after="0"/>
        <w:ind w:left="0"/>
        <w:jc w:val="both"/>
      </w:pPr>
      <w:r>
        <w:rPr>
          <w:rFonts w:ascii="Times New Roman"/>
          <w:b w:val="false"/>
          <w:i w:val="false"/>
          <w:color w:val="000000"/>
          <w:sz w:val="28"/>
        </w:rPr>
        <w:t>
      (Тегі, аты, әкесінің аты (болған жағдайда)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және қаржылық лизинг</w:t>
            </w:r>
            <w:r>
              <w:br/>
            </w:r>
            <w:r>
              <w:rPr>
                <w:rFonts w:ascii="Times New Roman"/>
                <w:b w:val="false"/>
                <w:i w:val="false"/>
                <w:color w:val="000000"/>
                <w:sz w:val="20"/>
              </w:rPr>
              <w:t>тетігі шеңберінде бөлінген</w:t>
            </w:r>
            <w:r>
              <w:br/>
            </w:r>
            <w:r>
              <w:rPr>
                <w:rFonts w:ascii="Times New Roman"/>
                <w:b w:val="false"/>
                <w:i w:val="false"/>
                <w:color w:val="000000"/>
                <w:sz w:val="20"/>
              </w:rPr>
              <w:t>қаражаттың игерілуі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6" w:id="64"/>
    <w:p>
      <w:pPr>
        <w:spacing w:after="0"/>
        <w:ind w:left="0"/>
        <w:jc w:val="left"/>
      </w:pPr>
      <w:r>
        <w:rPr>
          <w:rFonts w:ascii="Times New Roman"/>
          <w:b/>
          <w:i w:val="false"/>
          <w:color w:val="000000"/>
        </w:rPr>
        <w:t xml:space="preserve"> "Басым жобаларға кредит беру және қаржылық лизинг тетігі шеңберінде бөлінген қаражаттың игерілуі туралы есеп"  әкімшілік деректерді жинауға арналған нысанды толтыру бойынша түсіндірме</w:t>
      </w:r>
    </w:p>
    <w:bookmarkEnd w:id="64"/>
    <w:p>
      <w:pPr>
        <w:spacing w:after="0"/>
        <w:ind w:left="0"/>
        <w:jc w:val="both"/>
      </w:pPr>
      <w:r>
        <w:rPr>
          <w:rFonts w:ascii="Times New Roman"/>
          <w:b w:val="false"/>
          <w:i w:val="false"/>
          <w:color w:val="000000"/>
          <w:sz w:val="28"/>
        </w:rPr>
        <w:t>
      (Индексі – ОАОО-1, кезеңділігі: бөлінген қаражатты игеру кезеңі аяқталғаннан кейін)</w:t>
      </w:r>
    </w:p>
    <w:bookmarkStart w:name="z77" w:id="65"/>
    <w:p>
      <w:pPr>
        <w:spacing w:after="0"/>
        <w:ind w:left="0"/>
        <w:jc w:val="both"/>
      </w:pPr>
      <w:r>
        <w:rPr>
          <w:rFonts w:ascii="Times New Roman"/>
          <w:b w:val="false"/>
          <w:i w:val="false"/>
          <w:color w:val="000000"/>
          <w:sz w:val="28"/>
        </w:rPr>
        <w:t>
      1. Осы түсіндірме (бұдан әрі – Түсіндірме) "Басым жобаларға кредит беру және қаржылық лизинг тетігі шеңберінде бөлінген қаражаттың игерілуі туралы есеп" әкімшілік деректерді жинауға арналған нысанды (бұдан әрі – Нысан) толтыру бойынша бірыңғай талаптарды айқындайды.</w:t>
      </w:r>
    </w:p>
    <w:bookmarkEnd w:id="65"/>
    <w:bookmarkStart w:name="z78" w:id="66"/>
    <w:p>
      <w:pPr>
        <w:spacing w:after="0"/>
        <w:ind w:left="0"/>
        <w:jc w:val="both"/>
      </w:pPr>
      <w:r>
        <w:rPr>
          <w:rFonts w:ascii="Times New Roman"/>
          <w:b w:val="false"/>
          <w:i w:val="false"/>
          <w:color w:val="000000"/>
          <w:sz w:val="28"/>
        </w:rPr>
        <w:t xml:space="preserve">
      2. Нысан "Қолжетімді кредит беру міндетін шешу үшін ұзақ мерзімді теңгелік өтімділікті қамтамасыз етудің кейбір мәселелері туралы" 2018 жылғы 11 желтоқсандағы № 820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6"/>
    <w:bookmarkStart w:name="z79" w:id="67"/>
    <w:p>
      <w:pPr>
        <w:spacing w:after="0"/>
        <w:ind w:left="0"/>
        <w:jc w:val="both"/>
      </w:pPr>
      <w:r>
        <w:rPr>
          <w:rFonts w:ascii="Times New Roman"/>
          <w:b w:val="false"/>
          <w:i w:val="false"/>
          <w:color w:val="000000"/>
          <w:sz w:val="28"/>
        </w:rPr>
        <w:t>
      3. Нысанды екінші деңгейдегі банктер (бұдан әрі – ЕДБ)/өнеркәсіпті дамыту қоры (бұдан әрі – ӨДҚ)/қаржылық лизинг бойынша лизингтік компаниялар (бұдан әрі – ЛК)/"Аграрлық кредиттік корпорация" АҚ (бұдан әрі – АКК) жасайды. Егер өзгеше көрсетілмесе, Нысандағы деректер мың теңгемен толтырылады.</w:t>
      </w:r>
    </w:p>
    <w:bookmarkEnd w:id="67"/>
    <w:bookmarkStart w:name="z80" w:id="68"/>
    <w:p>
      <w:pPr>
        <w:spacing w:after="0"/>
        <w:ind w:left="0"/>
        <w:jc w:val="both"/>
      </w:pPr>
      <w:r>
        <w:rPr>
          <w:rFonts w:ascii="Times New Roman"/>
          <w:b w:val="false"/>
          <w:i w:val="false"/>
          <w:color w:val="000000"/>
          <w:sz w:val="28"/>
        </w:rPr>
        <w:t>
      4. Нысанға бірінші басшы немесе есепке қол қоюға уәкілетті тұлға және орындаушы қол қояды.</w:t>
      </w:r>
    </w:p>
    <w:bookmarkEnd w:id="68"/>
    <w:bookmarkStart w:name="z81" w:id="69"/>
    <w:p>
      <w:pPr>
        <w:spacing w:after="0"/>
        <w:ind w:left="0"/>
        <w:jc w:val="both"/>
      </w:pPr>
      <w:r>
        <w:rPr>
          <w:rFonts w:ascii="Times New Roman"/>
          <w:b w:val="false"/>
          <w:i w:val="false"/>
          <w:color w:val="000000"/>
          <w:sz w:val="28"/>
        </w:rPr>
        <w:t>
      5. "Р/с №" деген Нысанның 1-бағанында реттік нөмірі көрсетіледі. Кейінгі ақпаратты жазғанда, нөмірлену реті үзілмеуі тиіс.</w:t>
      </w:r>
    </w:p>
    <w:bookmarkEnd w:id="69"/>
    <w:bookmarkStart w:name="z82" w:id="70"/>
    <w:p>
      <w:pPr>
        <w:spacing w:after="0"/>
        <w:ind w:left="0"/>
        <w:jc w:val="both"/>
      </w:pPr>
      <w:r>
        <w:rPr>
          <w:rFonts w:ascii="Times New Roman"/>
          <w:b w:val="false"/>
          <w:i w:val="false"/>
          <w:color w:val="000000"/>
          <w:sz w:val="28"/>
        </w:rPr>
        <w:t>
      6. Нысанның "Жеке кәсіпкерлік субъектісінің (бұдан әрі – ЖКС) атауы" деген 2-бағанында Қазақстан Республикасы Үкіметінің 2021 жылғы 12 қазандағы № 728 қаулысымен бекітілген 2021 – 2025 жылдарға арналған кәсіпкерлікті дамыту жөніндегі ұлттық жобаға қатысушының – ЖКС толық атауы заңды мәртебесі көрсетіле отырып, жазылады.</w:t>
      </w:r>
    </w:p>
    <w:bookmarkEnd w:id="70"/>
    <w:bookmarkStart w:name="z83" w:id="71"/>
    <w:p>
      <w:pPr>
        <w:spacing w:after="0"/>
        <w:ind w:left="0"/>
        <w:jc w:val="both"/>
      </w:pPr>
      <w:r>
        <w:rPr>
          <w:rFonts w:ascii="Times New Roman"/>
          <w:b w:val="false"/>
          <w:i w:val="false"/>
          <w:color w:val="000000"/>
          <w:sz w:val="28"/>
        </w:rPr>
        <w:t>
      7. Нысанның "Облыс, республикалық маңызы бар қала және астана" деген 3-бағанында кәсіпкердің тіркелген орнына сәйкес келетін облыс немесе республикалық маңызы бар қала немесе астана көрсетіледі.</w:t>
      </w:r>
    </w:p>
    <w:bookmarkEnd w:id="71"/>
    <w:bookmarkStart w:name="z84" w:id="72"/>
    <w:p>
      <w:pPr>
        <w:spacing w:after="0"/>
        <w:ind w:left="0"/>
        <w:jc w:val="both"/>
      </w:pPr>
      <w:r>
        <w:rPr>
          <w:rFonts w:ascii="Times New Roman"/>
          <w:b w:val="false"/>
          <w:i w:val="false"/>
          <w:color w:val="000000"/>
          <w:sz w:val="28"/>
        </w:rPr>
        <w:t>
      8. Нысанның "Жеке сәйкестендіру нөмірі/Бизнес сәйкестендіру нөмірі" деген 4-бағанында жеке тұлға үшін жеке сәйкестендіру нөмірі немесе заңды тұлға үшін кәсіпкердің бизнес сәйкестендіру нөмірі (болған жағдайда) көрсетіледі.</w:t>
      </w:r>
    </w:p>
    <w:bookmarkEnd w:id="72"/>
    <w:bookmarkStart w:name="z85" w:id="73"/>
    <w:p>
      <w:pPr>
        <w:spacing w:after="0"/>
        <w:ind w:left="0"/>
        <w:jc w:val="both"/>
      </w:pPr>
      <w:r>
        <w:rPr>
          <w:rFonts w:ascii="Times New Roman"/>
          <w:b w:val="false"/>
          <w:i w:val="false"/>
          <w:color w:val="000000"/>
          <w:sz w:val="28"/>
        </w:rPr>
        <w:t>
      9. Нысанның "Экономикалық қызмет түрлерінің жалпы жіктеуіші" "Сала (секция)" деген 5-бағанында кәсіпкердің жобасы іске асырылатын экономикалық қызмет түрлерінің жалпы жіктеуіші бойынша секция көрсетіледі.</w:t>
      </w:r>
    </w:p>
    <w:bookmarkEnd w:id="73"/>
    <w:bookmarkStart w:name="z86" w:id="74"/>
    <w:p>
      <w:pPr>
        <w:spacing w:after="0"/>
        <w:ind w:left="0"/>
        <w:jc w:val="both"/>
      </w:pPr>
      <w:r>
        <w:rPr>
          <w:rFonts w:ascii="Times New Roman"/>
          <w:b w:val="false"/>
          <w:i w:val="false"/>
          <w:color w:val="000000"/>
          <w:sz w:val="28"/>
        </w:rPr>
        <w:t>
      10. Нысанның "Экономикалық қызмет түрлерінің жалпы жіктеуіші" "Кіші сала (бөлім)" деген 6-бағанында төрт таңбалы цифрлық кодпен белгіленген ЭҚЖЖ сыныптамасының төртінші деңгейі көрсетіледі.</w:t>
      </w:r>
    </w:p>
    <w:bookmarkEnd w:id="74"/>
    <w:bookmarkStart w:name="z87" w:id="75"/>
    <w:p>
      <w:pPr>
        <w:spacing w:after="0"/>
        <w:ind w:left="0"/>
        <w:jc w:val="both"/>
      </w:pPr>
      <w:r>
        <w:rPr>
          <w:rFonts w:ascii="Times New Roman"/>
          <w:b w:val="false"/>
          <w:i w:val="false"/>
          <w:color w:val="000000"/>
          <w:sz w:val="28"/>
        </w:rPr>
        <w:t>
      11. Нысанның "Нақты қарыз беру сомасы" "Оның ішінде "Басым жобаларға кредит беру және қаржылық лизинг тетігі (бұдан әрі – Тетік)" қаражаты есебінен" деген 7-бағанында Тетік қаражаты есебінен кредиттік желі ашу туралы келісім/банктік қарыз шарты шеңберінде қарыз алушыға нақты берілген кредиттік қаражат сомасы көрсетіледі.</w:t>
      </w:r>
    </w:p>
    <w:bookmarkEnd w:id="75"/>
    <w:bookmarkStart w:name="z88" w:id="76"/>
    <w:p>
      <w:pPr>
        <w:spacing w:after="0"/>
        <w:ind w:left="0"/>
        <w:jc w:val="both"/>
      </w:pPr>
      <w:r>
        <w:rPr>
          <w:rFonts w:ascii="Times New Roman"/>
          <w:b w:val="false"/>
          <w:i w:val="false"/>
          <w:color w:val="000000"/>
          <w:sz w:val="28"/>
        </w:rPr>
        <w:t>
      12. Нысанның "Нақты қарызды беру сомасы" "Оның ішінде ЕДБ/ӨДҚ/ЛК/АКК қаражаты есебінен" деген 8-бағанында ЕДБ/ӨДҚ/ЛК/АКК меншікті қаражаты есебінен кредиттік желі ашу туралы келісім/банктік қарыз шарты шеңберінде қарыз алушыға іс жүзінде берілген кредиттік қаражат сомасы көрсетіледі.</w:t>
      </w:r>
    </w:p>
    <w:bookmarkEnd w:id="76"/>
    <w:bookmarkStart w:name="z89" w:id="77"/>
    <w:p>
      <w:pPr>
        <w:spacing w:after="0"/>
        <w:ind w:left="0"/>
        <w:jc w:val="both"/>
      </w:pPr>
      <w:r>
        <w:rPr>
          <w:rFonts w:ascii="Times New Roman"/>
          <w:b w:val="false"/>
          <w:i w:val="false"/>
          <w:color w:val="000000"/>
          <w:sz w:val="28"/>
        </w:rPr>
        <w:t>
      13. Нысанның "Қарыз мерзімі, ай" деген 9-бағанында айлармен есептелген кредит беру мерзімі көрсетіледі.</w:t>
      </w:r>
    </w:p>
    <w:bookmarkEnd w:id="77"/>
    <w:bookmarkStart w:name="z90" w:id="78"/>
    <w:p>
      <w:pPr>
        <w:spacing w:after="0"/>
        <w:ind w:left="0"/>
        <w:jc w:val="both"/>
      </w:pPr>
      <w:r>
        <w:rPr>
          <w:rFonts w:ascii="Times New Roman"/>
          <w:b w:val="false"/>
          <w:i w:val="false"/>
          <w:color w:val="000000"/>
          <w:sz w:val="28"/>
        </w:rPr>
        <w:t>
      14. Нысанның "Қарыз валютасы" деген 10-бағанында кредит валютасы көрсетіледі.</w:t>
      </w:r>
    </w:p>
    <w:bookmarkEnd w:id="78"/>
    <w:bookmarkStart w:name="z91" w:id="79"/>
    <w:p>
      <w:pPr>
        <w:spacing w:after="0"/>
        <w:ind w:left="0"/>
        <w:jc w:val="both"/>
      </w:pPr>
      <w:r>
        <w:rPr>
          <w:rFonts w:ascii="Times New Roman"/>
          <w:b w:val="false"/>
          <w:i w:val="false"/>
          <w:color w:val="000000"/>
          <w:sz w:val="28"/>
        </w:rPr>
        <w:t>
      15. Нысанның "Номиналды сыйақы мөлшерлемесі" деген 11-бағанында кредиттік желі ашу туралы келісім/банктік қарыз шарты шеңберінде кредит бойынша белгіленген номиналды сыйақы мөлшерлемесі көрсетіледі.</w:t>
      </w:r>
    </w:p>
    <w:bookmarkEnd w:id="79"/>
    <w:bookmarkStart w:name="z92" w:id="80"/>
    <w:p>
      <w:pPr>
        <w:spacing w:after="0"/>
        <w:ind w:left="0"/>
        <w:jc w:val="both"/>
      </w:pPr>
      <w:r>
        <w:rPr>
          <w:rFonts w:ascii="Times New Roman"/>
          <w:b w:val="false"/>
          <w:i w:val="false"/>
          <w:color w:val="000000"/>
          <w:sz w:val="28"/>
        </w:rPr>
        <w:t>
      16. Нысанның "Кредиттік келісімнің нөмірі және күні" деген 12 және 13-бағандарында ЕДБ/ӨДҚ/ЛК/АНК мен қарыз алушы арасында жасалған банктік қарыз шартының/кредиттік желі ашу туралы келісімнің нөмірі мен күні көрсетіледі.</w:t>
      </w:r>
    </w:p>
    <w:bookmarkEnd w:id="80"/>
    <w:bookmarkStart w:name="z93" w:id="81"/>
    <w:p>
      <w:pPr>
        <w:spacing w:after="0"/>
        <w:ind w:left="0"/>
        <w:jc w:val="both"/>
      </w:pPr>
      <w:r>
        <w:rPr>
          <w:rFonts w:ascii="Times New Roman"/>
          <w:b w:val="false"/>
          <w:i w:val="false"/>
          <w:color w:val="000000"/>
          <w:sz w:val="28"/>
        </w:rPr>
        <w:t>
      17. Нысанның "Нысаналы мақсаты" деген бағанының "Инвестициялар" деген кіші бағанының "Сомасы" деген 14-бағанында инвестициялық мақсаттарға бағытталған кредит қаражатының сомасы көрсетіледі.</w:t>
      </w:r>
    </w:p>
    <w:bookmarkEnd w:id="81"/>
    <w:bookmarkStart w:name="z94" w:id="82"/>
    <w:p>
      <w:pPr>
        <w:spacing w:after="0"/>
        <w:ind w:left="0"/>
        <w:jc w:val="both"/>
      </w:pPr>
      <w:r>
        <w:rPr>
          <w:rFonts w:ascii="Times New Roman"/>
          <w:b w:val="false"/>
          <w:i w:val="false"/>
          <w:color w:val="000000"/>
          <w:sz w:val="28"/>
        </w:rPr>
        <w:t>
      18. Нысанның "Үлес салмағы %" деген 15-бағанында пайыздық мәнде инвестициялық мақсаттарға бағытталған кредит қаражатының үлесі көрсетіледі.</w:t>
      </w:r>
    </w:p>
    <w:bookmarkEnd w:id="82"/>
    <w:bookmarkStart w:name="z95" w:id="83"/>
    <w:p>
      <w:pPr>
        <w:spacing w:after="0"/>
        <w:ind w:left="0"/>
        <w:jc w:val="both"/>
      </w:pPr>
      <w:r>
        <w:rPr>
          <w:rFonts w:ascii="Times New Roman"/>
          <w:b w:val="false"/>
          <w:i w:val="false"/>
          <w:color w:val="000000"/>
          <w:sz w:val="28"/>
        </w:rPr>
        <w:t>
      19. Нысанның "Сомасы" 16-бағанының "Айналым қаражатын толықтыру" деген кіші бағанында айналым қаражатын толықтыруға бағытталған кредит қаражатының сомасы көрсетіледі.</w:t>
      </w:r>
    </w:p>
    <w:bookmarkEnd w:id="83"/>
    <w:bookmarkStart w:name="z96" w:id="84"/>
    <w:p>
      <w:pPr>
        <w:spacing w:after="0"/>
        <w:ind w:left="0"/>
        <w:jc w:val="both"/>
      </w:pPr>
      <w:r>
        <w:rPr>
          <w:rFonts w:ascii="Times New Roman"/>
          <w:b w:val="false"/>
          <w:i w:val="false"/>
          <w:color w:val="000000"/>
          <w:sz w:val="28"/>
        </w:rPr>
        <w:t>
      20. Нысанның "Үлес салмағы %" деген 17-бағанында айналым қаражатын толықтыруға бағытталған кредит қаражатының үлесі көрсетіледі.</w:t>
      </w:r>
    </w:p>
    <w:bookmarkEnd w:id="84"/>
    <w:bookmarkStart w:name="z97" w:id="85"/>
    <w:p>
      <w:pPr>
        <w:spacing w:after="0"/>
        <w:ind w:left="0"/>
        <w:jc w:val="both"/>
      </w:pPr>
      <w:r>
        <w:rPr>
          <w:rFonts w:ascii="Times New Roman"/>
          <w:b w:val="false"/>
          <w:i w:val="false"/>
          <w:color w:val="000000"/>
          <w:sz w:val="28"/>
        </w:rPr>
        <w:t>
      21. Нысанның "Тетік шеңберіндегі бағыт" деген 18-бағанында:</w:t>
      </w:r>
    </w:p>
    <w:bookmarkEnd w:id="85"/>
    <w:bookmarkStart w:name="z98" w:id="86"/>
    <w:p>
      <w:pPr>
        <w:spacing w:after="0"/>
        <w:ind w:left="0"/>
        <w:jc w:val="both"/>
      </w:pPr>
      <w:r>
        <w:rPr>
          <w:rFonts w:ascii="Times New Roman"/>
          <w:b w:val="false"/>
          <w:i w:val="false"/>
          <w:color w:val="000000"/>
          <w:sz w:val="28"/>
        </w:rPr>
        <w:t>
      1) агроөнеркәсіптік кешендегі (бұдан әрі – АӨК) қайта өңдеу;</w:t>
      </w:r>
    </w:p>
    <w:bookmarkEnd w:id="86"/>
    <w:bookmarkStart w:name="z99" w:id="87"/>
    <w:p>
      <w:pPr>
        <w:spacing w:after="0"/>
        <w:ind w:left="0"/>
        <w:jc w:val="both"/>
      </w:pPr>
      <w:r>
        <w:rPr>
          <w:rFonts w:ascii="Times New Roman"/>
          <w:b w:val="false"/>
          <w:i w:val="false"/>
          <w:color w:val="000000"/>
          <w:sz w:val="28"/>
        </w:rPr>
        <w:t>
      2) АӨК өндірісі;</w:t>
      </w:r>
    </w:p>
    <w:bookmarkEnd w:id="87"/>
    <w:bookmarkStart w:name="z100" w:id="88"/>
    <w:p>
      <w:pPr>
        <w:spacing w:after="0"/>
        <w:ind w:left="0"/>
        <w:jc w:val="both"/>
      </w:pPr>
      <w:r>
        <w:rPr>
          <w:rFonts w:ascii="Times New Roman"/>
          <w:b w:val="false"/>
          <w:i w:val="false"/>
          <w:color w:val="000000"/>
          <w:sz w:val="28"/>
        </w:rPr>
        <w:t>
      3) өңдеу өнеркәсібі мен көрсетілетін қызметтер бағыты көрсетіледі.</w:t>
      </w:r>
    </w:p>
    <w:bookmarkEnd w:id="88"/>
    <w:bookmarkStart w:name="z101" w:id="89"/>
    <w:p>
      <w:pPr>
        <w:spacing w:after="0"/>
        <w:ind w:left="0"/>
        <w:jc w:val="both"/>
      </w:pPr>
      <w:r>
        <w:rPr>
          <w:rFonts w:ascii="Times New Roman"/>
          <w:b w:val="false"/>
          <w:i w:val="false"/>
          <w:color w:val="000000"/>
          <w:sz w:val="28"/>
        </w:rPr>
        <w:t>
      22. Нысанның "ЖКС санаты (шағын бизнес/орта бизнес/ірі бизнес)" деген 19-бағанында ЖКС санаты Қазақстан Республикасының Кәсіпкерлік кодексіне сәйкес көрсетіледі.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