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3c88" w14:textId="74f3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30 маусымдағы № 198/27-VII шешімі. Қазақстан Республикасының Әділет министрлігінде 2022 жылғы 7 шiлдеде № 28735 болып тіркелді. Күші жойылды - Астана қаласы мәслихатының 2023 жылғы 3 қазандағы № 84/10-VIII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шешімімен бекітілген Нұр-Сұлтан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шипажайлық-курорттық емделу: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ардагерлеріне, басқа мемлекеттер аумағындағы ұрыс қимылдарының ардагерлеріне және жеңілдіктер бойынша Ұлы Отан соғысының ардагерлеріне теңестірілген ардагерлерге, Қазақстандағы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1986 жылғы 17-18 желтоқсан оқиғаларына қатысып, "Жаппай саяси қуғын-сүргіндер құрбандарын ақтау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ақталған қатысушылар ішінен саяси қуғын-сүргін құрбандарына;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құнының 25%-ын төлеумен жасы бойынша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құнының 18%-ын төлеумен еңбек ардагерлеріне, ең төмен мөлшердегі зейнетақы алушылар ішінен жасы бойынша зейнеткерлерге;".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