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cf702" w14:textId="64cf7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Нұр-Сұлтан қаласының кейбір құрамдас бөліктеріне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мәслихатының 2022 жылғы 17 тамыздағы № 216/28-VII және Нұр-Сұлтан қаласы әкімдігінің 2022 жылғы 18 тамыздағы № 511-2308 бірлескен шешімі мен қаулысы. Қазақстан Республикасының Әділет министрлігінде 2022 жылғы 25 тамызда № 29268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 13-бабының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Нұр-Сұлтан қаласы тұрғындарының пікірін ескере отырып, Нұр-Сұлтан қаласы ономастикалық комиссиясының 2021 жылғы 10 қарашадағы, Қазақстан Республикасы Үкіметінің жанындағы Республикалық ономастикалық комиссияның 2022 жылғы 11 сәуірдегі қорытындыларының негізінде Нұр-Сұлтан қаласының әкімдігі ҚАУЛЫ ЕТЕДІ және Нұр-Сұлтан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Мыналарға: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 қаласының "Алматы" ауданы бойынша: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А82 көшеге – Мұхамеджан Тынышбайұлы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№ 23-15 көшеге – Қалибек Қуанышбаев көшесі;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 қаласының "Есіл" ауданы бойынша: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Е11 көшеге – Әзілхан Нұршайықов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Е609 көшеге – Әшірбек Сығай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Е613 көшеге – Саят Абеев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Е632 көшеге – Тұяқберді Шәмелов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Е633 көшеге – Бақтыгерей Құлманов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Е635 көшеге – Ғазиз Байтасов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Е809 көшеге – Жошы хан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атаулары Е585 және Е865 көшелерге – Әмір Едіге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атаулары Е586 және Е875 көшелерге – Роза Жаманова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атаулары Е589 және Е611 көшелерге – Тұрмағамбет Ізтілеуұлы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Сығанақ көшесінде орналасқан, "Зеленый квартал" тұрғын үй кешенінің жанындағы атаусыз саябаққа – "Бухарест" саябағы атауы берілсін.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 қаласының "Сарыарқа"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Мұхамеджан Тынышбаев және Иманжүсіп Құтпанов көшелері – Иманжүсіп Құтпанұлы көшесі деп қайта аталсын.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Нұр-Сұлтан қаласы әкімдігінің бірлескен қаулысы және Нұр-Сұлтан қаласы мәслихатының шешімі алғашқы ресми жарияланғанынан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Нұр-Сұлтан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Нұр-Сұлтан қаласы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