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f8a9" w14:textId="cd8f8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және кәсіптік, орта білімнен кейінгі білімі бар кадрларды даярлауға 2022-2026 оқу жылдарына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2022 жылғы 22 қарашадағы № 107-3487 қаулысы. Қазақстан Республикасының Әділет министрлігінде 2022 жылғы 29 қарашада № 30793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27-бабы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"Білім туралы" Заңының 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7-3)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Астана қаласының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Техникалық және кәсіптік білімі бар кадрларды даярлауға 2022-2026 оқу жылдарына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 білімнен кейінгі білімі бар кадрларды даярлауға 2022-2026 оқу жылдарына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"Астана қаласының Білім басқармасы" мемлекеттік мекемесінің басшысы Қазақстан Республикасының заңнамасында белгіленген тәртіпте: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жарияланғаннан кейін Астана қаласы әкімдігінің интернет-ресурсында орналастырылуын қамтамасыз етсін.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жетекшілік ететін Астана қаласы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Астана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107-3487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және кәсіптік бiлiмi бар кадрларды даярлауға 2022-2026 оқу жылдарына арналған мемлекеттiк бiлiм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даярлау коды мен бағыты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нысандары бойынша мемлекеттік білім беру тапсырысының көлемі (орындар саны)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үшін бір білім алушыны (маманды)/ерекше білім беру қажеттіліктері бар оқытуға жұмсалатын шығыстардың орташа құны (теңге)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01140600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02120100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Интерьер дизайны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425187/719360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02210100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Исламтану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04130100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(салалар және қолдану аясы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04130200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(салалар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04140100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(салалар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06120100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 (түрлері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06120200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 жүйелері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06130100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 (түрлері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391494/651974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06880100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Аддитивті өндіріс технологиясы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 (түрлері және салалары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07130600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электротехникалық жүйелерін электрмен жабдықтау, пайдалану, жөндеу және техникалық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07130700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Электромеханикалық жабдықтарға техникалық қызмет көрсету, жөндеу және пайдалану (түрлері және салалары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процесстерді автоматтандыру және басқару (бейін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 (салалар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техника (түрлері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07140600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техниканы монтаждау, техникалық қызмет көрсету және жөндеу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07140700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және темір жол көлігіндегі қозғалысты басқару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07140800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 жедел технологиялық байланыс құрылғыларын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07140900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07150100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07150700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көтергіш машиналар мен транспортерлер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07160400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көлігінің көтергіш-көлік, құрылыс-жол машиналары мен механизмдерін техникалық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жылжымалы тартқыш құрамын пайдалану, жөндеу және техникалық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07161300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07210100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 және ет өнімдерін өндіру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07210300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пісіру, макарон және кондитер өндірісі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425187/719360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07211300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Тағам өндірісінің технологиясы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07221400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07230100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425187/719360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07310200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және картография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07310400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Дизайн, азаматтық ғимараттарды жобалау, қалпына келтіру, қайта құру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 салу және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425187/872510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07320400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мүлікті басқару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07320700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 және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07320800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құрылысы, жол және жол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07321000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 шаруашылығы және эскалаторлар (түрлері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07321100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объектілерінің инженерлік жүйелерін монтаждау және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07321500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Көпірлер мен көлік тоннельдері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08210100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09130100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09130200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Акушерлік 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09230100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10120100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10130100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бизнесі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10130200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 саласында қызмет көрсетуді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10130300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10150100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10320100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10410200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 тасымалдауды ұйымдастыру және қозғалысты басқару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10410300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көлігінде тасымалдауды ұйымдастыру және қозғалысты басқару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10410400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107-3487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 бiлiмнен кейiнгi бiлiмi бар кадрларды даярлауға 2022-2026 оқу жылдарына арналған мемлекеттiк бiлiм беру тапсырысы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даярлау коды мен бағыты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нысандары бойынша мемлекеттік білім беру тапсырысының көлемі (орындар саны)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үшін бір білім алушыны (маманды) оқытуға жұмсалатын шығыстардың орташа құны (теңге)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қамтамасыздандыру (салалар бойынша)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09130100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