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fe36" w14:textId="1c9f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туралы" Нұр-Сұлтан қаласы әкімдігінің 2021 жылғы 23 сәуірдегі № 107-1402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2022 жылғы 27 желтоқсандағы № 107-3855 қаулысы. Қазақстан Республикасының Әділет министрлігінде 2022 жылғы 28 желтоқсанда № 31315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туралы" Нұр-Сұлтан қаласы әкімдігінің 2021 жылғы 23 сәуірдегі № 107-1402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1321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мектепке дейінгі ұйымдарында мектепке дейінгі тәрбие мен оқытуға мемлекеттік білім беру тапсырысы, ата-ана төлемақысының мөлшері осы қаулының қосымшасына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Астана қаласы әкімдігінің интернет-ресурсында орналастырылуын қамтамасыз етсін.";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Астана қаласы әкімінің жетекшілік ететін орынбасарына жүктелсін.";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жаңа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107-1402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107-3855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107-1402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мектепке дейінгі ұйымдарында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мектепке дейінгі ұйымдарындағы 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ата-ана төлемақысының мөлшері (теңге) (арнайы мектепке дейінгі ұйымдар мен түзету топтарын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 жанындағы мектепке дейінгі шағын орталық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дамыту топтары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 жанындағы мектепке дейінгі шағын орталық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балабақшасы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ұйымдағы түзету және инклюзивті топтары.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Астана қаласы әкімдігінің "Көз көру қабілеті бұзылған балаларға арналған "№ 23 "Алтын бесік" балабақшасы" коммуналдық мемлекеттік мекемесі.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Астана қаласы әкімдігінің "№ 64 "Асыл бөбек" арнайы балабақшасы" коммуналдық мемлекеттік мекемесі.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Астана қаласы әкімдігінің "№ 96 "Аяла" арнайы балабақшасы" коммуналдық мемлекеттік мекемесі.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келу күнімен шағын орталық 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