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e96b" w14:textId="dc3e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облыстық мәслихатының 2021 жылғы 13 желтоқсандағы № 7С-12-2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2022 жылғы 27 шілдедегі № 7С-19-2 шешімі. Қазақстан Республикасының Әділет министрлігінде 2022 жылғы 27 шілдеде № 28918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облыстық мәслихатының "2022-2024 жылдарға арналған облыстық бюджет туралы" 2021 жылғы 13 желтоқсандағы № 7С-12-2 (Нормативтік құқықтық актілерді мемлекеттік тіркеу тізілімінде № 25824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Ақмола облысының облыстық бюджеті тиісінше осы шешімнің 1, 2 және 3-қосымшаларына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469 357 990,8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64 448 588,3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6 008 773,4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95 112,4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398 805 516,7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472 511 610,6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2 693 197,9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10 414 890,0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7 721 692,1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-7 721,6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- 7 721,6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-5 839 096,1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5 839 096,1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облыстық бюджетте 7 150 597,8 мың теңге сомасында қарыздарды өтеу қарастырылғаны ескерiлсiн, оның ішінде: жергілікті атқарушы органның борышын өтеу – 4 058 628,0 мың теңге, жергiлiктi атқарушы органның жоғары тұрған бюджет алдындағы борышын өтеу – 2 567 352,0 мың теңге, Қазақстан Республикасы Ұлттық қорынан нысаналы трансферт есебінен республикалық бюджеттен бөлінген пайдаланылмаған бюджеттік кредиттерді қайтару - 524 617,8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469 357 990,8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64 448 588,3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60 394 735,2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19 859 325,2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6 008 773,4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1 011 857,9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398 805 516,7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72 123 860,7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326 681 656,0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472 511 610,6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1 042 431,3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10 313 711,9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176 543 770,8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164 505 385,7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14 706 363,3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2 965 032,7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2 128 446,4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88 965 745,0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19 310 774,0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5 346 629,7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4 811 555,9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5 617 729,6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4 405 446,7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5 116 957,2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13 046 579,0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7 330 680,8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28 049 072,3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6 036 469,3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998 148,6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57 252 285,9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шұнқырларды)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48 614 875,5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7 909 619,5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6 893 054,5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61 052 375,7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32 851 412,9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12 537 741,1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744 649,6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2 368 290,2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63 241 768,4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7 721 692,1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-5 839 096,1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5 839 096,1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аудандар (облыстық маңызы бар қалалар) бюджеттерiне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38 868 081,7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25 899 067,8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қаласының атқарушы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 міндетті гигиеналық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ардагерлеріне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бойынша демеу-қаржы шығындарын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"Ұрпақтар келісімшарты"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"Белсенді ұзақ өмір" сүру орталығы" коммуналдық мемлекеттік мекемесінің әкімшілік ғимаратына күрделі жөндеу жүргізуге жобалау - 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1 060 229,7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ауылында жастардың бос уақытын өткізу орталығын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973 484,6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жабдықтарды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әкімдігінің жанындағы Астрахан ауылында "Жастар" дене шынықтыру-сауықтыру кешенін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мүгедектігі бар адамдар үшін спорттық құрал-саймандар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7 658 479,5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6 521 603,9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ауданында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12 842 170,9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11 027 316,2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1 814 854,7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инженерлік желілерін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12 969 013,9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5 186 919,5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2 658 768,6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340 910,9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1 389 295,2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 абаттандыру мен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1 597 214,9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